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  <w:r w:rsidRPr="00410896">
        <w:rPr>
          <w:rFonts w:ascii="Times New Roman" w:hAnsi="Times New Roman" w:cs="Times New Roman"/>
          <w:b/>
          <w:bCs/>
          <w:i/>
          <w:sz w:val="56"/>
          <w:szCs w:val="28"/>
        </w:rPr>
        <w:t>ПАМЯТКА АВТОРАМ</w:t>
      </w: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56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10896" w:rsidRDefault="00410896" w:rsidP="00410896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10896" w:rsidRPr="00410896" w:rsidRDefault="00410896" w:rsidP="004108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10896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D3595D">
        <w:rPr>
          <w:rFonts w:ascii="Times New Roman" w:hAnsi="Times New Roman" w:cs="Times New Roman"/>
          <w:b/>
          <w:bCs/>
          <w:sz w:val="28"/>
          <w:szCs w:val="28"/>
        </w:rPr>
        <w:t>УНиТ</w:t>
      </w:r>
      <w:proofErr w:type="spellEnd"/>
    </w:p>
    <w:p w:rsidR="00410896" w:rsidRPr="00410896" w:rsidRDefault="00410896" w:rsidP="004108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089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D3595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9F6227" w:rsidRPr="001F01BC" w:rsidRDefault="001F01BC" w:rsidP="001F01BC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1F01BC">
        <w:rPr>
          <w:rFonts w:ascii="Times New Roman" w:hAnsi="Times New Roman" w:cs="Times New Roman"/>
          <w:b w:val="0"/>
          <w:bCs w:val="0"/>
          <w:i/>
          <w:sz w:val="28"/>
          <w:szCs w:val="28"/>
        </w:rPr>
        <w:lastRenderedPageBreak/>
        <w:t>Таблица</w:t>
      </w:r>
      <w:r w:rsidR="00715CC2">
        <w:rPr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 1</w:t>
      </w:r>
    </w:p>
    <w:p w:rsidR="007019D4" w:rsidRPr="001F01BC" w:rsidRDefault="001F01BC" w:rsidP="001F01B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F01BC">
        <w:rPr>
          <w:rFonts w:ascii="Times New Roman" w:hAnsi="Times New Roman" w:cs="Times New Roman"/>
          <w:b w:val="0"/>
          <w:bCs w:val="0"/>
          <w:sz w:val="28"/>
          <w:szCs w:val="28"/>
        </w:rPr>
        <w:t>Классификация изданий</w:t>
      </w:r>
      <w:r w:rsidR="00424E22" w:rsidRPr="001F01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1F01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принятая в </w:t>
      </w:r>
      <w:proofErr w:type="spellStart"/>
      <w:r w:rsidR="00424E22" w:rsidRPr="001F01BC"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="00D3595D">
        <w:rPr>
          <w:rFonts w:ascii="Times New Roman" w:hAnsi="Times New Roman" w:cs="Times New Roman"/>
          <w:b w:val="0"/>
          <w:bCs w:val="0"/>
          <w:sz w:val="28"/>
          <w:szCs w:val="28"/>
        </w:rPr>
        <w:t>УНиТ</w:t>
      </w:r>
      <w:proofErr w:type="spellEnd"/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2239"/>
        <w:gridCol w:w="5103"/>
      </w:tblGrid>
      <w:tr w:rsidR="007D6013" w:rsidTr="00D3595D">
        <w:tc>
          <w:tcPr>
            <w:tcW w:w="9639" w:type="dxa"/>
            <w:gridSpan w:val="3"/>
          </w:tcPr>
          <w:p w:rsidR="007D6013" w:rsidRPr="00E7510C" w:rsidRDefault="007D6013" w:rsidP="007D6013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2B8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32"/>
                <w:lang w:eastAsia="ru-RU"/>
              </w:rPr>
              <w:t>УЧЕБНЫЕ ИЗДАНИЯ</w:t>
            </w:r>
          </w:p>
        </w:tc>
      </w:tr>
      <w:tr w:rsidR="009507C3" w:rsidTr="00D3595D">
        <w:tc>
          <w:tcPr>
            <w:tcW w:w="2297" w:type="dxa"/>
          </w:tcPr>
          <w:p w:rsidR="009507C3" w:rsidRPr="00E7510C" w:rsidRDefault="009507C3" w:rsidP="001F01BC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Учебник</w:t>
            </w:r>
          </w:p>
        </w:tc>
        <w:tc>
          <w:tcPr>
            <w:tcW w:w="7342" w:type="dxa"/>
            <w:gridSpan w:val="2"/>
          </w:tcPr>
          <w:p w:rsidR="009507C3" w:rsidRPr="00E7510C" w:rsidRDefault="009507C3" w:rsidP="001F01BC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Учебное издание, содержащее сис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тематическое изложение учебной дисциплины или ее части, раздела, соответствующее учебной программе и официально утвержденное в качестве данного вида издания</w:t>
            </w:r>
          </w:p>
        </w:tc>
      </w:tr>
      <w:tr w:rsidR="009507C3" w:rsidTr="00D3595D">
        <w:tc>
          <w:tcPr>
            <w:tcW w:w="2297" w:type="dxa"/>
            <w:vMerge w:val="restart"/>
          </w:tcPr>
          <w:p w:rsidR="009507C3" w:rsidRPr="00E7510C" w:rsidRDefault="009507C3" w:rsidP="00C33E9D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0" w:name="_Toc201562475"/>
            <w:r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Учебное пособие</w:t>
            </w:r>
            <w:bookmarkEnd w:id="0"/>
          </w:p>
        </w:tc>
        <w:tc>
          <w:tcPr>
            <w:tcW w:w="7342" w:type="dxa"/>
            <w:gridSpan w:val="2"/>
          </w:tcPr>
          <w:p w:rsidR="009507C3" w:rsidRPr="00E7510C" w:rsidRDefault="009507C3" w:rsidP="007D6013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Учебно-теоретическое издание, официально утвержденное в качестве данного вида издания, частично или полностью заменяющее или дополняющее учебник. Основные разновидности учебных пособий: учебные пособия по части курса (частично освещающие курс); лекции (отдельная лекция, текст лекций, курс лекций, конспект лекций)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E7510C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39" w:type="dxa"/>
          </w:tcPr>
          <w:p w:rsidR="009507C3" w:rsidRPr="00E7510C" w:rsidRDefault="009507C3" w:rsidP="00910732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201562476"/>
            <w:r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Учебное пособие </w:t>
            </w:r>
            <w:r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по части курса</w:t>
            </w:r>
            <w:bookmarkEnd w:id="1"/>
          </w:p>
        </w:tc>
        <w:tc>
          <w:tcPr>
            <w:tcW w:w="5103" w:type="dxa"/>
          </w:tcPr>
          <w:p w:rsidR="009507C3" w:rsidRPr="00E7510C" w:rsidRDefault="009507C3" w:rsidP="00910732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Учебно-теоретическое издание, </w:t>
            </w:r>
            <w:r w:rsidR="00910732"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частично освещающее курс</w:t>
            </w:r>
            <w:r w:rsidR="009107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содержащее подготовитель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ный материал для создания учебника или материал, дополняющий уже имеющийся учебник; отража</w:t>
            </w:r>
            <w:r w:rsidR="009107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ющее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часть программы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Pr="00E7510C" w:rsidRDefault="009507C3" w:rsidP="00C33E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Учебно-методическое пособие</w:t>
            </w:r>
          </w:p>
        </w:tc>
        <w:tc>
          <w:tcPr>
            <w:tcW w:w="5103" w:type="dxa"/>
          </w:tcPr>
          <w:p w:rsidR="009507C3" w:rsidRPr="00E7510C" w:rsidRDefault="009507C3" w:rsidP="00C33E9D">
            <w:pPr>
              <w:ind w:left="34" w:right="-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Учебное издание, содержащее материалы по методике преподавания, изучения учебной дисциплины, ее раздела, части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Pr="00E7510C" w:rsidRDefault="009507C3" w:rsidP="00C33E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2" w:name="_Toc201562479"/>
            <w:r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Курс лекций</w:t>
            </w:r>
            <w:bookmarkEnd w:id="2"/>
          </w:p>
        </w:tc>
        <w:tc>
          <w:tcPr>
            <w:tcW w:w="5103" w:type="dxa"/>
          </w:tcPr>
          <w:p w:rsidR="009507C3" w:rsidRPr="00E7510C" w:rsidRDefault="009507C3" w:rsidP="00C33E9D">
            <w:pPr>
              <w:ind w:left="34" w:right="-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Учебно-теоретическое издание (совокупность отдельных лекций), полностью освещающее содержание учебной дис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циплины. Отражает материал, читаемый определенным преподавателем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Pr="00E7510C" w:rsidRDefault="009507C3" w:rsidP="00C33E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Рабочая тетрадь</w:t>
            </w:r>
          </w:p>
        </w:tc>
        <w:tc>
          <w:tcPr>
            <w:tcW w:w="5103" w:type="dxa"/>
          </w:tcPr>
          <w:p w:rsidR="009507C3" w:rsidRPr="00E7510C" w:rsidRDefault="009507C3" w:rsidP="00C33E9D">
            <w:pPr>
              <w:ind w:left="34" w:right="-2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Учебное пособие, имеющее особый дидактический аппарат, способствующий самостоятельной работе </w:t>
            </w:r>
            <w:r w:rsidR="00C600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</w:t>
            </w:r>
            <w:r w:rsidR="00C600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щегося над освоением учебного предмета</w:t>
            </w:r>
          </w:p>
        </w:tc>
      </w:tr>
      <w:tr w:rsidR="009507C3" w:rsidTr="00D3595D">
        <w:tc>
          <w:tcPr>
            <w:tcW w:w="2297" w:type="dxa"/>
            <w:vMerge w:val="restart"/>
          </w:tcPr>
          <w:p w:rsidR="009507C3" w:rsidRPr="00E7510C" w:rsidRDefault="009507C3" w:rsidP="00C33E9D">
            <w:pPr>
              <w:spacing w:after="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" w:name="_Toc201562482"/>
            <w:r w:rsidRPr="00E751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Практикум</w:t>
            </w:r>
            <w:bookmarkEnd w:id="3"/>
          </w:p>
        </w:tc>
        <w:tc>
          <w:tcPr>
            <w:tcW w:w="7342" w:type="dxa"/>
            <w:gridSpan w:val="2"/>
          </w:tcPr>
          <w:p w:rsidR="009507C3" w:rsidRPr="00E7510C" w:rsidRDefault="009507C3" w:rsidP="001834A9">
            <w:pPr>
              <w:spacing w:after="6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Учебно-практическое издание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</w:t>
            </w:r>
            <w:r w:rsidRPr="00E751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одерж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ащее практические задания</w:t>
            </w:r>
            <w:r w:rsidR="00C90F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/лабораторные работы</w:t>
            </w:r>
            <w:r w:rsidR="001834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</w:t>
            </w:r>
            <w:r w:rsidR="00C90F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 w:rsidR="001834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усвоения и закрепления пройденного материала 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</w:t>
            </w:r>
            <w:r w:rsidR="00C446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одной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дисциплине или комплексу дисциплин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Pr="00584BCF" w:rsidRDefault="009507C3" w:rsidP="00295EA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</w:t>
            </w:r>
            <w:r w:rsidRPr="00584B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адачник </w:t>
            </w:r>
          </w:p>
        </w:tc>
        <w:tc>
          <w:tcPr>
            <w:tcW w:w="5103" w:type="dxa"/>
          </w:tcPr>
          <w:p w:rsidR="009507C3" w:rsidRPr="00584BCF" w:rsidRDefault="009507C3" w:rsidP="00C33E9D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4B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Учебно-практическое издание, содержащее задачи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84B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методические рекомендации по их выполнени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 и примеры решений в объеме определенного курса</w:t>
            </w:r>
            <w:r w:rsidR="00AF7D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F7D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</w:t>
            </w:r>
            <w:r w:rsidR="00AF7D0C" w:rsidRPr="00584B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борник задач</w:t>
            </w:r>
            <w:r w:rsidR="00AF7D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Pr="00584BCF" w:rsidRDefault="009507C3" w:rsidP="00AF7D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4" w:name="_Toc20156248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584B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абораторный практикум </w:t>
            </w:r>
            <w:bookmarkEnd w:id="4"/>
          </w:p>
        </w:tc>
        <w:tc>
          <w:tcPr>
            <w:tcW w:w="5103" w:type="dxa"/>
          </w:tcPr>
          <w:p w:rsidR="009507C3" w:rsidRPr="00584BCF" w:rsidRDefault="009507C3" w:rsidP="001F01BC">
            <w:pPr>
              <w:ind w:left="34" w:right="-2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4B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Учебно-практическое издание, содержащее тематику, задания и методические рекомендации по выполнению лабораторных или практических работ в объеме определенного курса</w:t>
            </w:r>
            <w:r w:rsidR="00AF7D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F7D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proofErr w:type="gramStart"/>
            <w:r w:rsidR="00AF7D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сборник </w:t>
            </w:r>
            <w:r w:rsidR="00AF7D0C" w:rsidRPr="00584B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лабораторных</w:t>
            </w:r>
            <w:proofErr w:type="gramEnd"/>
            <w:r w:rsidR="00AF7D0C" w:rsidRPr="00584B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работ</w:t>
            </w:r>
            <w:r w:rsidR="00AF7D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9507C3" w:rsidTr="00D3595D">
        <w:tc>
          <w:tcPr>
            <w:tcW w:w="2297" w:type="dxa"/>
            <w:vMerge/>
          </w:tcPr>
          <w:p w:rsidR="009507C3" w:rsidRPr="00A36CF4" w:rsidRDefault="009507C3" w:rsidP="00C33E9D">
            <w:pPr>
              <w:spacing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</w:tcPr>
          <w:p w:rsidR="009507C3" w:rsidRDefault="009507C3" w:rsidP="00B575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5" w:name="_Toc201562489"/>
            <w:r w:rsidRPr="007E7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Сборник </w:t>
            </w:r>
            <w:bookmarkEnd w:id="5"/>
            <w:r w:rsidR="00D23D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фонд</w:t>
            </w:r>
            <w:r w:rsidR="00B575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ов</w:t>
            </w:r>
            <w:r w:rsidR="00D23D1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оценочных средств</w:t>
            </w:r>
          </w:p>
        </w:tc>
        <w:tc>
          <w:tcPr>
            <w:tcW w:w="5103" w:type="dxa"/>
          </w:tcPr>
          <w:p w:rsidR="009507C3" w:rsidRPr="00584BCF" w:rsidRDefault="009507C3" w:rsidP="00D23D1E">
            <w:pPr>
              <w:ind w:left="34" w:right="-2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Учебно-практическое издание, содержащ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ее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типов</w:t>
            </w:r>
            <w:r w:rsidR="00D23D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F7D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комплект </w:t>
            </w:r>
            <w:r w:rsidR="00B5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фондов оценочных средств (</w:t>
            </w:r>
            <w:r w:rsidR="00AF7D0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ФОС</w:t>
            </w:r>
            <w:r w:rsidR="00B5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="00D23D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компетенциям</w:t>
            </w:r>
          </w:p>
        </w:tc>
      </w:tr>
      <w:tr w:rsidR="009507C3" w:rsidTr="00D3595D">
        <w:tc>
          <w:tcPr>
            <w:tcW w:w="2297" w:type="dxa"/>
          </w:tcPr>
          <w:p w:rsidR="009507C3" w:rsidRPr="00440EB0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</w:pPr>
            <w:r w:rsidRPr="004746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Учебн</w:t>
            </w:r>
            <w:r w:rsidR="004746F5" w:rsidRPr="004746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о-методический</w:t>
            </w:r>
            <w:r w:rsidRPr="004746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 xml:space="preserve"> комплект</w:t>
            </w:r>
            <w:r w:rsidR="00184B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 xml:space="preserve"> по дисциплине</w:t>
            </w:r>
          </w:p>
        </w:tc>
        <w:tc>
          <w:tcPr>
            <w:tcW w:w="7342" w:type="dxa"/>
            <w:gridSpan w:val="2"/>
          </w:tcPr>
          <w:p w:rsidR="009507C3" w:rsidRPr="007E77A3" w:rsidRDefault="009507C3" w:rsidP="007D6013">
            <w:pPr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Набор учебных изданий, предназначенный для определенной ступени обучения и включающий </w:t>
            </w:r>
            <w:r w:rsidRP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учебник, учебное пособие, </w:t>
            </w:r>
            <w:r w:rsidR="00C90F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сборник задач, практикум/</w:t>
            </w:r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лабораторный практикум, </w:t>
            </w:r>
            <w:r w:rsidR="00B5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рабочую программу дисциплины (РПД)</w:t>
            </w:r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комплект </w:t>
            </w:r>
            <w:r w:rsidR="00B5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ФОС</w:t>
            </w:r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(тесты, кейсы и проч.), методические рекомендации к </w:t>
            </w:r>
            <w:r w:rsidR="00B5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самостоятельной работе студентов</w:t>
            </w:r>
            <w:r w:rsidR="009400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(СРС)</w:t>
            </w:r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 w:rsidR="009400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расчетно-графическим работам (Р</w:t>
            </w:r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r w:rsidR="009400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="001943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/курсовой работе, </w:t>
            </w:r>
            <w:r w:rsidR="009400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курсовому проектированию (</w:t>
            </w:r>
            <w:r w:rsidR="001943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КР, </w:t>
            </w:r>
            <w:proofErr w:type="gramStart"/>
            <w:r w:rsidR="00184B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</w:t>
            </w:r>
            <w:r w:rsidR="009400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="00C90F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gramEnd"/>
            <w:r w:rsidR="007D60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выпускной квалификационной работе (ВКР)</w:t>
            </w:r>
          </w:p>
        </w:tc>
      </w:tr>
    </w:tbl>
    <w:p w:rsidR="00AF7D0C" w:rsidRDefault="00AF7D0C"/>
    <w:p w:rsidR="007D6013" w:rsidRDefault="007D6013"/>
    <w:p w:rsidR="00AF7D0C" w:rsidRPr="00ED08FD" w:rsidRDefault="007066EE" w:rsidP="007066EE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ED08FD">
        <w:rPr>
          <w:rFonts w:ascii="Times New Roman" w:hAnsi="Times New Roman" w:cs="Times New Roman"/>
          <w:i/>
          <w:sz w:val="28"/>
        </w:rPr>
        <w:lastRenderedPageBreak/>
        <w:t>Окончание табл.</w:t>
      </w:r>
      <w:r w:rsidR="00715CC2">
        <w:rPr>
          <w:rFonts w:ascii="Times New Roman" w:hAnsi="Times New Roman" w:cs="Times New Roman"/>
          <w:i/>
          <w:sz w:val="28"/>
        </w:rPr>
        <w:t xml:space="preserve"> 1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2239"/>
        <w:gridCol w:w="5103"/>
      </w:tblGrid>
      <w:tr w:rsidR="009507C3" w:rsidTr="00275AD6">
        <w:tc>
          <w:tcPr>
            <w:tcW w:w="2297" w:type="dxa"/>
            <w:vMerge w:val="restart"/>
          </w:tcPr>
          <w:p w:rsidR="009507C3" w:rsidRPr="00440EB0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</w:pPr>
            <w:r>
              <w:br w:type="page"/>
            </w:r>
            <w:r w:rsidRPr="00440E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Учебно-</w:t>
            </w:r>
            <w:r w:rsidR="004746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справоч</w:t>
            </w:r>
            <w:r w:rsidRPr="00440E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ное издание</w:t>
            </w:r>
          </w:p>
          <w:p w:rsidR="009507C3" w:rsidRDefault="009507C3" w:rsidP="00C33E9D">
            <w:pPr>
              <w:ind w:left="225" w:right="225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42" w:type="dxa"/>
            <w:gridSpan w:val="2"/>
          </w:tcPr>
          <w:p w:rsidR="009507C3" w:rsidRPr="004A21CB" w:rsidRDefault="009507C3" w:rsidP="00C33E9D">
            <w:pPr>
              <w:ind w:left="34" w:right="-19"/>
              <w:jc w:val="both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Учебное издание, содержащее краткие сведения научного или прикладного характера, расположенные 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алфавитном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тематическом и другом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порядке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удобном для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поиска и использования</w:t>
            </w:r>
          </w:p>
        </w:tc>
      </w:tr>
      <w:tr w:rsidR="009507C3" w:rsidTr="00275AD6">
        <w:tc>
          <w:tcPr>
            <w:tcW w:w="2297" w:type="dxa"/>
            <w:vMerge/>
          </w:tcPr>
          <w:p w:rsidR="009507C3" w:rsidRPr="006A6538" w:rsidRDefault="009507C3" w:rsidP="00C33E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6" w:name="_Toc201562496"/>
          </w:p>
        </w:tc>
        <w:bookmarkEnd w:id="6"/>
        <w:tc>
          <w:tcPr>
            <w:tcW w:w="2239" w:type="dxa"/>
          </w:tcPr>
          <w:p w:rsidR="009507C3" w:rsidRPr="006A6538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6A65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ловарь</w:t>
            </w:r>
            <w:r w:rsidR="004746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6A65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чебный терминологический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словарь)</w:t>
            </w:r>
          </w:p>
        </w:tc>
        <w:tc>
          <w:tcPr>
            <w:tcW w:w="5103" w:type="dxa"/>
          </w:tcPr>
          <w:p w:rsidR="009507C3" w:rsidRPr="006A6538" w:rsidRDefault="009507C3" w:rsidP="00C33E9D">
            <w:pPr>
              <w:ind w:left="39" w:hanging="3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Учебно-справочное издание, содержащ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ее</w:t>
            </w: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термины какой-либо учебной дисциплины (ее части, раздела), области знания и их определения (разъяснения)</w:t>
            </w:r>
          </w:p>
        </w:tc>
      </w:tr>
      <w:tr w:rsidR="009507C3" w:rsidTr="00275AD6">
        <w:tc>
          <w:tcPr>
            <w:tcW w:w="2297" w:type="dxa"/>
            <w:vMerge/>
          </w:tcPr>
          <w:p w:rsidR="009507C3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7" w:name="_Toc201562497"/>
          </w:p>
        </w:tc>
        <w:tc>
          <w:tcPr>
            <w:tcW w:w="2239" w:type="dxa"/>
          </w:tcPr>
          <w:p w:rsidR="009507C3" w:rsidRPr="006A6538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6A65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правочник</w:t>
            </w:r>
            <w:r w:rsidR="004746F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6A65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чебный </w:t>
            </w:r>
            <w:bookmarkEnd w:id="7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справочник)</w:t>
            </w:r>
          </w:p>
        </w:tc>
        <w:tc>
          <w:tcPr>
            <w:tcW w:w="5103" w:type="dxa"/>
          </w:tcPr>
          <w:p w:rsidR="009507C3" w:rsidRPr="006A6538" w:rsidRDefault="009507C3" w:rsidP="00C33E9D">
            <w:pPr>
              <w:ind w:left="39" w:hanging="3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Учебно-справочное издание,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одержащ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ее</w:t>
            </w: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сведения по определенной учебной дисциплине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A65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(ее части, разделу) или комплексу дисциплин, предусмотренные учебной программой, помогающие изучению и освоению предмета. Включает комплекс сведений, имеющих прикладной практический характер</w:t>
            </w:r>
          </w:p>
        </w:tc>
      </w:tr>
      <w:tr w:rsidR="00C6006A" w:rsidTr="00275AD6">
        <w:tc>
          <w:tcPr>
            <w:tcW w:w="2297" w:type="dxa"/>
            <w:vMerge w:val="restart"/>
          </w:tcPr>
          <w:p w:rsidR="00C6006A" w:rsidRPr="00144942" w:rsidRDefault="00C6006A" w:rsidP="007D601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</w:pPr>
            <w:bookmarkStart w:id="8" w:name="_Toc201562503"/>
            <w:r w:rsidRPr="001449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Учебно</w:t>
            </w:r>
            <w:r w:rsidR="007D60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 xml:space="preserve">е </w:t>
            </w:r>
            <w:r w:rsidRPr="0014494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lang w:eastAsia="ru-RU"/>
              </w:rPr>
              <w:t>наглядное издание</w:t>
            </w:r>
            <w:bookmarkEnd w:id="8"/>
          </w:p>
        </w:tc>
        <w:tc>
          <w:tcPr>
            <w:tcW w:w="7342" w:type="dxa"/>
            <w:gridSpan w:val="2"/>
          </w:tcPr>
          <w:p w:rsidR="00C6006A" w:rsidRPr="007E77A3" w:rsidRDefault="00C6006A" w:rsidP="00C33E9D">
            <w:pPr>
              <w:tabs>
                <w:tab w:val="left" w:pos="317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Учебное издание, содержащее материалы в помощь изучению или преподаванию определенной дис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циплины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передающее содержание наглядными графическими средствами с кратким поясняющим текстом или без него</w:t>
            </w:r>
          </w:p>
        </w:tc>
      </w:tr>
      <w:tr w:rsidR="00C6006A" w:rsidTr="00275AD6">
        <w:tc>
          <w:tcPr>
            <w:tcW w:w="2297" w:type="dxa"/>
            <w:vMerge/>
          </w:tcPr>
          <w:p w:rsidR="00C6006A" w:rsidRPr="007E77A3" w:rsidRDefault="00C6006A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9" w:name="_Toc201562505"/>
          </w:p>
        </w:tc>
        <w:bookmarkEnd w:id="9"/>
        <w:tc>
          <w:tcPr>
            <w:tcW w:w="2239" w:type="dxa"/>
          </w:tcPr>
          <w:p w:rsidR="00C6006A" w:rsidRPr="007E77A3" w:rsidRDefault="00C6006A" w:rsidP="00C33E9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E7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Атлас</w:t>
            </w:r>
          </w:p>
        </w:tc>
        <w:tc>
          <w:tcPr>
            <w:tcW w:w="5103" w:type="dxa"/>
          </w:tcPr>
          <w:p w:rsidR="00C6006A" w:rsidRPr="007E77A3" w:rsidRDefault="00C6006A" w:rsidP="00C33E9D">
            <w:pPr>
              <w:tabs>
                <w:tab w:val="left" w:pos="317"/>
              </w:tabs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льбом, содержащий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карты, чертежи, графики, диаграммы, схемы, технические рисунки, фотографии</w:t>
            </w:r>
            <w:r w:rsidRPr="007E7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пр.,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которого – дать наглядное представление и конкретные сведения о чем-либо</w:t>
            </w:r>
          </w:p>
        </w:tc>
      </w:tr>
      <w:tr w:rsidR="009507C3" w:rsidRPr="002545F7" w:rsidTr="00275AD6">
        <w:tc>
          <w:tcPr>
            <w:tcW w:w="2297" w:type="dxa"/>
          </w:tcPr>
          <w:p w:rsidR="009507C3" w:rsidRPr="002545F7" w:rsidRDefault="009507C3" w:rsidP="00C90F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10" w:name="_Toc201562492"/>
            <w:r w:rsidRPr="002545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Методические рекомендации</w:t>
            </w:r>
            <w:bookmarkEnd w:id="10"/>
            <w:r w:rsidR="00C90F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proofErr w:type="gramStart"/>
            <w:r w:rsidR="00C90F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лабо</w:t>
            </w:r>
            <w:proofErr w:type="spellEnd"/>
            <w:r w:rsidR="00C90F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- </w:t>
            </w:r>
            <w:proofErr w:type="spellStart"/>
            <w:r w:rsidR="00C90F9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</w:t>
            </w:r>
            <w:r w:rsidR="00C446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торный</w:t>
            </w:r>
            <w:proofErr w:type="spellEnd"/>
            <w:proofErr w:type="gramEnd"/>
            <w:r w:rsidR="00C446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практикум </w:t>
            </w:r>
          </w:p>
        </w:tc>
        <w:tc>
          <w:tcPr>
            <w:tcW w:w="7342" w:type="dxa"/>
            <w:gridSpan w:val="2"/>
          </w:tcPr>
          <w:p w:rsidR="009507C3" w:rsidRPr="002545F7" w:rsidRDefault="009507C3" w:rsidP="00C33E9D">
            <w:pPr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45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Учебно-методическое издание, содержащее материалы по методике самостоятельного изучения студентами учебной дисциплины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(ее части, раздела) </w:t>
            </w:r>
            <w:r w:rsidRPr="002545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подготовке к проверке знаний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рекомендации по выполнению лабораторных или практических работ</w:t>
            </w:r>
            <w:r w:rsidR="00C71A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71A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(охватывает часть дисциплины)</w:t>
            </w:r>
          </w:p>
        </w:tc>
      </w:tr>
      <w:tr w:rsidR="007D6013" w:rsidTr="00275AD6">
        <w:tc>
          <w:tcPr>
            <w:tcW w:w="9639" w:type="dxa"/>
            <w:gridSpan w:val="3"/>
          </w:tcPr>
          <w:p w:rsidR="007D6013" w:rsidRPr="008719F4" w:rsidRDefault="007D6013" w:rsidP="007D6013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2B8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32"/>
                <w:lang w:eastAsia="ru-RU"/>
              </w:rPr>
              <w:t>НАУЧНЫЕ ИЗДАНИЯ</w:t>
            </w:r>
          </w:p>
        </w:tc>
      </w:tr>
      <w:tr w:rsidR="009507C3" w:rsidTr="00275AD6">
        <w:tc>
          <w:tcPr>
            <w:tcW w:w="2297" w:type="dxa"/>
          </w:tcPr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Монография</w:t>
            </w:r>
          </w:p>
        </w:tc>
        <w:tc>
          <w:tcPr>
            <w:tcW w:w="7342" w:type="dxa"/>
            <w:gridSpan w:val="2"/>
          </w:tcPr>
          <w:p w:rsidR="009507C3" w:rsidRPr="008719F4" w:rsidRDefault="009507C3" w:rsidP="00E823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Научное или научно-популярное издание, содержащее полное и всестороннее исследование одной проблемы или темы и принадлежаще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 одному или нескольким авторам</w:t>
            </w:r>
            <w:r w:rsidR="00AD0B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D0B84" w:rsidRPr="00AD0B84">
              <w:rPr>
                <w:rFonts w:ascii="Times New Roman" w:eastAsia="Times New Roman" w:hAnsi="Times New Roman" w:cs="Times New Roman"/>
                <w:i/>
                <w:lang w:eastAsia="ru-RU"/>
              </w:rPr>
              <w:t>(</w:t>
            </w:r>
            <w:r w:rsidR="00AD0B84" w:rsidRPr="00AD0B8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рекомендуется</w:t>
            </w:r>
            <w:r w:rsidR="00AD0B84" w:rsidRPr="00AD0B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 более 5 авторов)</w:t>
            </w:r>
          </w:p>
        </w:tc>
      </w:tr>
      <w:tr w:rsidR="007D6013" w:rsidTr="00275AD6">
        <w:tc>
          <w:tcPr>
            <w:tcW w:w="2297" w:type="dxa"/>
          </w:tcPr>
          <w:p w:rsidR="007D6013" w:rsidRPr="008719F4" w:rsidRDefault="007D6013" w:rsidP="0072364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Препринт</w:t>
            </w:r>
          </w:p>
        </w:tc>
        <w:tc>
          <w:tcPr>
            <w:tcW w:w="7342" w:type="dxa"/>
            <w:gridSpan w:val="2"/>
          </w:tcPr>
          <w:p w:rsidR="007D6013" w:rsidRPr="008719F4" w:rsidRDefault="007D6013" w:rsidP="0072364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Научное издание, содержащее материалы предварительного характера, опубликованные до выхода в свет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основного издания</w:t>
            </w:r>
          </w:p>
        </w:tc>
      </w:tr>
      <w:tr w:rsidR="009507C3" w:rsidTr="00275AD6">
        <w:tc>
          <w:tcPr>
            <w:tcW w:w="2297" w:type="dxa"/>
          </w:tcPr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Сборник научных трудов</w:t>
            </w:r>
          </w:p>
        </w:tc>
        <w:tc>
          <w:tcPr>
            <w:tcW w:w="7342" w:type="dxa"/>
            <w:gridSpan w:val="2"/>
          </w:tcPr>
          <w:p w:rsidR="009507C3" w:rsidRPr="008719F4" w:rsidRDefault="009507C3" w:rsidP="00E823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Непериодическое издание, содержащее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 исследовательские материалы научных учреждений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учебных заведений или обществ</w:t>
            </w:r>
            <w:r w:rsidR="008E3EC8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="008E3EC8" w:rsidRPr="008E3EC8">
              <w:rPr>
                <w:rFonts w:ascii="Times New Roman" w:eastAsia="Times New Roman" w:hAnsi="Times New Roman" w:cs="Times New Roman"/>
                <w:i/>
                <w:lang w:eastAsia="ru-RU"/>
              </w:rPr>
              <w:t>научные статьи, тезисы</w:t>
            </w:r>
          </w:p>
        </w:tc>
      </w:tr>
      <w:tr w:rsidR="009507C3" w:rsidTr="00275AD6">
        <w:tc>
          <w:tcPr>
            <w:tcW w:w="2297" w:type="dxa"/>
          </w:tcPr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Материалы конференции</w:t>
            </w:r>
          </w:p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</w:t>
            </w:r>
            <w:proofErr w:type="gramStart"/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съезда</w:t>
            </w:r>
            <w:proofErr w:type="gramEnd"/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симпозиума)</w:t>
            </w:r>
          </w:p>
        </w:tc>
        <w:tc>
          <w:tcPr>
            <w:tcW w:w="7342" w:type="dxa"/>
            <w:gridSpan w:val="2"/>
          </w:tcPr>
          <w:p w:rsidR="009507C3" w:rsidRPr="008719F4" w:rsidRDefault="009507C3" w:rsidP="00E823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Непериодическ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издание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, содержащ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 итоги конференции в виде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докладов, рекомендаций, решений</w:t>
            </w:r>
          </w:p>
        </w:tc>
      </w:tr>
      <w:tr w:rsidR="009507C3" w:rsidTr="00275AD6">
        <w:tc>
          <w:tcPr>
            <w:tcW w:w="2297" w:type="dxa"/>
          </w:tcPr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Тезисы докладов/сообщений научной конференции (съезда, симпозиума)</w:t>
            </w:r>
          </w:p>
        </w:tc>
        <w:tc>
          <w:tcPr>
            <w:tcW w:w="7342" w:type="dxa"/>
            <w:gridSpan w:val="2"/>
          </w:tcPr>
          <w:p w:rsidR="009507C3" w:rsidRPr="008719F4" w:rsidRDefault="009507C3" w:rsidP="00E823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Научн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 непериодическ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ое издание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, содержащ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ее</w:t>
            </w: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 xml:space="preserve"> опубликованные до начала конференции материалы предварительного характера (аннотации, рефер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аты докладов и (или) сообщений)</w:t>
            </w:r>
          </w:p>
        </w:tc>
      </w:tr>
      <w:tr w:rsidR="009507C3" w:rsidTr="00275AD6">
        <w:tc>
          <w:tcPr>
            <w:tcW w:w="2297" w:type="dxa"/>
          </w:tcPr>
          <w:p w:rsidR="009507C3" w:rsidRPr="008719F4" w:rsidRDefault="009507C3" w:rsidP="00C33E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8719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втореферат диссертации</w:t>
            </w:r>
          </w:p>
        </w:tc>
        <w:tc>
          <w:tcPr>
            <w:tcW w:w="7342" w:type="dxa"/>
            <w:gridSpan w:val="2"/>
          </w:tcPr>
          <w:p w:rsidR="009507C3" w:rsidRPr="008719F4" w:rsidRDefault="009507C3" w:rsidP="00E8231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19F4">
              <w:rPr>
                <w:rFonts w:ascii="Times New Roman" w:eastAsia="Times New Roman" w:hAnsi="Times New Roman" w:cs="Times New Roman"/>
                <w:lang w:eastAsia="ru-RU"/>
              </w:rPr>
              <w:t>Научное издание, содержащее составленный автором реферат проведенного им исследования, представляем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ого на соискание ученой степени</w:t>
            </w:r>
          </w:p>
        </w:tc>
      </w:tr>
    </w:tbl>
    <w:p w:rsidR="009507C3" w:rsidRDefault="009507C3" w:rsidP="009507C3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507C3" w:rsidRPr="00921FFC" w:rsidRDefault="009507C3" w:rsidP="009507C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10"/>
          <w:szCs w:val="10"/>
        </w:rPr>
      </w:pPr>
    </w:p>
    <w:p w:rsidR="0044172C" w:rsidRDefault="0044172C" w:rsidP="00C67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ectPr w:rsidR="0044172C" w:rsidSect="00650434">
          <w:footerReference w:type="even" r:id="rId8"/>
          <w:footerReference w:type="default" r:id="rId9"/>
          <w:footerReference w:type="first" r:id="rId10"/>
          <w:pgSz w:w="11906" w:h="16838" w:code="9"/>
          <w:pgMar w:top="1134" w:right="1134" w:bottom="1418" w:left="1134" w:header="709" w:footer="1134" w:gutter="0"/>
          <w:pgNumType w:start="1"/>
          <w:cols w:space="708"/>
          <w:titlePg/>
          <w:docGrid w:linePitch="360"/>
        </w:sectPr>
      </w:pPr>
    </w:p>
    <w:p w:rsidR="00003A70" w:rsidRDefault="00003A70" w:rsidP="00A70D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8FE">
        <w:rPr>
          <w:rFonts w:ascii="Times New Roman" w:hAnsi="Times New Roman" w:cs="Times New Roman"/>
          <w:b/>
          <w:sz w:val="28"/>
          <w:szCs w:val="28"/>
        </w:rPr>
        <w:lastRenderedPageBreak/>
        <w:t>ОБЯЗАТЕЛЬНЫЕ ТРЕБОВАНИЯ К УЧЕБНЫМ ИЗДАНИЯМ</w:t>
      </w:r>
    </w:p>
    <w:p w:rsidR="00715CC2" w:rsidRPr="00715CC2" w:rsidRDefault="00715CC2" w:rsidP="00715CC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5CC2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55CC4" w:rsidTr="00101462">
        <w:tc>
          <w:tcPr>
            <w:tcW w:w="3284" w:type="dxa"/>
          </w:tcPr>
          <w:p w:rsidR="00E55CC4" w:rsidRPr="00C73BE0" w:rsidRDefault="00E55CC4" w:rsidP="00696B8E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C73BE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Структура учебного издания</w:t>
            </w:r>
          </w:p>
        </w:tc>
        <w:tc>
          <w:tcPr>
            <w:tcW w:w="3285" w:type="dxa"/>
          </w:tcPr>
          <w:p w:rsidR="00E55CC4" w:rsidRPr="00C73BE0" w:rsidRDefault="00E55CC4" w:rsidP="00696B8E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Учебник /Учебное пособие</w:t>
            </w:r>
          </w:p>
        </w:tc>
        <w:tc>
          <w:tcPr>
            <w:tcW w:w="3285" w:type="dxa"/>
          </w:tcPr>
          <w:p w:rsidR="00E55CC4" w:rsidRPr="00C73BE0" w:rsidRDefault="00E55CC4" w:rsidP="00696B8E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Методические рекомендации</w:t>
            </w:r>
          </w:p>
        </w:tc>
      </w:tr>
      <w:tr w:rsidR="003F2C5A" w:rsidTr="00101462">
        <w:tc>
          <w:tcPr>
            <w:tcW w:w="3284" w:type="dxa"/>
          </w:tcPr>
          <w:p w:rsidR="003F2C5A" w:rsidRPr="005C557E" w:rsidRDefault="003F2C5A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Оглавление</w:t>
            </w:r>
          </w:p>
        </w:tc>
        <w:tc>
          <w:tcPr>
            <w:tcW w:w="6570" w:type="dxa"/>
            <w:gridSpan w:val="2"/>
          </w:tcPr>
          <w:p w:rsidR="003F2C5A" w:rsidRPr="00F371A3" w:rsidRDefault="003F2C5A" w:rsidP="00696B8E">
            <w:pPr>
              <w:widowControl w:val="0"/>
              <w:autoSpaceDE w:val="0"/>
              <w:autoSpaceDN w:val="0"/>
              <w:spacing w:line="235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003A70">
              <w:rPr>
                <w:rFonts w:ascii="Times New Roman" w:eastAsia="Times New Roman" w:hAnsi="Times New Roman" w:cs="Times New Roman"/>
                <w:sz w:val="24"/>
              </w:rPr>
              <w:t>упорядоченный</w:t>
            </w:r>
            <w:proofErr w:type="gramEnd"/>
            <w:r w:rsidRPr="00003A70">
              <w:rPr>
                <w:rFonts w:ascii="Times New Roman" w:eastAsia="Times New Roman" w:hAnsi="Times New Roman" w:cs="Times New Roman"/>
                <w:sz w:val="24"/>
              </w:rPr>
              <w:t xml:space="preserve"> перечень наименований всех структурных элементов учебного издания (кроме обложки</w:t>
            </w:r>
            <w:r w:rsidR="00F371A3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r w:rsidRPr="00003A70">
              <w:rPr>
                <w:rFonts w:ascii="Times New Roman" w:eastAsia="Times New Roman" w:hAnsi="Times New Roman" w:cs="Times New Roman"/>
                <w:sz w:val="24"/>
              </w:rPr>
              <w:t xml:space="preserve"> титульн</w:t>
            </w:r>
            <w:r w:rsidR="00F371A3">
              <w:rPr>
                <w:rFonts w:ascii="Times New Roman" w:eastAsia="Times New Roman" w:hAnsi="Times New Roman" w:cs="Times New Roman"/>
                <w:sz w:val="24"/>
              </w:rPr>
              <w:t>ых</w:t>
            </w:r>
            <w:r w:rsidRPr="00003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371A3">
              <w:rPr>
                <w:rFonts w:ascii="Times New Roman" w:eastAsia="Times New Roman" w:hAnsi="Times New Roman" w:cs="Times New Roman"/>
                <w:sz w:val="24"/>
              </w:rPr>
              <w:t>страниц</w:t>
            </w:r>
            <w:r w:rsidRPr="00003A70">
              <w:rPr>
                <w:rFonts w:ascii="Times New Roman" w:eastAsia="Times New Roman" w:hAnsi="Times New Roman" w:cs="Times New Roman"/>
                <w:sz w:val="24"/>
              </w:rPr>
              <w:t>) с указанием номеров страниц, с которых начинается их месторасположение в издании</w:t>
            </w:r>
          </w:p>
        </w:tc>
      </w:tr>
      <w:tr w:rsidR="00E55CC4" w:rsidTr="00101462">
        <w:tc>
          <w:tcPr>
            <w:tcW w:w="3284" w:type="dxa"/>
          </w:tcPr>
          <w:p w:rsidR="00E55CC4" w:rsidRPr="005C557E" w:rsidRDefault="003F2C5A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003A70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Введение</w:t>
            </w:r>
            <w:proofErr w:type="spellEnd"/>
          </w:p>
        </w:tc>
        <w:tc>
          <w:tcPr>
            <w:tcW w:w="3285" w:type="dxa"/>
          </w:tcPr>
          <w:p w:rsidR="003F2C5A" w:rsidRPr="00F371A3" w:rsidRDefault="00AD0B84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назначение издания, </w:t>
            </w:r>
            <w:proofErr w:type="spellStart"/>
            <w:proofErr w:type="gramStart"/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>соот</w:t>
            </w:r>
            <w:r w:rsidR="00BF00AD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>ветствие</w:t>
            </w:r>
            <w:proofErr w:type="spellEnd"/>
            <w:proofErr w:type="gramEnd"/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B50CA">
              <w:rPr>
                <w:rFonts w:ascii="Times New Roman" w:eastAsia="Times New Roman" w:hAnsi="Times New Roman" w:cs="Times New Roman"/>
                <w:sz w:val="24"/>
              </w:rPr>
              <w:t>рабочей программе дисциплины (РПД)</w:t>
            </w:r>
            <w:r w:rsidR="000548BB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3F2C5A" w:rsidRPr="00003A70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компетенции или </w:t>
            </w:r>
            <w:proofErr w:type="spellStart"/>
            <w:proofErr w:type="gramStart"/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>индика</w:t>
            </w:r>
            <w:proofErr w:type="spellEnd"/>
            <w:r w:rsidR="00BF00AD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>торы</w:t>
            </w:r>
            <w:proofErr w:type="gramEnd"/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 освоения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F2C5A" w:rsidRPr="00F371A3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>читательский адрес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E55CC4" w:rsidRPr="00F371A3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3F2C5A" w:rsidRPr="00F371A3">
              <w:rPr>
                <w:rFonts w:ascii="Times New Roman" w:eastAsia="Times New Roman" w:hAnsi="Times New Roman" w:cs="Times New Roman"/>
                <w:sz w:val="24"/>
              </w:rPr>
              <w:t>общая ха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рактеристика структуры издания, </w:t>
            </w:r>
            <w:r w:rsidR="003F2C5A" w:rsidRPr="00F371A3">
              <w:rPr>
                <w:rFonts w:ascii="Times New Roman" w:eastAsia="Times New Roman" w:hAnsi="Times New Roman" w:cs="Times New Roman"/>
                <w:sz w:val="24"/>
              </w:rPr>
              <w:t>особенности эффективного использования аппарата издания (дидактического, библиографического, справочного и т.</w:t>
            </w: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="003F2C5A" w:rsidRPr="00F371A3">
              <w:rPr>
                <w:rFonts w:ascii="Times New Roman" w:eastAsia="Times New Roman" w:hAnsi="Times New Roman" w:cs="Times New Roman"/>
                <w:sz w:val="24"/>
              </w:rPr>
              <w:t>п.)</w:t>
            </w:r>
          </w:p>
        </w:tc>
        <w:tc>
          <w:tcPr>
            <w:tcW w:w="3285" w:type="dxa"/>
          </w:tcPr>
          <w:p w:rsidR="003F2C5A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3F2C5A" w:rsidRPr="00003A70">
              <w:rPr>
                <w:rFonts w:ascii="Times New Roman" w:eastAsia="Times New Roman" w:hAnsi="Times New Roman" w:cs="Times New Roman"/>
                <w:sz w:val="24"/>
              </w:rPr>
              <w:t xml:space="preserve">назначение издания, соответствие </w:t>
            </w:r>
            <w:r w:rsidR="003F2C5A" w:rsidRPr="00F371A3">
              <w:rPr>
                <w:rFonts w:ascii="Times New Roman" w:eastAsia="Times New Roman" w:hAnsi="Times New Roman" w:cs="Times New Roman"/>
                <w:sz w:val="24"/>
              </w:rPr>
              <w:t>РПД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371A3" w:rsidRPr="00003A70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F371A3" w:rsidRPr="00003A70">
              <w:rPr>
                <w:rFonts w:ascii="Times New Roman" w:eastAsia="Times New Roman" w:hAnsi="Times New Roman" w:cs="Times New Roman"/>
                <w:sz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sz w:val="24"/>
              </w:rPr>
              <w:t>етенции или индикаторы освоения;</w:t>
            </w:r>
          </w:p>
          <w:p w:rsidR="00F371A3" w:rsidRPr="00003A70" w:rsidRDefault="000548BB" w:rsidP="00696B8E">
            <w:pPr>
              <w:widowControl w:val="0"/>
              <w:tabs>
                <w:tab w:val="left" w:pos="1064"/>
              </w:tabs>
              <w:autoSpaceDE w:val="0"/>
              <w:autoSpaceDN w:val="0"/>
              <w:spacing w:line="235" w:lineRule="auto"/>
              <w:ind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F371A3" w:rsidRPr="00003A70">
              <w:rPr>
                <w:rFonts w:ascii="Times New Roman" w:eastAsia="Times New Roman" w:hAnsi="Times New Roman" w:cs="Times New Roman"/>
                <w:sz w:val="24"/>
              </w:rPr>
              <w:t>читательский адрес</w:t>
            </w:r>
            <w:r w:rsidR="00BB50CA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 w:rsidR="00BB50CA" w:rsidRPr="00003A70">
              <w:rPr>
                <w:rFonts w:ascii="Times New Roman" w:eastAsia="Times New Roman" w:hAnsi="Times New Roman" w:cs="Times New Roman"/>
                <w:sz w:val="24"/>
              </w:rPr>
              <w:t xml:space="preserve">уровень, </w:t>
            </w:r>
            <w:r w:rsidR="00BB50CA" w:rsidRPr="00F371A3">
              <w:rPr>
                <w:rFonts w:ascii="Times New Roman" w:eastAsia="Times New Roman" w:hAnsi="Times New Roman" w:cs="Times New Roman"/>
                <w:sz w:val="24"/>
              </w:rPr>
              <w:t>направление, профиль подготовки</w:t>
            </w:r>
            <w:r w:rsidR="00BB50CA" w:rsidRPr="00003A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E55CC4" w:rsidRPr="00F371A3" w:rsidRDefault="00E55CC4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8B1066" w:rsidTr="00101462">
        <w:tc>
          <w:tcPr>
            <w:tcW w:w="3284" w:type="dxa"/>
          </w:tcPr>
          <w:p w:rsidR="008B1066" w:rsidRPr="005C557E" w:rsidRDefault="008B1066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6570" w:type="dxa"/>
            <w:gridSpan w:val="2"/>
          </w:tcPr>
          <w:p w:rsidR="008B1066" w:rsidRDefault="000548B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8B1066" w:rsidRPr="00003A70">
              <w:rPr>
                <w:rFonts w:ascii="Times New Roman" w:eastAsia="Times New Roman" w:hAnsi="Times New Roman" w:cs="Times New Roman"/>
                <w:sz w:val="24"/>
              </w:rPr>
              <w:t>последовательность изложения учебного материала по принципу «от простого к сложному»;</w:t>
            </w:r>
          </w:p>
          <w:p w:rsidR="008B1066" w:rsidRDefault="000548B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8B1066" w:rsidRPr="00003A70">
              <w:rPr>
                <w:rFonts w:ascii="Times New Roman" w:eastAsia="Times New Roman" w:hAnsi="Times New Roman" w:cs="Times New Roman"/>
                <w:sz w:val="24"/>
              </w:rPr>
              <w:t>определения и формулировки должны соответствовать общепринятой научной терминологии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8B1066" w:rsidRPr="00F371A3" w:rsidRDefault="000548B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8B1066" w:rsidRPr="00003A70">
              <w:rPr>
                <w:rFonts w:ascii="Times New Roman" w:eastAsia="Times New Roman" w:hAnsi="Times New Roman" w:cs="Times New Roman"/>
                <w:sz w:val="24"/>
              </w:rPr>
              <w:t xml:space="preserve">тематические разделы должны содержать выводы, обобщающие учебный материал, и дидактический аппарат (контрольные вопросы, примеры, задачи) для самоконтроля студентов, а также дидактический материал для оценки </w:t>
            </w:r>
            <w:proofErr w:type="spellStart"/>
            <w:r w:rsidR="008B1066" w:rsidRPr="00003A70">
              <w:rPr>
                <w:rFonts w:ascii="Times New Roman" w:eastAsia="Times New Roman" w:hAnsi="Times New Roman" w:cs="Times New Roman"/>
                <w:b/>
                <w:sz w:val="24"/>
              </w:rPr>
              <w:t>сформированности</w:t>
            </w:r>
            <w:proofErr w:type="spellEnd"/>
            <w:r w:rsidR="008B1066" w:rsidRPr="00003A7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компетенции</w:t>
            </w:r>
            <w:r w:rsidR="008B1066" w:rsidRPr="00003A70">
              <w:rPr>
                <w:rFonts w:ascii="Times New Roman" w:eastAsia="Times New Roman" w:hAnsi="Times New Roman" w:cs="Times New Roman"/>
                <w:sz w:val="24"/>
              </w:rPr>
              <w:t xml:space="preserve"> или ее части в ходе применения учебного издания</w:t>
            </w:r>
          </w:p>
        </w:tc>
      </w:tr>
      <w:tr w:rsidR="008B1066" w:rsidTr="00101462">
        <w:tc>
          <w:tcPr>
            <w:tcW w:w="3284" w:type="dxa"/>
          </w:tcPr>
          <w:p w:rsidR="008B1066" w:rsidRPr="005C557E" w:rsidRDefault="008B1066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Заключение</w:t>
            </w:r>
          </w:p>
        </w:tc>
        <w:tc>
          <w:tcPr>
            <w:tcW w:w="6570" w:type="dxa"/>
            <w:gridSpan w:val="2"/>
          </w:tcPr>
          <w:p w:rsidR="008B1066" w:rsidRPr="00F371A3" w:rsidRDefault="008B1066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gramStart"/>
            <w:r w:rsidRPr="008B1066">
              <w:rPr>
                <w:rFonts w:ascii="Times New Roman" w:eastAsia="Times New Roman" w:hAnsi="Times New Roman" w:cs="Times New Roman"/>
                <w:sz w:val="24"/>
                <w:szCs w:val="28"/>
              </w:rPr>
              <w:t>содержит</w:t>
            </w:r>
            <w:proofErr w:type="gramEnd"/>
            <w:r w:rsidRPr="008B106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выводы и выполняет функцию обобщения учебного материала</w:t>
            </w:r>
          </w:p>
        </w:tc>
      </w:tr>
      <w:tr w:rsidR="00BF00AD" w:rsidTr="00101462">
        <w:tc>
          <w:tcPr>
            <w:tcW w:w="3284" w:type="dxa"/>
          </w:tcPr>
          <w:p w:rsidR="00BF00AD" w:rsidRPr="005C557E" w:rsidRDefault="00BF00AD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Контрольные вопросы и задания</w:t>
            </w:r>
          </w:p>
        </w:tc>
        <w:tc>
          <w:tcPr>
            <w:tcW w:w="3285" w:type="dxa"/>
          </w:tcPr>
          <w:p w:rsid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003A70">
              <w:rPr>
                <w:rFonts w:ascii="Times New Roman" w:eastAsia="Times New Roman" w:hAnsi="Times New Roman" w:cs="Times New Roman"/>
                <w:sz w:val="24"/>
                <w:szCs w:val="28"/>
              </w:rPr>
              <w:t>обеспечиваю</w:t>
            </w:r>
            <w:r w:rsid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 w:rsidR="00BF00AD" w:rsidRPr="00003A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возможность оценки уровня освоения знаний и умений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  <w:p w:rsid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8B1066">
              <w:rPr>
                <w:rFonts w:ascii="Times New Roman" w:eastAsia="Times New Roman" w:hAnsi="Times New Roman" w:cs="Times New Roman"/>
                <w:sz w:val="24"/>
                <w:szCs w:val="28"/>
              </w:rPr>
              <w:t>должны быть как репродуктивног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о, так и творческого характера;</w:t>
            </w:r>
          </w:p>
          <w:p w:rsid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8B1066">
              <w:rPr>
                <w:rFonts w:ascii="Times New Roman" w:eastAsia="Times New Roman" w:hAnsi="Times New Roman" w:cs="Times New Roman"/>
                <w:sz w:val="24"/>
                <w:szCs w:val="28"/>
              </w:rPr>
              <w:t>размещаются в конце основных структурных элементов учебного издания</w:t>
            </w:r>
          </w:p>
        </w:tc>
        <w:tc>
          <w:tcPr>
            <w:tcW w:w="3285" w:type="dxa"/>
          </w:tcPr>
          <w:p w:rsidR="00BF00AD" w:rsidRP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обеспечивают возможность оценки уровня освоения знаний и умений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  <w:p w:rsidR="00BF00AD" w:rsidRP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должны быть как репродуктивног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о, так и творческого характера;</w:t>
            </w:r>
          </w:p>
          <w:p w:rsidR="00BF00AD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 w:rsidRP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размещаются в конце основных структурных элементов учебного издания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  <w:p w:rsidR="00BF00AD" w:rsidRPr="00037BF7" w:rsidRDefault="00491ECB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 </w:t>
            </w:r>
            <w:r w:rsid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должны быть четко указаны показатели оценки результатов и интерпретация о</w:t>
            </w:r>
            <w:r w:rsidR="00A464B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ценочного средства в критерии, </w:t>
            </w:r>
            <w:r w:rsidR="00BF00AD">
              <w:rPr>
                <w:rFonts w:ascii="Times New Roman" w:eastAsia="Times New Roman" w:hAnsi="Times New Roman" w:cs="Times New Roman"/>
                <w:sz w:val="24"/>
                <w:szCs w:val="28"/>
              </w:rPr>
              <w:t>шкала оценки</w:t>
            </w:r>
          </w:p>
        </w:tc>
      </w:tr>
      <w:tr w:rsidR="005C557E" w:rsidTr="00101462">
        <w:tc>
          <w:tcPr>
            <w:tcW w:w="3284" w:type="dxa"/>
          </w:tcPr>
          <w:p w:rsidR="005C557E" w:rsidRPr="005C557E" w:rsidRDefault="005C557E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Приложения</w:t>
            </w:r>
            <w:r w:rsidRPr="005C557E"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спис</w:t>
            </w:r>
            <w:r w:rsidRPr="005C557E"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к сокращений и условных обозначений, указател</w:t>
            </w:r>
            <w:r w:rsidRPr="005C557E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570" w:type="dxa"/>
            <w:gridSpan w:val="2"/>
          </w:tcPr>
          <w:p w:rsidR="005C557E" w:rsidRDefault="00A464B1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5C557E" w:rsidRPr="00003A70">
              <w:rPr>
                <w:rFonts w:ascii="Times New Roman" w:eastAsia="Times New Roman" w:hAnsi="Times New Roman" w:cs="Times New Roman"/>
                <w:sz w:val="24"/>
              </w:rPr>
              <w:t>дополняю</w:t>
            </w:r>
            <w:r w:rsidR="005C557E" w:rsidRPr="005C557E"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="005C557E" w:rsidRPr="00003A70">
              <w:rPr>
                <w:rFonts w:ascii="Times New Roman" w:eastAsia="Times New Roman" w:hAnsi="Times New Roman" w:cs="Times New Roman"/>
                <w:sz w:val="24"/>
              </w:rPr>
              <w:t xml:space="preserve"> содержание учебных изданий</w:t>
            </w:r>
            <w:r>
              <w:rPr>
                <w:rFonts w:ascii="Times New Roman" w:eastAsia="Times New Roman" w:hAnsi="Times New Roman" w:cs="Times New Roman"/>
                <w:szCs w:val="28"/>
              </w:rPr>
              <w:t>;</w:t>
            </w:r>
          </w:p>
          <w:p w:rsidR="005C557E" w:rsidRDefault="00A464B1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– </w:t>
            </w:r>
            <w:r w:rsidR="005C557E">
              <w:rPr>
                <w:rFonts w:ascii="Times New Roman" w:eastAsia="Times New Roman" w:hAnsi="Times New Roman" w:cs="Times New Roman"/>
                <w:szCs w:val="28"/>
              </w:rPr>
              <w:t xml:space="preserve">содержат </w:t>
            </w:r>
            <w:r w:rsidR="005C557E" w:rsidRPr="005C557E">
              <w:rPr>
                <w:rFonts w:ascii="Times New Roman" w:eastAsia="Times New Roman" w:hAnsi="Times New Roman" w:cs="Times New Roman"/>
                <w:sz w:val="24"/>
                <w:szCs w:val="28"/>
              </w:rPr>
              <w:t>вспомогательные сведени</w:t>
            </w:r>
            <w:r w:rsidR="005C557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я научно-справочного </w:t>
            </w:r>
            <w:r w:rsidR="00C73BE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 др. </w:t>
            </w:r>
            <w:r w:rsidR="005C557E">
              <w:rPr>
                <w:rFonts w:ascii="Times New Roman" w:eastAsia="Times New Roman" w:hAnsi="Times New Roman" w:cs="Times New Roman"/>
                <w:sz w:val="24"/>
                <w:szCs w:val="28"/>
              </w:rPr>
              <w:t>характера</w:t>
            </w:r>
          </w:p>
        </w:tc>
      </w:tr>
      <w:tr w:rsidR="00C73BE0" w:rsidTr="00101462">
        <w:tc>
          <w:tcPr>
            <w:tcW w:w="3284" w:type="dxa"/>
          </w:tcPr>
          <w:p w:rsidR="00C73BE0" w:rsidRPr="00003A70" w:rsidRDefault="00C73BE0" w:rsidP="00A70DCD">
            <w:pPr>
              <w:widowControl w:val="0"/>
              <w:autoSpaceDE w:val="0"/>
              <w:autoSpaceDN w:val="0"/>
              <w:ind w:right="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03A70">
              <w:rPr>
                <w:rFonts w:ascii="Times New Roman" w:eastAsia="Times New Roman" w:hAnsi="Times New Roman" w:cs="Times New Roman"/>
                <w:b/>
                <w:sz w:val="24"/>
              </w:rPr>
              <w:t>Библиографический список</w:t>
            </w:r>
          </w:p>
        </w:tc>
        <w:tc>
          <w:tcPr>
            <w:tcW w:w="6570" w:type="dxa"/>
            <w:gridSpan w:val="2"/>
          </w:tcPr>
          <w:p w:rsidR="00C73BE0" w:rsidRDefault="00A464B1" w:rsidP="00696B8E">
            <w:pPr>
              <w:widowControl w:val="0"/>
              <w:autoSpaceDE w:val="0"/>
              <w:autoSpaceDN w:val="0"/>
              <w:spacing w:line="235" w:lineRule="auto"/>
              <w:ind w:righ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 </w:t>
            </w:r>
            <w:r w:rsidR="00C73BE0" w:rsidRPr="00C73BE0">
              <w:rPr>
                <w:rFonts w:ascii="Times New Roman" w:eastAsia="Times New Roman" w:hAnsi="Times New Roman" w:cs="Times New Roman"/>
                <w:sz w:val="24"/>
              </w:rPr>
              <w:t>включа</w:t>
            </w:r>
            <w:r w:rsidR="00C73BE0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="00C73BE0" w:rsidRPr="00C73BE0">
              <w:rPr>
                <w:rFonts w:ascii="Times New Roman" w:eastAsia="Times New Roman" w:hAnsi="Times New Roman" w:cs="Times New Roman"/>
                <w:sz w:val="24"/>
              </w:rPr>
              <w:t>т литературу, рекомендуемую автором для более глубокого освоения содержания дисциплины</w:t>
            </w:r>
          </w:p>
        </w:tc>
      </w:tr>
    </w:tbl>
    <w:p w:rsidR="00A02779" w:rsidRPr="00D72433" w:rsidRDefault="009437BE" w:rsidP="00ED260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 xml:space="preserve">ТРЕБОВАНИЯ К ПРЕДОСТАВЛЯЕМЫМ </w:t>
      </w:r>
      <w:r w:rsidR="00287CC8"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br/>
      </w:r>
      <w:r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АВТОРСКИМ ОРИГИНАЛАМ</w:t>
      </w:r>
    </w:p>
    <w:p w:rsidR="00381CA6" w:rsidRDefault="000F26EB" w:rsidP="00A02779">
      <w:pPr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</w:pPr>
      <w:r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Р</w:t>
      </w:r>
      <w:r w:rsidR="00381CA6"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аспространяются как на печатные, так и на электронные</w:t>
      </w:r>
      <w:r w:rsidR="00AA35B5"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 xml:space="preserve"> виды</w:t>
      </w:r>
      <w:r w:rsidR="00381CA6"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 xml:space="preserve"> издани</w:t>
      </w:r>
      <w:r w:rsidR="00BA1420"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й</w:t>
      </w:r>
      <w:r w:rsidR="00381CA6" w:rsidRPr="00817957"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 xml:space="preserve"> </w:t>
      </w:r>
    </w:p>
    <w:p w:rsidR="00715CC2" w:rsidRPr="00817957" w:rsidRDefault="00715CC2" w:rsidP="00715CC2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6"/>
          <w:szCs w:val="26"/>
          <w:lang w:eastAsia="ru-RU"/>
        </w:rPr>
        <w:t>Таблица 3</w:t>
      </w:r>
    </w:p>
    <w:tbl>
      <w:tblPr>
        <w:tblStyle w:val="ac"/>
        <w:tblW w:w="5018" w:type="pct"/>
        <w:jc w:val="center"/>
        <w:tblLayout w:type="fixed"/>
        <w:tblLook w:val="04A0" w:firstRow="1" w:lastRow="0" w:firstColumn="1" w:lastColumn="0" w:noHBand="0" w:noVBand="1"/>
      </w:tblPr>
      <w:tblGrid>
        <w:gridCol w:w="2149"/>
        <w:gridCol w:w="1328"/>
        <w:gridCol w:w="1741"/>
        <w:gridCol w:w="1402"/>
        <w:gridCol w:w="1390"/>
        <w:gridCol w:w="1879"/>
      </w:tblGrid>
      <w:tr w:rsidR="005344BD" w:rsidRPr="00817957" w:rsidTr="00530B45">
        <w:trPr>
          <w:jc w:val="center"/>
        </w:trPr>
        <w:tc>
          <w:tcPr>
            <w:tcW w:w="2149" w:type="dxa"/>
            <w:vAlign w:val="center"/>
          </w:tcPr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Вид издания</w:t>
            </w:r>
          </w:p>
        </w:tc>
        <w:tc>
          <w:tcPr>
            <w:tcW w:w="1328" w:type="dxa"/>
            <w:vAlign w:val="center"/>
          </w:tcPr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Поля,</w:t>
            </w:r>
          </w:p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proofErr w:type="gramStart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см</w:t>
            </w:r>
            <w:proofErr w:type="gramEnd"/>
          </w:p>
        </w:tc>
        <w:tc>
          <w:tcPr>
            <w:tcW w:w="1741" w:type="dxa"/>
            <w:vAlign w:val="center"/>
          </w:tcPr>
          <w:p w:rsidR="005344BD" w:rsidRPr="00817957" w:rsidRDefault="005344BD" w:rsidP="00C24B9C">
            <w:pPr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Шрифт </w:t>
            </w:r>
            <w:proofErr w:type="spellStart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Times</w:t>
            </w:r>
            <w:proofErr w:type="spellEnd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New</w:t>
            </w:r>
            <w:proofErr w:type="spellEnd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Roman</w:t>
            </w:r>
            <w:proofErr w:type="spellEnd"/>
            <w:r w:rsidRPr="008179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 xml:space="preserve">/ </w:t>
            </w: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межстрочный интервал</w:t>
            </w:r>
          </w:p>
        </w:tc>
        <w:tc>
          <w:tcPr>
            <w:tcW w:w="1402" w:type="dxa"/>
            <w:vAlign w:val="center"/>
          </w:tcPr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</w:pP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Таблицы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vAlign w:val="center"/>
          </w:tcPr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Подрис</w:t>
            </w:r>
            <w:proofErr w:type="spellEnd"/>
            <w:proofErr w:type="gramStart"/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 подписи</w:t>
            </w:r>
            <w:proofErr w:type="gramEnd"/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</w:t>
            </w: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br/>
            </w:r>
            <w:proofErr w:type="spellStart"/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экспли</w:t>
            </w:r>
            <w:r w:rsidR="00CC18A2"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кации</w:t>
            </w:r>
            <w:proofErr w:type="spell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4BD" w:rsidRPr="00817957" w:rsidRDefault="005344BD" w:rsidP="0081795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179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Объем</w:t>
            </w:r>
          </w:p>
        </w:tc>
      </w:tr>
      <w:tr w:rsidR="00D31A2B" w:rsidRPr="005344BD" w:rsidTr="00530B45">
        <w:trPr>
          <w:trHeight w:val="1182"/>
          <w:jc w:val="center"/>
        </w:trPr>
        <w:tc>
          <w:tcPr>
            <w:tcW w:w="21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1A2B" w:rsidRPr="005344BD" w:rsidRDefault="003647C5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Монография</w:t>
            </w:r>
          </w:p>
        </w:tc>
        <w:tc>
          <w:tcPr>
            <w:tcW w:w="13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1A2B" w:rsidRPr="005344BD" w:rsidRDefault="00D31A2B" w:rsidP="00B83BD1">
            <w:pPr>
              <w:ind w:left="-108" w:firstLine="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2; 2,5</w:t>
            </w:r>
            <w:r w:rsidR="0050354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(снизу до текста)</w:t>
            </w: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1A2B" w:rsidRPr="005344BD" w:rsidRDefault="00D31A2B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16/1</w:t>
            </w:r>
          </w:p>
        </w:tc>
        <w:tc>
          <w:tcPr>
            <w:tcW w:w="1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1A2B" w:rsidRPr="005344BD" w:rsidRDefault="00D31A2B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14/13</w:t>
            </w: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1A2B" w:rsidRPr="005344BD" w:rsidRDefault="003647C5" w:rsidP="00B83BD1">
            <w:pPr>
              <w:spacing w:line="192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27CC5" w:rsidRDefault="003647C5" w:rsidP="00FE0B86">
            <w:pPr>
              <w:spacing w:line="276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 10</w:t>
            </w:r>
            <w:r w:rsidR="00C27CC5"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  <w:proofErr w:type="spellStart"/>
            <w:r w:rsidR="00C27CC5"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п.л</w:t>
            </w:r>
            <w:proofErr w:type="spellEnd"/>
            <w:r w:rsidR="00C27CC5"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  <w:p w:rsidR="00D31A2B" w:rsidRPr="005344BD" w:rsidRDefault="00C27CC5" w:rsidP="00B83BD1">
            <w:pPr>
              <w:spacing w:line="276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</w:t>
            </w:r>
            <w:r w:rsidR="003647C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160</w:t>
            </w:r>
            <w:r w:rsidRPr="00D804A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стр.</w:t>
            </w: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</w:tr>
      <w:tr w:rsidR="00251DAA" w:rsidRPr="005344BD" w:rsidTr="00530B45">
        <w:trPr>
          <w:trHeight w:val="1182"/>
          <w:jc w:val="center"/>
        </w:trPr>
        <w:tc>
          <w:tcPr>
            <w:tcW w:w="21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Default="00251DA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Сборник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(статей /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тезисов)</w:t>
            </w:r>
            <w:r w:rsidR="00F02A3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*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Default="00251DAA" w:rsidP="00B83BD1">
            <w:pPr>
              <w:ind w:left="-108" w:firstLine="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2; 2,5 (снизу до текста)</w:t>
            </w: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Pr="005344BD" w:rsidRDefault="00251DA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/1</w:t>
            </w:r>
          </w:p>
        </w:tc>
        <w:tc>
          <w:tcPr>
            <w:tcW w:w="1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Pr="005344BD" w:rsidRDefault="00251DA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Default="00251DAA" w:rsidP="00B83BD1">
            <w:pPr>
              <w:spacing w:line="192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1DAA" w:rsidRDefault="00251DAA" w:rsidP="00FE0B86">
            <w:pPr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50354A" w:rsidRPr="005344BD" w:rsidTr="00530B45">
        <w:trPr>
          <w:trHeight w:val="1374"/>
          <w:jc w:val="center"/>
        </w:trPr>
        <w:tc>
          <w:tcPr>
            <w:tcW w:w="21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157B" w:rsidRDefault="00606DF8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Учебник / Учебное пособие </w:t>
            </w:r>
          </w:p>
          <w:p w:rsidR="0050354A" w:rsidRPr="00FD157B" w:rsidRDefault="00606DF8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double"/>
                <w:lang w:eastAsia="ru-RU"/>
              </w:rPr>
            </w:pPr>
            <w:proofErr w:type="gramStart"/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double"/>
                <w:lang w:eastAsia="ru-RU"/>
              </w:rPr>
              <w:t>с</w:t>
            </w:r>
            <w:proofErr w:type="gramEnd"/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double"/>
                <w:lang w:eastAsia="ru-RU"/>
              </w:rPr>
              <w:t xml:space="preserve"> </w:t>
            </w:r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double"/>
                <w:lang w:val="en-US" w:eastAsia="ru-RU"/>
              </w:rPr>
              <w:t>ISBN</w:t>
            </w:r>
            <w:r w:rsidR="008B1688"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**</w:t>
            </w:r>
          </w:p>
        </w:tc>
        <w:tc>
          <w:tcPr>
            <w:tcW w:w="13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817957">
            <w:pPr>
              <w:ind w:left="-108" w:firstLine="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2; 2,5 (снизу до текста)</w:t>
            </w: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16/1</w:t>
            </w:r>
          </w:p>
        </w:tc>
        <w:tc>
          <w:tcPr>
            <w:tcW w:w="1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14/13</w:t>
            </w: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6C6307" w:rsidP="00B83BD1">
            <w:pPr>
              <w:spacing w:line="192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Default="004F49FF" w:rsidP="00FE0B86">
            <w:pPr>
              <w:spacing w:line="276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  <w:r w:rsidR="00606DF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менее 6</w:t>
            </w:r>
            <w:r w:rsidR="0050354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  <w:proofErr w:type="spellStart"/>
            <w:r w:rsidR="0050354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п.л</w:t>
            </w:r>
            <w:proofErr w:type="spellEnd"/>
            <w:r w:rsidR="0050354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  <w:p w:rsidR="0050354A" w:rsidRPr="005344BD" w:rsidRDefault="00606DF8" w:rsidP="00B83BD1">
            <w:pPr>
              <w:spacing w:line="276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(96 стр.)</w:t>
            </w:r>
          </w:p>
        </w:tc>
      </w:tr>
      <w:tr w:rsidR="0050354A" w:rsidRPr="005344BD" w:rsidTr="00530B45">
        <w:trPr>
          <w:trHeight w:val="1281"/>
          <w:jc w:val="center"/>
        </w:trPr>
        <w:tc>
          <w:tcPr>
            <w:tcW w:w="21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157B" w:rsidRDefault="006C6307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Учебно-методическое пособие </w:t>
            </w:r>
          </w:p>
          <w:p w:rsidR="0050354A" w:rsidRPr="00FD157B" w:rsidRDefault="006C6307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eastAsia="ru-RU"/>
              </w:rPr>
              <w:t>без</w:t>
            </w:r>
            <w:proofErr w:type="gramEnd"/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  <w:r w:rsidRPr="00FD157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val="en-US" w:eastAsia="ru-RU"/>
              </w:rPr>
              <w:t>ISBN</w:t>
            </w:r>
          </w:p>
        </w:tc>
        <w:tc>
          <w:tcPr>
            <w:tcW w:w="13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817957">
            <w:pPr>
              <w:ind w:left="-108" w:firstLine="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2; 2,5 (снизу до текста)</w:t>
            </w: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16/1</w:t>
            </w:r>
          </w:p>
        </w:tc>
        <w:tc>
          <w:tcPr>
            <w:tcW w:w="1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50354A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14/13</w:t>
            </w:r>
          </w:p>
        </w:tc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54A" w:rsidRPr="005344BD" w:rsidRDefault="00FF6D2F" w:rsidP="00B83BD1">
            <w:pPr>
              <w:spacing w:line="192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6307" w:rsidRDefault="006C6307" w:rsidP="00FE0B86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530B45" w:rsidRDefault="006C6307" w:rsidP="006C6307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4–5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п.л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</w:t>
            </w:r>
          </w:p>
          <w:p w:rsidR="006C6307" w:rsidRPr="005344BD" w:rsidRDefault="006C6307" w:rsidP="006C6307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02A3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(64–80 стр.)</w:t>
            </w:r>
            <w:r w:rsidR="004F49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br/>
            </w:r>
          </w:p>
          <w:p w:rsidR="0050354A" w:rsidRPr="005344BD" w:rsidRDefault="0050354A" w:rsidP="00FE0B86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50354A" w:rsidRPr="005344BD" w:rsidTr="00530B45">
        <w:trPr>
          <w:trHeight w:val="1112"/>
          <w:jc w:val="center"/>
        </w:trPr>
        <w:tc>
          <w:tcPr>
            <w:tcW w:w="2149" w:type="dxa"/>
          </w:tcPr>
          <w:p w:rsidR="0050354A" w:rsidRPr="005344BD" w:rsidRDefault="00F02A39" w:rsidP="00C634CD">
            <w:pPr>
              <w:spacing w:before="120"/>
              <w:jc w:val="center"/>
              <w:outlineLvl w:val="1"/>
              <w:rPr>
                <w:rFonts w:eastAsia="Times New Roman" w:cstheme="minorHAnsi"/>
                <w:bCs/>
                <w:sz w:val="26"/>
                <w:szCs w:val="26"/>
                <w:lang w:eastAsia="ru-RU"/>
              </w:rPr>
            </w:pPr>
            <w:r w:rsidRPr="005344BD">
              <w:rPr>
                <w:rFonts w:ascii="Times New Roman Полужирный" w:eastAsia="Times New Roman" w:hAnsi="Times New Roman Полужирный" w:cs="Times New Roman"/>
                <w:b/>
                <w:bCs/>
                <w:spacing w:val="-4"/>
                <w:sz w:val="26"/>
                <w:szCs w:val="26"/>
                <w:lang w:eastAsia="ru-RU"/>
              </w:rPr>
              <w:t>Методические рекомендации</w:t>
            </w:r>
            <w:r w:rsidRPr="00C634CD"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 xml:space="preserve">методические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>указания,</w:t>
            </w:r>
            <w:r w:rsidR="00C348EC"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>*</w:t>
            </w:r>
            <w:proofErr w:type="gramEnd"/>
            <w:r w:rsidR="00C348EC"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>**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 xml:space="preserve"> практикум, </w:t>
            </w:r>
            <w:r w:rsidRPr="00C634CD"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lang w:eastAsia="ru-RU"/>
              </w:rPr>
              <w:t>лабораторный практикум</w:t>
            </w:r>
          </w:p>
        </w:tc>
        <w:tc>
          <w:tcPr>
            <w:tcW w:w="1328" w:type="dxa"/>
            <w:vAlign w:val="center"/>
          </w:tcPr>
          <w:p w:rsidR="00F02A39" w:rsidRDefault="00F02A39" w:rsidP="00F02A39">
            <w:pPr>
              <w:ind w:left="-108" w:firstLine="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2; </w:t>
            </w:r>
            <w:r w:rsidRPr="005344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2,5</w:t>
            </w:r>
          </w:p>
          <w:p w:rsidR="0050354A" w:rsidRPr="005344BD" w:rsidRDefault="00F02A39" w:rsidP="00F02A39">
            <w:pPr>
              <w:ind w:left="-108" w:firstLine="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снизу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до текста)</w:t>
            </w:r>
          </w:p>
        </w:tc>
        <w:tc>
          <w:tcPr>
            <w:tcW w:w="1741" w:type="dxa"/>
            <w:vAlign w:val="center"/>
          </w:tcPr>
          <w:p w:rsidR="0050354A" w:rsidRPr="005344BD" w:rsidRDefault="00F02A39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16/1</w:t>
            </w:r>
          </w:p>
        </w:tc>
        <w:tc>
          <w:tcPr>
            <w:tcW w:w="1402" w:type="dxa"/>
            <w:vAlign w:val="center"/>
          </w:tcPr>
          <w:p w:rsidR="0050354A" w:rsidRPr="005344BD" w:rsidRDefault="00F02A39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vAlign w:val="center"/>
          </w:tcPr>
          <w:p w:rsidR="0050354A" w:rsidRPr="005344BD" w:rsidRDefault="00F02A39" w:rsidP="00B83BD1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B45" w:rsidRDefault="00F02A39" w:rsidP="00CC18A2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Не </w:t>
            </w:r>
            <w:r w:rsidR="008B168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более 3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п.л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</w:t>
            </w:r>
          </w:p>
          <w:p w:rsidR="0050354A" w:rsidRPr="005344BD" w:rsidRDefault="00F02A39" w:rsidP="00CC18A2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B16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(</w:t>
            </w:r>
            <w:proofErr w:type="gramStart"/>
            <w:r w:rsidR="008B1688" w:rsidRPr="008B16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до</w:t>
            </w:r>
            <w:proofErr w:type="gramEnd"/>
            <w:r w:rsidR="008B1688" w:rsidRPr="008B168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48 стр.)</w:t>
            </w:r>
          </w:p>
        </w:tc>
      </w:tr>
    </w:tbl>
    <w:p w:rsidR="008B2BF0" w:rsidRDefault="008B2BF0" w:rsidP="008B2BF0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</w:p>
    <w:p w:rsidR="00C634CD" w:rsidRDefault="00C634CD" w:rsidP="00FD1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</w:p>
    <w:p w:rsidR="003E7DFE" w:rsidRDefault="008B1688" w:rsidP="00FD1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* </w:t>
      </w:r>
      <w:r w:rsidR="008B2BF0" w:rsidRPr="008B2BF0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статья – не менее 3 стр. на одного автора;</w:t>
      </w:r>
    </w:p>
    <w:p w:rsidR="002E68F5" w:rsidRPr="002E68F5" w:rsidRDefault="002E68F5" w:rsidP="00FD157B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proofErr w:type="gramStart"/>
      <w:r w:rsidRPr="008B2BF0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тезисы</w:t>
      </w:r>
      <w:proofErr w:type="gramEnd"/>
      <w:r w:rsidRPr="008B2BF0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– не менее 1 стр. на одного автора</w:t>
      </w:r>
    </w:p>
    <w:p w:rsidR="008B1688" w:rsidRPr="008B2BF0" w:rsidRDefault="008B1688" w:rsidP="00FD1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** </w:t>
      </w:r>
      <w:r w:rsidRPr="008B2BF0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не менее 1 п.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Pr="008B2BF0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л. на одного автора;</w:t>
      </w:r>
    </w:p>
    <w:p w:rsidR="00FD157B" w:rsidRDefault="00C348EC" w:rsidP="00FD1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***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м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т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о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д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ч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с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к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у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к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а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з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а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н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proofErr w:type="gramStart"/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я</w:t>
      </w:r>
      <w:r w:rsidR="00730801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AD6305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имеют</w:t>
      </w:r>
      <w:proofErr w:type="gramEnd"/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алгоритм действий, которым необходимо следовать;</w:t>
      </w:r>
      <w:r w:rsidR="00FD157B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</w:p>
    <w:p w:rsidR="00BF098B" w:rsidRPr="00BF098B" w:rsidRDefault="00FD157B" w:rsidP="00FD1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ц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proofErr w:type="spellStart"/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</w:t>
      </w:r>
      <w:r w:rsidR="0092650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предлагают варианты</w:t>
      </w:r>
      <w:r w:rsidR="00BA79C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выполнения заданий и</w:t>
      </w:r>
      <w:r w:rsidR="00F1508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описывают особенности проведения</w:t>
      </w:r>
      <w:r w:rsidR="00BA79CF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 xml:space="preserve"> отдельных этапов.</w:t>
      </w:r>
    </w:p>
    <w:p w:rsidR="00BF098B" w:rsidRPr="00BF098B" w:rsidRDefault="00BF098B" w:rsidP="00BF098B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</w:pPr>
    </w:p>
    <w:p w:rsidR="002E68F5" w:rsidRPr="001B1052" w:rsidRDefault="005D093F" w:rsidP="002E68F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  <w:r w:rsidR="002E68F5" w:rsidRPr="001B105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МОНОГРАФИИ</w:t>
      </w: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8F5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2E68F5">
        <w:rPr>
          <w:rFonts w:ascii="Times New Roman" w:hAnsi="Times New Roman" w:cs="Times New Roman"/>
          <w:b/>
          <w:sz w:val="28"/>
          <w:szCs w:val="28"/>
        </w:rPr>
        <w:t>объем</w:t>
      </w:r>
      <w:proofErr w:type="gramEnd"/>
      <w:r w:rsidRPr="002E68F5">
        <w:rPr>
          <w:rFonts w:ascii="Times New Roman" w:hAnsi="Times New Roman" w:cs="Times New Roman"/>
          <w:b/>
          <w:sz w:val="28"/>
          <w:szCs w:val="28"/>
        </w:rPr>
        <w:t xml:space="preserve"> не менее 10 </w:t>
      </w:r>
      <w:proofErr w:type="spellStart"/>
      <w:r w:rsidRPr="002E68F5">
        <w:rPr>
          <w:rFonts w:ascii="Times New Roman" w:hAnsi="Times New Roman" w:cs="Times New Roman"/>
          <w:b/>
          <w:sz w:val="28"/>
          <w:szCs w:val="28"/>
        </w:rPr>
        <w:t>п.л</w:t>
      </w:r>
      <w:proofErr w:type="spellEnd"/>
      <w:r w:rsidRPr="002E68F5">
        <w:rPr>
          <w:rFonts w:ascii="Times New Roman" w:hAnsi="Times New Roman" w:cs="Times New Roman"/>
          <w:b/>
          <w:sz w:val="28"/>
          <w:szCs w:val="28"/>
        </w:rPr>
        <w:t>.</w:t>
      </w:r>
      <w:r w:rsidR="00637A23">
        <w:rPr>
          <w:rFonts w:ascii="Times New Roman" w:hAnsi="Times New Roman" w:cs="Times New Roman"/>
          <w:b/>
          <w:sz w:val="28"/>
          <w:szCs w:val="28"/>
        </w:rPr>
        <w:t xml:space="preserve"> =</w:t>
      </w:r>
      <w:r w:rsidR="001B1052">
        <w:rPr>
          <w:rFonts w:ascii="Times New Roman" w:hAnsi="Times New Roman" w:cs="Times New Roman"/>
          <w:b/>
          <w:sz w:val="28"/>
          <w:szCs w:val="28"/>
        </w:rPr>
        <w:t xml:space="preserve"> 160 стр.</w:t>
      </w:r>
      <w:r w:rsidRPr="002E68F5">
        <w:rPr>
          <w:rFonts w:ascii="Times New Roman" w:hAnsi="Times New Roman" w:cs="Times New Roman"/>
          <w:b/>
          <w:sz w:val="28"/>
          <w:szCs w:val="28"/>
        </w:rPr>
        <w:t>)</w:t>
      </w: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8F5" w:rsidRPr="001B1052" w:rsidRDefault="002E68F5" w:rsidP="002E68F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1052">
        <w:rPr>
          <w:rFonts w:ascii="Times New Roman" w:hAnsi="Times New Roman" w:cs="Times New Roman"/>
          <w:i/>
          <w:sz w:val="28"/>
          <w:szCs w:val="28"/>
          <w:u w:val="single"/>
        </w:rPr>
        <w:t>Публикуются только в электронном виде!</w:t>
      </w: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68F5">
        <w:rPr>
          <w:rFonts w:ascii="Times New Roman" w:hAnsi="Times New Roman" w:cs="Times New Roman"/>
          <w:i/>
          <w:sz w:val="28"/>
          <w:szCs w:val="28"/>
        </w:rPr>
        <w:t>Тираж для рассылки: 25 экземпляров</w:t>
      </w: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68F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E68F5">
        <w:rPr>
          <w:rFonts w:ascii="Times New Roman" w:hAnsi="Times New Roman" w:cs="Times New Roman"/>
          <w:i/>
          <w:sz w:val="28"/>
          <w:szCs w:val="28"/>
        </w:rPr>
        <w:t>обязательная</w:t>
      </w:r>
      <w:proofErr w:type="gramEnd"/>
      <w:r w:rsidRPr="002E68F5">
        <w:rPr>
          <w:rFonts w:ascii="Times New Roman" w:hAnsi="Times New Roman" w:cs="Times New Roman"/>
          <w:i/>
          <w:sz w:val="28"/>
          <w:szCs w:val="28"/>
        </w:rPr>
        <w:t xml:space="preserve"> рассылка – 23 экз.; в библиотеку </w:t>
      </w:r>
      <w:proofErr w:type="spellStart"/>
      <w:r w:rsidRPr="002E68F5">
        <w:rPr>
          <w:rFonts w:ascii="Times New Roman" w:hAnsi="Times New Roman" w:cs="Times New Roman"/>
          <w:i/>
          <w:sz w:val="28"/>
          <w:szCs w:val="28"/>
        </w:rPr>
        <w:t>УУНиТ</w:t>
      </w:r>
      <w:proofErr w:type="spellEnd"/>
      <w:r w:rsidRPr="002E68F5">
        <w:rPr>
          <w:rFonts w:ascii="Times New Roman" w:hAnsi="Times New Roman" w:cs="Times New Roman"/>
          <w:i/>
          <w:sz w:val="28"/>
          <w:szCs w:val="28"/>
        </w:rPr>
        <w:t xml:space="preserve"> – 2 экз.)</w:t>
      </w: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8F5" w:rsidRPr="002E68F5" w:rsidRDefault="002E68F5" w:rsidP="002E68F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56D7" w:rsidRDefault="001B1052" w:rsidP="008B56D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1. С</w:t>
      </w:r>
      <w:r w:rsidR="002E68F5" w:rsidRPr="002E68F5">
        <w:rPr>
          <w:rFonts w:ascii="Times New Roman" w:hAnsi="Times New Roman" w:cs="Times New Roman"/>
          <w:spacing w:val="-2"/>
          <w:sz w:val="28"/>
          <w:szCs w:val="28"/>
        </w:rPr>
        <w:t>правка о проверке текста на заимствования, заверенная подписью</w:t>
      </w:r>
      <w:r w:rsidR="008B56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E68F5" w:rsidRPr="002E68F5">
        <w:rPr>
          <w:rFonts w:ascii="Times New Roman" w:hAnsi="Times New Roman" w:cs="Times New Roman"/>
          <w:spacing w:val="-2"/>
          <w:sz w:val="28"/>
          <w:szCs w:val="28"/>
        </w:rPr>
        <w:t>проверяющего (не менее 80</w:t>
      </w:r>
      <w:r w:rsidR="001E25D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="002E68F5" w:rsidRPr="002E68F5">
        <w:rPr>
          <w:rFonts w:ascii="Times New Roman" w:hAnsi="Times New Roman" w:cs="Times New Roman"/>
          <w:spacing w:val="-2"/>
          <w:sz w:val="28"/>
          <w:szCs w:val="28"/>
        </w:rPr>
        <w:t>% оригинальности);</w:t>
      </w:r>
    </w:p>
    <w:p w:rsidR="002E68F5" w:rsidRPr="001B1052" w:rsidRDefault="001B1052" w:rsidP="008B56D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2E68F5" w:rsidRPr="001B1052">
        <w:rPr>
          <w:rFonts w:ascii="Times New Roman" w:hAnsi="Times New Roman" w:cs="Times New Roman"/>
          <w:sz w:val="28"/>
          <w:szCs w:val="28"/>
        </w:rPr>
        <w:t>Две рецензии (</w:t>
      </w:r>
      <w:r w:rsidR="002E68F5" w:rsidRPr="001B1052">
        <w:rPr>
          <w:rFonts w:ascii="Times New Roman" w:hAnsi="Times New Roman" w:cs="Times New Roman"/>
          <w:b/>
          <w:sz w:val="28"/>
          <w:szCs w:val="28"/>
          <w:u w:val="single"/>
        </w:rPr>
        <w:t>обе</w:t>
      </w:r>
      <w:r w:rsidR="002E68F5" w:rsidRPr="001B105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68F5" w:rsidRPr="001B1052">
        <w:rPr>
          <w:rFonts w:ascii="Times New Roman" w:hAnsi="Times New Roman" w:cs="Times New Roman"/>
          <w:b/>
          <w:sz w:val="28"/>
          <w:szCs w:val="28"/>
          <w:u w:val="single"/>
        </w:rPr>
        <w:t>внешние</w:t>
      </w:r>
      <w:r w:rsidR="002E68F5" w:rsidRPr="001B105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68F5" w:rsidRPr="001B1052">
        <w:rPr>
          <w:rFonts w:ascii="Times New Roman" w:hAnsi="Times New Roman" w:cs="Times New Roman"/>
          <w:b/>
          <w:sz w:val="28"/>
          <w:szCs w:val="28"/>
          <w:u w:val="single"/>
        </w:rPr>
        <w:t>индивидуальные</w:t>
      </w:r>
      <w:r w:rsidR="002E68F5" w:rsidRPr="001B1052">
        <w:rPr>
          <w:rFonts w:ascii="Times New Roman" w:hAnsi="Times New Roman" w:cs="Times New Roman"/>
          <w:sz w:val="28"/>
          <w:szCs w:val="28"/>
        </w:rPr>
        <w:t xml:space="preserve">) по отношению к вузу, в котором работает автор; </w:t>
      </w:r>
      <w:r w:rsidR="002E68F5" w:rsidRPr="001B1052">
        <w:rPr>
          <w:rFonts w:ascii="Times New Roman" w:hAnsi="Times New Roman" w:cs="Times New Roman"/>
          <w:b/>
          <w:sz w:val="28"/>
          <w:szCs w:val="28"/>
          <w:u w:val="single"/>
        </w:rPr>
        <w:t>с указанием ученой степени, науч. звания рецензентов</w:t>
      </w:r>
      <w:r w:rsidR="002E68F5" w:rsidRPr="001B1052">
        <w:rPr>
          <w:rFonts w:ascii="Times New Roman" w:hAnsi="Times New Roman" w:cs="Times New Roman"/>
          <w:sz w:val="28"/>
          <w:szCs w:val="28"/>
        </w:rPr>
        <w:t xml:space="preserve">; ТОЛЬКО </w:t>
      </w:r>
      <w:r w:rsidR="002E68F5" w:rsidRPr="001E25D6">
        <w:rPr>
          <w:rFonts w:ascii="Times New Roman" w:hAnsi="Times New Roman" w:cs="Times New Roman"/>
          <w:b/>
          <w:sz w:val="28"/>
          <w:szCs w:val="28"/>
        </w:rPr>
        <w:t>ОРИГИНАЛЫ</w:t>
      </w:r>
      <w:r w:rsidR="002E68F5" w:rsidRPr="001B1052">
        <w:rPr>
          <w:rFonts w:ascii="Times New Roman" w:hAnsi="Times New Roman" w:cs="Times New Roman"/>
          <w:sz w:val="28"/>
          <w:szCs w:val="28"/>
        </w:rPr>
        <w:t xml:space="preserve"> рецензий;</w:t>
      </w:r>
    </w:p>
    <w:p w:rsidR="002E68F5" w:rsidRPr="002E68F5" w:rsidRDefault="001E25D6" w:rsidP="002E68F5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278879</wp:posOffset>
                </wp:positionH>
                <wp:positionV relativeFrom="paragraph">
                  <wp:posOffset>142512</wp:posOffset>
                </wp:positionV>
                <wp:extent cx="5444115" cy="1454150"/>
                <wp:effectExtent l="0" t="0" r="23495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15" cy="145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EF88FE" id="Прямоугольник 1" o:spid="_x0000_s1026" style="position:absolute;margin-left:21.95pt;margin-top:11.2pt;width:428.65pt;height:11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" filled="f" strokecolor="#00b050" strokeweight="2pt"/>
            </w:pict>
          </mc:Fallback>
        </mc:AlternateContent>
      </w:r>
    </w:p>
    <w:p w:rsidR="002E68F5" w:rsidRPr="002E68F5" w:rsidRDefault="002E68F5" w:rsidP="002E68F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8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CB8">
        <w:rPr>
          <w:rFonts w:ascii="Times New Roman" w:hAnsi="Times New Roman" w:cs="Times New Roman"/>
          <w:b/>
          <w:sz w:val="28"/>
          <w:szCs w:val="28"/>
        </w:rPr>
        <w:tab/>
      </w:r>
      <w:r w:rsidR="00A17916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2E68F5" w:rsidRPr="002E68F5" w:rsidRDefault="002E68F5" w:rsidP="002E68F5">
      <w:pPr>
        <w:ind w:left="36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68F5">
        <w:rPr>
          <w:rFonts w:ascii="Times New Roman" w:hAnsi="Times New Roman" w:cs="Times New Roman"/>
          <w:bCs/>
          <w:i/>
          <w:sz w:val="28"/>
          <w:szCs w:val="28"/>
        </w:rPr>
        <w:t>Рецензенты:</w:t>
      </w:r>
    </w:p>
    <w:p w:rsidR="002E68F5" w:rsidRPr="002E68F5" w:rsidRDefault="002E68F5" w:rsidP="002E68F5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2E68F5">
        <w:rPr>
          <w:rFonts w:ascii="Times New Roman" w:hAnsi="Times New Roman" w:cs="Times New Roman"/>
          <w:bCs/>
          <w:i/>
          <w:sz w:val="28"/>
          <w:szCs w:val="28"/>
        </w:rPr>
        <w:t>д</w:t>
      </w:r>
      <w:proofErr w:type="gramEnd"/>
      <w:r w:rsidRPr="002E68F5">
        <w:rPr>
          <w:rFonts w:ascii="Times New Roman" w:hAnsi="Times New Roman" w:cs="Times New Roman"/>
          <w:bCs/>
          <w:i/>
          <w:sz w:val="28"/>
          <w:szCs w:val="28"/>
        </w:rPr>
        <w:t xml:space="preserve">-р </w:t>
      </w:r>
      <w:proofErr w:type="spellStart"/>
      <w:r w:rsidRPr="002E68F5">
        <w:rPr>
          <w:rFonts w:ascii="Times New Roman" w:hAnsi="Times New Roman" w:cs="Times New Roman"/>
          <w:bCs/>
          <w:i/>
          <w:sz w:val="28"/>
          <w:szCs w:val="28"/>
        </w:rPr>
        <w:t>техн</w:t>
      </w:r>
      <w:proofErr w:type="spellEnd"/>
      <w:r w:rsidRPr="002E68F5">
        <w:rPr>
          <w:rFonts w:ascii="Times New Roman" w:hAnsi="Times New Roman" w:cs="Times New Roman"/>
          <w:bCs/>
          <w:i/>
          <w:sz w:val="28"/>
          <w:szCs w:val="28"/>
        </w:rPr>
        <w:t>. наук, доцент И.И. Иванов (УФИЦ РАН, г. Уфа)</w:t>
      </w:r>
      <w:r w:rsidR="00851711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2E68F5" w:rsidRPr="002E68F5" w:rsidRDefault="002E68F5" w:rsidP="002E68F5">
      <w:pPr>
        <w:ind w:left="284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68F5">
        <w:rPr>
          <w:rFonts w:ascii="Times New Roman" w:hAnsi="Times New Roman" w:cs="Times New Roman"/>
          <w:bCs/>
          <w:i/>
          <w:sz w:val="28"/>
          <w:szCs w:val="28"/>
        </w:rPr>
        <w:t xml:space="preserve">канд. </w:t>
      </w:r>
      <w:proofErr w:type="spellStart"/>
      <w:r w:rsidRPr="002E68F5">
        <w:rPr>
          <w:rFonts w:ascii="Times New Roman" w:hAnsi="Times New Roman" w:cs="Times New Roman"/>
          <w:bCs/>
          <w:i/>
          <w:sz w:val="28"/>
          <w:szCs w:val="28"/>
        </w:rPr>
        <w:t>техн</w:t>
      </w:r>
      <w:proofErr w:type="spellEnd"/>
      <w:proofErr w:type="gramStart"/>
      <w:r w:rsidRPr="002E68F5">
        <w:rPr>
          <w:rFonts w:ascii="Times New Roman" w:hAnsi="Times New Roman" w:cs="Times New Roman"/>
          <w:bCs/>
          <w:i/>
          <w:sz w:val="28"/>
          <w:szCs w:val="28"/>
        </w:rPr>
        <w:t>. наук</w:t>
      </w:r>
      <w:proofErr w:type="gramEnd"/>
      <w:r w:rsidRPr="002E68F5">
        <w:rPr>
          <w:rFonts w:ascii="Times New Roman" w:hAnsi="Times New Roman" w:cs="Times New Roman"/>
          <w:bCs/>
          <w:i/>
          <w:sz w:val="28"/>
          <w:szCs w:val="28"/>
        </w:rPr>
        <w:t>, профессор П.П. Петров (УГНТУ, г. Уфа)</w:t>
      </w:r>
    </w:p>
    <w:p w:rsidR="001E25D6" w:rsidRDefault="001E25D6" w:rsidP="001E25D6">
      <w:pPr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1E25D6" w:rsidRDefault="001E25D6" w:rsidP="001E25D6">
      <w:pPr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1E25D6" w:rsidRDefault="001E25D6" w:rsidP="001E25D6">
      <w:pPr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В</w:t>
      </w:r>
      <w:r w:rsidR="002E68F5" w:rsidRPr="002E68F5">
        <w:rPr>
          <w:rFonts w:ascii="Times New Roman" w:hAnsi="Times New Roman" w:cs="Times New Roman"/>
          <w:sz w:val="28"/>
          <w:szCs w:val="28"/>
        </w:rPr>
        <w:t>ыписка из протокола заседания кафедры;</w:t>
      </w:r>
    </w:p>
    <w:p w:rsidR="00A416FB" w:rsidRDefault="001E25D6" w:rsidP="00A416FB">
      <w:pPr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О</w:t>
      </w:r>
      <w:r w:rsidR="002E68F5" w:rsidRPr="002E68F5">
        <w:rPr>
          <w:rFonts w:ascii="Times New Roman" w:hAnsi="Times New Roman" w:cs="Times New Roman"/>
          <w:sz w:val="28"/>
          <w:szCs w:val="28"/>
        </w:rPr>
        <w:t>тзыв научного редактора по профилю;</w:t>
      </w:r>
    </w:p>
    <w:p w:rsidR="00A416FB" w:rsidRDefault="00A416FB" w:rsidP="00A416FB">
      <w:pPr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Э</w:t>
      </w:r>
      <w:r w:rsidR="002E68F5" w:rsidRPr="002E68F5">
        <w:rPr>
          <w:rFonts w:ascii="Times New Roman" w:hAnsi="Times New Roman" w:cs="Times New Roman"/>
          <w:sz w:val="28"/>
          <w:szCs w:val="28"/>
        </w:rPr>
        <w:t xml:space="preserve">лектронный вариант рукописи в </w:t>
      </w:r>
      <w:r w:rsidR="002E68F5" w:rsidRPr="002E68F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E68F5" w:rsidRPr="002E68F5">
        <w:rPr>
          <w:rFonts w:ascii="Times New Roman" w:hAnsi="Times New Roman" w:cs="Times New Roman"/>
          <w:sz w:val="28"/>
          <w:szCs w:val="28"/>
        </w:rPr>
        <w:t xml:space="preserve"> и </w:t>
      </w:r>
      <w:r w:rsidR="002E68F5" w:rsidRPr="002E68F5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E68F5" w:rsidRPr="002E68F5">
        <w:rPr>
          <w:rFonts w:ascii="Times New Roman" w:hAnsi="Times New Roman" w:cs="Times New Roman"/>
          <w:sz w:val="28"/>
          <w:szCs w:val="28"/>
        </w:rPr>
        <w:t xml:space="preserve"> направить на эл</w:t>
      </w:r>
      <w:proofErr w:type="gramStart"/>
      <w:r w:rsidR="002E68F5" w:rsidRPr="002E68F5">
        <w:rPr>
          <w:rFonts w:ascii="Times New Roman" w:hAnsi="Times New Roman" w:cs="Times New Roman"/>
          <w:sz w:val="28"/>
          <w:szCs w:val="28"/>
        </w:rPr>
        <w:t>. адрес</w:t>
      </w:r>
      <w:proofErr w:type="gramEnd"/>
      <w:r w:rsidR="002E68F5" w:rsidRPr="002E6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РИЦ: </w:t>
      </w:r>
      <w:hyperlink r:id="rId11" w:history="1">
        <w:r w:rsidRPr="00AD24C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ric</w:t>
        </w:r>
        <w:r w:rsidRPr="00AD24C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AD24C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bdu</w:t>
        </w:r>
        <w:r w:rsidRPr="00AD24CE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AD24C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AD24C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D24C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E68F5" w:rsidRPr="002E68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6FB" w:rsidRDefault="00A416FB" w:rsidP="00A416FB">
      <w:pPr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К</w:t>
      </w:r>
      <w:r w:rsidR="002E68F5" w:rsidRPr="002E68F5">
        <w:rPr>
          <w:rFonts w:ascii="Times New Roman" w:hAnsi="Times New Roman" w:cs="Times New Roman"/>
          <w:sz w:val="28"/>
          <w:szCs w:val="28"/>
        </w:rPr>
        <w:t>артинку для обложки</w:t>
      </w:r>
      <w:r>
        <w:rPr>
          <w:rFonts w:ascii="Times New Roman" w:hAnsi="Times New Roman" w:cs="Times New Roman"/>
          <w:sz w:val="28"/>
          <w:szCs w:val="28"/>
        </w:rPr>
        <w:t xml:space="preserve"> (по желанию автора)</w:t>
      </w:r>
      <w:r w:rsidR="002E68F5" w:rsidRPr="002E68F5">
        <w:rPr>
          <w:rFonts w:ascii="Times New Roman" w:hAnsi="Times New Roman" w:cs="Times New Roman"/>
          <w:sz w:val="28"/>
          <w:szCs w:val="28"/>
        </w:rPr>
        <w:t xml:space="preserve"> направить на эл</w:t>
      </w:r>
      <w:proofErr w:type="gramStart"/>
      <w:r w:rsidR="002E68F5" w:rsidRPr="002E68F5">
        <w:rPr>
          <w:rFonts w:ascii="Times New Roman" w:hAnsi="Times New Roman" w:cs="Times New Roman"/>
          <w:sz w:val="28"/>
          <w:szCs w:val="28"/>
        </w:rPr>
        <w:t>. адрес</w:t>
      </w:r>
      <w:proofErr w:type="gramEnd"/>
      <w:r w:rsidR="002E68F5" w:rsidRPr="002E68F5">
        <w:rPr>
          <w:rFonts w:ascii="Times New Roman" w:hAnsi="Times New Roman" w:cs="Times New Roman"/>
          <w:sz w:val="28"/>
          <w:szCs w:val="28"/>
        </w:rPr>
        <w:t xml:space="preserve"> РИЦ: </w:t>
      </w:r>
      <w:hyperlink r:id="rId12" w:history="1"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ric</w:t>
        </w:r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bdu</w:t>
        </w:r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E68F5" w:rsidRPr="002E68F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17916" w:rsidRPr="00EC5358" w:rsidRDefault="00A416FB" w:rsidP="00EC5358">
      <w:pPr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Р</w:t>
      </w:r>
      <w:r w:rsidR="00EC5358">
        <w:rPr>
          <w:rFonts w:ascii="Times New Roman" w:hAnsi="Times New Roman" w:cs="Times New Roman"/>
          <w:sz w:val="28"/>
          <w:szCs w:val="28"/>
        </w:rPr>
        <w:t>аспечатанная рукопись</w:t>
      </w:r>
      <w:r w:rsidR="00F166B0">
        <w:rPr>
          <w:rFonts w:ascii="Times New Roman" w:hAnsi="Times New Roman" w:cs="Times New Roman"/>
          <w:sz w:val="28"/>
          <w:szCs w:val="28"/>
        </w:rPr>
        <w:t xml:space="preserve"> в формате А4</w:t>
      </w:r>
      <w:r w:rsidR="00EC5358">
        <w:rPr>
          <w:rFonts w:ascii="Times New Roman" w:hAnsi="Times New Roman" w:cs="Times New Roman"/>
          <w:sz w:val="28"/>
          <w:szCs w:val="28"/>
        </w:rPr>
        <w:t>.</w:t>
      </w:r>
      <w:r w:rsidR="00A1791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7916" w:rsidRPr="00CF3040" w:rsidRDefault="008B56D7" w:rsidP="00A17916">
      <w:pPr>
        <w:widowControl w:val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СБОРНИК</w:t>
      </w:r>
      <w:r w:rsidR="00A17916" w:rsidRPr="00CF3040">
        <w:rPr>
          <w:rFonts w:ascii="Times New Roman" w:hAnsi="Times New Roman" w:cs="Times New Roman"/>
          <w:b/>
          <w:sz w:val="28"/>
          <w:szCs w:val="28"/>
        </w:rPr>
        <w:t>И</w:t>
      </w:r>
    </w:p>
    <w:p w:rsidR="00A17916" w:rsidRPr="00CF3040" w:rsidRDefault="00A17916" w:rsidP="00A17916">
      <w:pPr>
        <w:widowControl w:val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040">
        <w:rPr>
          <w:rFonts w:ascii="Times New Roman" w:hAnsi="Times New Roman" w:cs="Times New Roman"/>
          <w:b/>
          <w:sz w:val="28"/>
          <w:szCs w:val="28"/>
        </w:rPr>
        <w:t xml:space="preserve">НАУЧНЫХ ТРУДОВ, МАТЕРИАЛОВ КОНФЕРЕНЦИЙ, </w:t>
      </w:r>
      <w:r w:rsidRPr="00CF3040">
        <w:rPr>
          <w:rFonts w:ascii="Times New Roman" w:hAnsi="Times New Roman" w:cs="Times New Roman"/>
          <w:b/>
          <w:sz w:val="28"/>
          <w:szCs w:val="28"/>
        </w:rPr>
        <w:br/>
        <w:t>ТЕЗИСОВ ДОКЛАДОВ/СООБЩЕНИЙ НАУЧНЫХ КОНФЕРЕНЦИЙ</w:t>
      </w:r>
    </w:p>
    <w:p w:rsidR="00A17916" w:rsidRPr="00CF3040" w:rsidRDefault="00A17916" w:rsidP="00A17916">
      <w:pPr>
        <w:widowControl w:val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7916" w:rsidRPr="00CF3040" w:rsidRDefault="00A17916" w:rsidP="00A17916">
      <w:pPr>
        <w:widowControl w:val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3040">
        <w:rPr>
          <w:rFonts w:ascii="Times New Roman" w:hAnsi="Times New Roman" w:cs="Times New Roman"/>
          <w:i/>
          <w:sz w:val="28"/>
          <w:szCs w:val="28"/>
          <w:u w:val="single"/>
        </w:rPr>
        <w:t>Публикуются только в электронном виде!</w:t>
      </w:r>
    </w:p>
    <w:p w:rsidR="00A17916" w:rsidRPr="00CF3040" w:rsidRDefault="00A17916" w:rsidP="00A17916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7916" w:rsidRPr="00CF3040" w:rsidRDefault="00A17916" w:rsidP="00A17916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3040">
        <w:rPr>
          <w:rFonts w:ascii="Times New Roman" w:hAnsi="Times New Roman" w:cs="Times New Roman"/>
          <w:i/>
          <w:sz w:val="28"/>
          <w:szCs w:val="28"/>
        </w:rPr>
        <w:t>Тираж для рассылки: 25 экземпляров</w:t>
      </w:r>
    </w:p>
    <w:p w:rsidR="00A17916" w:rsidRPr="00CF3040" w:rsidRDefault="00A17916" w:rsidP="00A17916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304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CF3040">
        <w:rPr>
          <w:rFonts w:ascii="Times New Roman" w:hAnsi="Times New Roman" w:cs="Times New Roman"/>
          <w:i/>
          <w:sz w:val="28"/>
          <w:szCs w:val="28"/>
        </w:rPr>
        <w:t>обязательная</w:t>
      </w:r>
      <w:proofErr w:type="gramEnd"/>
      <w:r w:rsidRPr="00CF3040">
        <w:rPr>
          <w:rFonts w:ascii="Times New Roman" w:hAnsi="Times New Roman" w:cs="Times New Roman"/>
          <w:i/>
          <w:sz w:val="28"/>
          <w:szCs w:val="28"/>
        </w:rPr>
        <w:t xml:space="preserve"> рассылка – 23 экз.; в библиотеку </w:t>
      </w:r>
      <w:proofErr w:type="spellStart"/>
      <w:r w:rsidRPr="00CF3040">
        <w:rPr>
          <w:rFonts w:ascii="Times New Roman" w:hAnsi="Times New Roman" w:cs="Times New Roman"/>
          <w:i/>
          <w:sz w:val="28"/>
          <w:szCs w:val="28"/>
        </w:rPr>
        <w:t>УУНиТ</w:t>
      </w:r>
      <w:proofErr w:type="spellEnd"/>
      <w:r w:rsidRPr="00CF3040">
        <w:rPr>
          <w:rFonts w:ascii="Times New Roman" w:hAnsi="Times New Roman" w:cs="Times New Roman"/>
          <w:i/>
          <w:sz w:val="28"/>
          <w:szCs w:val="28"/>
        </w:rPr>
        <w:t xml:space="preserve"> – 2 экз.)</w:t>
      </w:r>
    </w:p>
    <w:p w:rsidR="00A17916" w:rsidRPr="00CF3040" w:rsidRDefault="00A17916" w:rsidP="00A17916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7916" w:rsidRDefault="00A17916" w:rsidP="00A179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Статья – не менее 3 стр. на одного автора;</w:t>
      </w:r>
    </w:p>
    <w:p w:rsidR="00A17916" w:rsidRDefault="00A17916" w:rsidP="00A179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Тезисы – не менее 1 стр. на одного автора;</w:t>
      </w:r>
    </w:p>
    <w:p w:rsidR="00A17916" w:rsidRDefault="00A17916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3801C" wp14:editId="49366559">
                <wp:simplePos x="0" y="0"/>
                <wp:positionH relativeFrom="column">
                  <wp:posOffset>-17111</wp:posOffset>
                </wp:positionH>
                <wp:positionV relativeFrom="paragraph">
                  <wp:posOffset>546427</wp:posOffset>
                </wp:positionV>
                <wp:extent cx="6150878" cy="1873250"/>
                <wp:effectExtent l="0" t="0" r="2159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878" cy="1873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B273F" id="Прямоугольник 2" o:spid="_x0000_s1026" style="position:absolute;margin-left:-1.35pt;margin-top:43.05pt;width:484.3pt;height:1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" filled="f" strokecolor="#00b050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3. К</w:t>
      </w:r>
      <w:r w:rsidRPr="007D3938">
        <w:rPr>
          <w:rFonts w:ascii="Times New Roman" w:hAnsi="Times New Roman" w:cs="Times New Roman"/>
          <w:sz w:val="28"/>
          <w:szCs w:val="28"/>
        </w:rPr>
        <w:t>аждая статья должна иметь зн</w:t>
      </w:r>
      <w:r>
        <w:rPr>
          <w:rFonts w:ascii="Times New Roman" w:hAnsi="Times New Roman" w:cs="Times New Roman"/>
          <w:sz w:val="28"/>
          <w:szCs w:val="28"/>
        </w:rPr>
        <w:t xml:space="preserve">ак копирайта. </w:t>
      </w:r>
      <w:r w:rsidRPr="007D3938">
        <w:rPr>
          <w:rFonts w:ascii="Times New Roman" w:hAnsi="Times New Roman" w:cs="Times New Roman"/>
          <w:sz w:val="28"/>
          <w:szCs w:val="28"/>
        </w:rPr>
        <w:t>В сборниках тезисов конференций достаточно указать один копирайт на обороте титульного листа.</w:t>
      </w:r>
    </w:p>
    <w:p w:rsidR="00A17916" w:rsidRPr="0097580C" w:rsidRDefault="00A17916" w:rsidP="00A1791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80C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A17916" w:rsidRPr="0097580C" w:rsidRDefault="00A17916" w:rsidP="00A1791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80C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A17916" w:rsidRPr="00126274" w:rsidRDefault="001520AC" w:rsidP="001520AC">
      <w:pPr>
        <w:pStyle w:val="ab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274">
        <w:rPr>
          <w:rFonts w:ascii="Times New Roman" w:hAnsi="Times New Roman" w:cs="Times New Roman"/>
          <w:sz w:val="28"/>
          <w:szCs w:val="28"/>
        </w:rPr>
        <w:t>…</w:t>
      </w:r>
    </w:p>
    <w:p w:rsidR="001520AC" w:rsidRPr="00126274" w:rsidRDefault="001520AC" w:rsidP="001520AC">
      <w:pPr>
        <w:pStyle w:val="ab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6274">
        <w:rPr>
          <w:rFonts w:ascii="Times New Roman" w:hAnsi="Times New Roman" w:cs="Times New Roman"/>
          <w:sz w:val="28"/>
          <w:szCs w:val="28"/>
        </w:rPr>
        <w:t>….</w:t>
      </w:r>
    </w:p>
    <w:p w:rsidR="001520AC" w:rsidRPr="001520AC" w:rsidRDefault="001520AC" w:rsidP="001520AC">
      <w:pPr>
        <w:pStyle w:val="ab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17916" w:rsidRDefault="00126274" w:rsidP="008B56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3682772</wp:posOffset>
                </wp:positionH>
                <wp:positionV relativeFrom="paragraph">
                  <wp:posOffset>263591</wp:posOffset>
                </wp:positionV>
                <wp:extent cx="2420595" cy="1202939"/>
                <wp:effectExtent l="0" t="0" r="18415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595" cy="12029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89767A" id="Прямоугольник 24" o:spid="_x0000_s1026" style="position:absolute;margin-left:290pt;margin-top:20.75pt;width:190.6pt;height:94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" filled="f" strokecolor="red" strokeweight="2pt"/>
            </w:pict>
          </mc:Fallback>
        </mc:AlternateContent>
      </w:r>
      <w:r w:rsidR="00A17916" w:rsidRPr="00F2077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©</w:t>
      </w:r>
      <w:r w:rsidR="00A1791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Иванов И.И., 2023</w:t>
      </w:r>
    </w:p>
    <w:p w:rsidR="00126274" w:rsidRPr="00126274" w:rsidRDefault="00FC327E" w:rsidP="00EB4D7C">
      <w:pPr>
        <w:spacing w:after="0"/>
        <w:ind w:firstLine="709"/>
        <w:jc w:val="center"/>
        <w:rPr>
          <w:rFonts w:ascii="Times New Roman" w:hAnsi="Times New Roman" w:cs="Times New Roman"/>
          <w:b/>
          <w:color w:val="1A1A1A"/>
          <w:sz w:val="28"/>
          <w:szCs w:val="28"/>
          <w:u w:val="single"/>
          <w:shd w:val="clear" w:color="auto" w:fill="FFFFFF"/>
        </w:rPr>
      </w:pPr>
      <w:r w:rsidRPr="00FC327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 w:rsidRPr="00FC327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 w:rsidRPr="00FC327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 w:rsidRPr="00FC327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ab/>
      </w:r>
      <w:r w:rsidR="00126274" w:rsidRPr="00126274">
        <w:rPr>
          <w:rFonts w:ascii="Times New Roman" w:hAnsi="Times New Roman" w:cs="Times New Roman"/>
          <w:b/>
          <w:color w:val="1A1A1A"/>
          <w:sz w:val="28"/>
          <w:szCs w:val="28"/>
          <w:u w:val="single"/>
          <w:shd w:val="clear" w:color="auto" w:fill="FFFFFF"/>
        </w:rPr>
        <w:t>НЕДОПУСТИМО</w:t>
      </w:r>
    </w:p>
    <w:p w:rsidR="001520AC" w:rsidRDefault="001520AC" w:rsidP="00EB4D7C">
      <w:pPr>
        <w:spacing w:after="0"/>
        <w:ind w:left="5672"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26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©</w:t>
      </w:r>
      <w:r w:rsidRPr="00EB4D7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И.И.</w:t>
      </w:r>
      <w:r w:rsidRPr="00126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Иванов, 2023</w:t>
      </w:r>
    </w:p>
    <w:p w:rsidR="00EB4D7C" w:rsidRPr="00EB4D7C" w:rsidRDefault="00EB4D7C" w:rsidP="00EB4D7C">
      <w:pPr>
        <w:spacing w:after="0"/>
        <w:ind w:left="5672" w:firstLine="709"/>
        <w:jc w:val="center"/>
        <w:rPr>
          <w:rFonts w:ascii="Times New Roman" w:hAnsi="Times New Roman" w:cs="Times New Roman"/>
          <w:i/>
          <w:color w:val="1A1A1A"/>
          <w:sz w:val="28"/>
          <w:szCs w:val="28"/>
          <w:shd w:val="clear" w:color="auto" w:fill="FFFFFF"/>
        </w:rPr>
      </w:pPr>
      <w:proofErr w:type="gramStart"/>
      <w:r w:rsidRPr="00EB4D7C">
        <w:rPr>
          <w:rFonts w:ascii="Times New Roman" w:hAnsi="Times New Roman" w:cs="Times New Roman"/>
          <w:i/>
          <w:color w:val="1A1A1A"/>
          <w:sz w:val="28"/>
          <w:szCs w:val="28"/>
          <w:shd w:val="clear" w:color="auto" w:fill="FFFFFF"/>
        </w:rPr>
        <w:t>или</w:t>
      </w:r>
      <w:proofErr w:type="gramEnd"/>
    </w:p>
    <w:p w:rsidR="00EB4D7C" w:rsidRPr="00126274" w:rsidRDefault="00EB4D7C" w:rsidP="00EB4D7C">
      <w:pPr>
        <w:spacing w:after="0"/>
        <w:ind w:left="5672"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</w:t>
      </w:r>
      <w:r w:rsidRPr="0012627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© Иванов И.И., 2023</w:t>
      </w:r>
      <w:r w:rsidRPr="00EB4D7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г.</w:t>
      </w:r>
    </w:p>
    <w:p w:rsidR="00EB4D7C" w:rsidRDefault="00EB4D7C" w:rsidP="00EB4D7C">
      <w:pPr>
        <w:ind w:left="5672"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520AC" w:rsidRDefault="001520AC" w:rsidP="008B56D7">
      <w:pPr>
        <w:ind w:firstLine="709"/>
        <w:jc w:val="right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A17916" w:rsidRDefault="00A17916" w:rsidP="001520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D3938">
        <w:rPr>
          <w:rFonts w:ascii="Times New Roman" w:hAnsi="Times New Roman" w:cs="Times New Roman"/>
          <w:sz w:val="28"/>
          <w:szCs w:val="28"/>
        </w:rPr>
        <w:t xml:space="preserve">. </w:t>
      </w:r>
      <w:r w:rsidRPr="003B23FB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7D3938">
        <w:rPr>
          <w:rFonts w:ascii="Times New Roman" w:hAnsi="Times New Roman" w:cs="Times New Roman"/>
          <w:sz w:val="28"/>
          <w:szCs w:val="28"/>
        </w:rPr>
        <w:t xml:space="preserve"> </w:t>
      </w:r>
      <w:r w:rsidRPr="003B23FB">
        <w:rPr>
          <w:rFonts w:ascii="Times New Roman" w:hAnsi="Times New Roman" w:cs="Times New Roman"/>
          <w:sz w:val="28"/>
          <w:szCs w:val="28"/>
          <w:u w:val="single"/>
        </w:rPr>
        <w:t>Недопустимый</w:t>
      </w:r>
      <w:r w:rsidRPr="00FC327E">
        <w:rPr>
          <w:rFonts w:ascii="Times New Roman" w:hAnsi="Times New Roman" w:cs="Times New Roman"/>
          <w:sz w:val="28"/>
          <w:szCs w:val="28"/>
        </w:rPr>
        <w:t xml:space="preserve"> </w:t>
      </w:r>
      <w:r w:rsidRPr="007D3938">
        <w:rPr>
          <w:rFonts w:ascii="Times New Roman" w:hAnsi="Times New Roman" w:cs="Times New Roman"/>
          <w:sz w:val="28"/>
          <w:szCs w:val="28"/>
        </w:rPr>
        <w:t>вариант верстки: ФИО авторов и название статьи на одной странице, а сам текст (или аннотация</w:t>
      </w:r>
      <w:r w:rsidR="00E95AA4">
        <w:rPr>
          <w:rFonts w:ascii="Times New Roman" w:hAnsi="Times New Roman" w:cs="Times New Roman"/>
          <w:sz w:val="28"/>
          <w:szCs w:val="28"/>
        </w:rPr>
        <w:t>) начинается на другой странице;</w:t>
      </w:r>
    </w:p>
    <w:p w:rsidR="00A17916" w:rsidRDefault="00A17916" w:rsidP="00A179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Приказ о проведении конференции;</w:t>
      </w:r>
    </w:p>
    <w:p w:rsidR="00A17916" w:rsidRDefault="00A17916" w:rsidP="00A179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Выписка из протокола заседания кафедры;</w:t>
      </w:r>
    </w:p>
    <w:p w:rsidR="00B57A5A" w:rsidRPr="00882AB0" w:rsidRDefault="00A17916" w:rsidP="00A17916">
      <w:pPr>
        <w:ind w:firstLine="709"/>
        <w:rPr>
          <w:rFonts w:ascii="Times New Roman" w:hAnsi="Times New Roman" w:cs="Times New Roman"/>
        </w:rPr>
      </w:pPr>
      <w:r w:rsidRPr="00594FB8">
        <w:rPr>
          <w:rFonts w:ascii="Times New Roman" w:hAnsi="Times New Roman" w:cs="Times New Roman"/>
          <w:sz w:val="28"/>
          <w:szCs w:val="28"/>
        </w:rPr>
        <w:t xml:space="preserve">7. </w:t>
      </w:r>
      <w:r w:rsidR="00B57A5A" w:rsidRPr="00594FB8">
        <w:rPr>
          <w:rFonts w:ascii="Times New Roman" w:hAnsi="Times New Roman" w:cs="Times New Roman"/>
          <w:sz w:val="28"/>
          <w:szCs w:val="28"/>
        </w:rPr>
        <w:t xml:space="preserve">Заключение о возможности открытого </w:t>
      </w:r>
      <w:r w:rsidR="00D23C38" w:rsidRPr="00594FB8">
        <w:rPr>
          <w:rFonts w:ascii="Times New Roman" w:hAnsi="Times New Roman" w:cs="Times New Roman"/>
          <w:sz w:val="28"/>
          <w:szCs w:val="28"/>
        </w:rPr>
        <w:t>о</w:t>
      </w:r>
      <w:r w:rsidR="00E95AA4" w:rsidRPr="00594FB8">
        <w:rPr>
          <w:rFonts w:ascii="Times New Roman" w:hAnsi="Times New Roman" w:cs="Times New Roman"/>
          <w:sz w:val="28"/>
          <w:szCs w:val="28"/>
        </w:rPr>
        <w:t>публикования</w:t>
      </w:r>
      <w:r w:rsidR="002A3FFD">
        <w:rPr>
          <w:rFonts w:ascii="Times New Roman" w:hAnsi="Times New Roman" w:cs="Times New Roman"/>
          <w:sz w:val="28"/>
          <w:szCs w:val="28"/>
        </w:rPr>
        <w:t xml:space="preserve"> </w:t>
      </w:r>
      <w:r w:rsidR="002A3FFD" w:rsidRPr="00882AB0">
        <w:rPr>
          <w:rFonts w:ascii="Times New Roman" w:hAnsi="Times New Roman" w:cs="Times New Roman"/>
        </w:rPr>
        <w:t>(уточнить: корпус</w:t>
      </w:r>
      <w:r w:rsidR="00882AB0" w:rsidRPr="00882AB0">
        <w:rPr>
          <w:rFonts w:ascii="Times New Roman" w:hAnsi="Times New Roman" w:cs="Times New Roman"/>
        </w:rPr>
        <w:t xml:space="preserve"> 2,</w:t>
      </w:r>
      <w:r w:rsidR="002A3FFD" w:rsidRPr="00882AB0">
        <w:rPr>
          <w:rFonts w:ascii="Times New Roman" w:hAnsi="Times New Roman" w:cs="Times New Roman"/>
        </w:rPr>
        <w:t xml:space="preserve"> </w:t>
      </w:r>
      <w:proofErr w:type="spellStart"/>
      <w:r w:rsidR="002A3FFD" w:rsidRPr="00882AB0">
        <w:rPr>
          <w:rFonts w:ascii="Times New Roman" w:hAnsi="Times New Roman" w:cs="Times New Roman"/>
        </w:rPr>
        <w:t>каб</w:t>
      </w:r>
      <w:proofErr w:type="spellEnd"/>
      <w:r w:rsidR="002A3FFD" w:rsidRPr="00882AB0">
        <w:rPr>
          <w:rFonts w:ascii="Times New Roman" w:hAnsi="Times New Roman" w:cs="Times New Roman"/>
        </w:rPr>
        <w:t>.</w:t>
      </w:r>
      <w:r w:rsidR="00882AB0">
        <w:rPr>
          <w:rFonts w:ascii="Times New Roman" w:hAnsi="Times New Roman" w:cs="Times New Roman"/>
        </w:rPr>
        <w:t xml:space="preserve"> </w:t>
      </w:r>
      <w:bookmarkStart w:id="11" w:name="_GoBack"/>
      <w:bookmarkEnd w:id="11"/>
      <w:r w:rsidR="002A3FFD" w:rsidRPr="00882AB0">
        <w:rPr>
          <w:rFonts w:ascii="Times New Roman" w:hAnsi="Times New Roman" w:cs="Times New Roman"/>
        </w:rPr>
        <w:t>2-128)</w:t>
      </w:r>
      <w:r w:rsidR="00E95AA4" w:rsidRPr="00882AB0">
        <w:rPr>
          <w:rFonts w:ascii="Times New Roman" w:hAnsi="Times New Roman" w:cs="Times New Roman"/>
        </w:rPr>
        <w:t>.</w:t>
      </w:r>
    </w:p>
    <w:p w:rsidR="00A17916" w:rsidRDefault="00D23C38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A17916">
        <w:rPr>
          <w:rFonts w:ascii="Times New Roman" w:hAnsi="Times New Roman" w:cs="Times New Roman"/>
          <w:sz w:val="28"/>
          <w:szCs w:val="28"/>
        </w:rPr>
        <w:t>. С</w:t>
      </w:r>
      <w:r w:rsidR="00A17916" w:rsidRPr="00A24EBC">
        <w:rPr>
          <w:rFonts w:ascii="Times New Roman" w:hAnsi="Times New Roman" w:cs="Times New Roman"/>
          <w:sz w:val="28"/>
          <w:szCs w:val="28"/>
        </w:rPr>
        <w:t>правка о проверке текста на заимствования</w:t>
      </w:r>
      <w:r w:rsidR="00DC0EFB">
        <w:rPr>
          <w:rFonts w:ascii="Times New Roman" w:hAnsi="Times New Roman" w:cs="Times New Roman"/>
          <w:sz w:val="28"/>
          <w:szCs w:val="28"/>
        </w:rPr>
        <w:t xml:space="preserve"> (более 65 %)</w:t>
      </w:r>
      <w:r w:rsidR="00A17916" w:rsidRPr="00A24EBC">
        <w:rPr>
          <w:rFonts w:ascii="Times New Roman" w:hAnsi="Times New Roman" w:cs="Times New Roman"/>
          <w:sz w:val="28"/>
          <w:szCs w:val="28"/>
        </w:rPr>
        <w:t>, заверенная подписью проверяющего</w:t>
      </w:r>
      <w:r w:rsidR="00DC0EFB">
        <w:rPr>
          <w:rFonts w:ascii="Times New Roman" w:hAnsi="Times New Roman" w:cs="Times New Roman"/>
          <w:sz w:val="28"/>
          <w:szCs w:val="28"/>
        </w:rPr>
        <w:t>;</w:t>
      </w:r>
    </w:p>
    <w:p w:rsidR="00A17916" w:rsidRDefault="00D23C38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17916">
        <w:rPr>
          <w:rFonts w:ascii="Times New Roman" w:hAnsi="Times New Roman" w:cs="Times New Roman"/>
          <w:sz w:val="28"/>
          <w:szCs w:val="28"/>
        </w:rPr>
        <w:t>. Определить статус конференции: Международная/Всероссийская с международным участием/Всероссийская/Региональная;</w:t>
      </w:r>
    </w:p>
    <w:p w:rsidR="00B57A5A" w:rsidRDefault="00D23C38" w:rsidP="00B57A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F2931">
        <w:rPr>
          <w:rFonts w:ascii="Times New Roman" w:hAnsi="Times New Roman" w:cs="Times New Roman"/>
          <w:sz w:val="28"/>
          <w:szCs w:val="28"/>
        </w:rPr>
        <w:t>. Количество членов ред</w:t>
      </w:r>
      <w:r w:rsidR="00A17916">
        <w:rPr>
          <w:rFonts w:ascii="Times New Roman" w:hAnsi="Times New Roman" w:cs="Times New Roman"/>
          <w:sz w:val="28"/>
          <w:szCs w:val="28"/>
        </w:rPr>
        <w:t>коллегии нечётное (минимум 3 чел.)</w:t>
      </w:r>
      <w:r w:rsidR="00FA5F58">
        <w:rPr>
          <w:rFonts w:ascii="Times New Roman" w:hAnsi="Times New Roman" w:cs="Times New Roman"/>
          <w:sz w:val="28"/>
          <w:szCs w:val="28"/>
        </w:rPr>
        <w:t>:</w:t>
      </w:r>
    </w:p>
    <w:p w:rsidR="00A17916" w:rsidRDefault="00A17916" w:rsidP="00B57A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E6F60" wp14:editId="7BB3A597">
                <wp:simplePos x="0" y="0"/>
                <wp:positionH relativeFrom="column">
                  <wp:posOffset>368734</wp:posOffset>
                </wp:positionH>
                <wp:positionV relativeFrom="paragraph">
                  <wp:posOffset>176020</wp:posOffset>
                </wp:positionV>
                <wp:extent cx="5348976" cy="1441450"/>
                <wp:effectExtent l="0" t="0" r="2349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976" cy="144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38835" id="Прямоугольник 4" o:spid="_x0000_s1026" style="position:absolute;margin-left:29.05pt;margin-top:13.85pt;width:421.2pt;height:1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" filled="f" strokecolor="#00b050" strokeweight="2pt"/>
            </w:pict>
          </mc:Fallback>
        </mc:AlternateContent>
      </w:r>
    </w:p>
    <w:p w:rsidR="00A17916" w:rsidRPr="001D39D8" w:rsidRDefault="00A17916" w:rsidP="00A17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ab/>
      </w:r>
      <w:r w:rsidR="00410E2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ОБРАЗЕЦ</w:t>
      </w:r>
    </w:p>
    <w:p w:rsidR="00A17916" w:rsidRPr="00F91A61" w:rsidRDefault="00A17916" w:rsidP="00F91A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F91A61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Редакционная коллегия:</w:t>
      </w:r>
    </w:p>
    <w:p w:rsidR="00A17916" w:rsidRPr="00EC4D57" w:rsidRDefault="00A17916" w:rsidP="00F91A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EC4D5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канд. физ.-мат. наук, доцент </w:t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И.В. Иванов</w:t>
      </w:r>
      <w:r w:rsidRPr="00EC4D5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(отв. редактор);</w:t>
      </w:r>
    </w:p>
    <w:p w:rsidR="00A17916" w:rsidRPr="00EC4D57" w:rsidRDefault="00A17916" w:rsidP="00F91A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канд. физ.-мат. наук, профессор И.И Иванова</w:t>
      </w:r>
      <w:r w:rsidRPr="00EC4D5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;</w:t>
      </w:r>
    </w:p>
    <w:p w:rsidR="00A17916" w:rsidRPr="00EC4D57" w:rsidRDefault="00A17916" w:rsidP="00F91A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EC4D5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канд. физ.-мат. наук, доцент </w:t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И.И Иванов</w:t>
      </w:r>
    </w:p>
    <w:p w:rsidR="00A17916" w:rsidRPr="00EC4D57" w:rsidRDefault="00A17916" w:rsidP="00A17916">
      <w:pPr>
        <w:rPr>
          <w:rFonts w:ascii="Times New Roman" w:hAnsi="Times New Roman" w:cs="Times New Roman"/>
          <w:b/>
          <w:sz w:val="28"/>
          <w:szCs w:val="28"/>
        </w:rPr>
      </w:pPr>
    </w:p>
    <w:p w:rsidR="006D24BE" w:rsidRDefault="00643410" w:rsidP="006D24BE">
      <w:pPr>
        <w:spacing w:after="0"/>
        <w:ind w:left="786"/>
        <w:contextualSpacing/>
        <w:jc w:val="both"/>
        <w:rPr>
          <w:rStyle w:val="afa"/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4BF7B0" wp14:editId="0D69E9FE">
                <wp:simplePos x="0" y="0"/>
                <wp:positionH relativeFrom="column">
                  <wp:posOffset>213360</wp:posOffset>
                </wp:positionH>
                <wp:positionV relativeFrom="paragraph">
                  <wp:posOffset>6985</wp:posOffset>
                </wp:positionV>
                <wp:extent cx="5886450" cy="17526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6BD6C" id="Прямоугольник 25" o:spid="_x0000_s1026" style="position:absolute;margin-left:16.8pt;margin-top:.55pt;width:463.5pt;height:1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" filled="f" strokecolor="#00b050" strokeweight="2pt"/>
            </w:pict>
          </mc:Fallback>
        </mc:AlternateContent>
      </w:r>
    </w:p>
    <w:p w:rsidR="006D24BE" w:rsidRPr="009A3DE1" w:rsidRDefault="006D24BE" w:rsidP="006D24BE">
      <w:pPr>
        <w:spacing w:after="0"/>
        <w:ind w:left="786"/>
        <w:contextualSpacing/>
        <w:jc w:val="both"/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601DE8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  <w:u w:val="single"/>
        </w:rPr>
        <w:t>Количество языков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в СТАТЬЕ сборника – 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  <w:u w:val="single"/>
        </w:rPr>
        <w:t>НЕ более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двух: </w:t>
      </w:r>
    </w:p>
    <w:p w:rsidR="006D24BE" w:rsidRPr="009A3DE1" w:rsidRDefault="001315D2" w:rsidP="006D24BE">
      <w:pPr>
        <w:spacing w:after="0"/>
        <w:ind w:left="786"/>
        <w:contextualSpacing/>
        <w:jc w:val="both"/>
        <w:rPr>
          <w:rStyle w:val="afa"/>
          <w:rFonts w:ascii="Times New Roman" w:hAnsi="Times New Roman" w:cs="Times New Roman"/>
          <w:i w:val="0"/>
          <w:color w:val="FF0000"/>
          <w:sz w:val="28"/>
          <w:szCs w:val="28"/>
        </w:rPr>
      </w:pPr>
      <w:r>
        <w:rPr>
          <w:rStyle w:val="afa"/>
          <w:rFonts w:ascii="Times New Roman" w:hAnsi="Times New Roman" w:cs="Times New Roman"/>
          <w:i w:val="0"/>
          <w:color w:val="FF0000"/>
          <w:sz w:val="28"/>
          <w:szCs w:val="28"/>
        </w:rPr>
        <w:t>Например: русский и английский</w:t>
      </w:r>
      <w:r w:rsidR="006D24BE" w:rsidRPr="009A3DE1">
        <w:rPr>
          <w:rStyle w:val="afa"/>
          <w:rFonts w:ascii="Times New Roman" w:hAnsi="Times New Roman" w:cs="Times New Roman"/>
          <w:i w:val="0"/>
          <w:color w:val="FF0000"/>
          <w:sz w:val="28"/>
          <w:szCs w:val="28"/>
        </w:rPr>
        <w:t>.</w:t>
      </w:r>
    </w:p>
    <w:p w:rsidR="006D24BE" w:rsidRPr="009A3DE1" w:rsidRDefault="006D24BE" w:rsidP="006D24BE">
      <w:pPr>
        <w:spacing w:after="0"/>
        <w:ind w:left="786"/>
        <w:contextualSpacing/>
        <w:jc w:val="both"/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</w:pPr>
    </w:p>
    <w:p w:rsidR="006D24BE" w:rsidRPr="009A3DE1" w:rsidRDefault="006D24BE" w:rsidP="006D24BE">
      <w:pPr>
        <w:spacing w:after="0"/>
        <w:ind w:left="786"/>
        <w:contextualSpacing/>
        <w:jc w:val="both"/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НЕДОПУСТИМО: </w:t>
      </w:r>
      <w:r w:rsidR="004D5517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например: 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название статьи на </w:t>
      </w:r>
      <w:r w:rsidR="009A3DE1"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>английском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, аннотация на </w:t>
      </w:r>
      <w:r w:rsidR="009A3DE1"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>русском</w:t>
      </w:r>
      <w:r w:rsidRPr="009A3DE1">
        <w:rPr>
          <w:rStyle w:val="afa"/>
          <w:rFonts w:ascii="Times New Roman" w:hAnsi="Times New Roman" w:cs="Times New Roman"/>
          <w:b/>
          <w:i w:val="0"/>
          <w:color w:val="FF0000"/>
          <w:sz w:val="28"/>
          <w:szCs w:val="28"/>
        </w:rPr>
        <w:t>, текст статьи – на башкирском языке.</w:t>
      </w:r>
    </w:p>
    <w:p w:rsidR="005D093F" w:rsidRDefault="005D093F" w:rsidP="00A24EBC">
      <w:pPr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A24EBC" w:rsidRPr="00A24EBC" w:rsidRDefault="00A24EBC" w:rsidP="00A24E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24E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УЧЕБНИКИ И УЧЕБНЫЕ ПОСОБИЯ </w:t>
      </w:r>
      <w:r w:rsidRPr="00637A23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 ISBN</w:t>
      </w:r>
    </w:p>
    <w:p w:rsidR="00A24EBC" w:rsidRPr="006C2580" w:rsidRDefault="00637A23" w:rsidP="00A24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объем</w:t>
      </w:r>
      <w:proofErr w:type="gramEnd"/>
      <w:r w:rsidR="006C2580" w:rsidRPr="006C2580">
        <w:rPr>
          <w:rFonts w:ascii="Times New Roman" w:hAnsi="Times New Roman" w:cs="Times New Roman"/>
          <w:b/>
          <w:sz w:val="28"/>
          <w:szCs w:val="28"/>
        </w:rPr>
        <w:t xml:space="preserve"> не менее 6</w:t>
      </w:r>
      <w:r w:rsidR="00A24EBC" w:rsidRPr="006C25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4EBC" w:rsidRPr="006C2580">
        <w:rPr>
          <w:rFonts w:ascii="Times New Roman" w:hAnsi="Times New Roman" w:cs="Times New Roman"/>
          <w:b/>
          <w:sz w:val="28"/>
          <w:szCs w:val="28"/>
        </w:rPr>
        <w:t>п.л</w:t>
      </w:r>
      <w:proofErr w:type="spellEnd"/>
      <w:r w:rsidR="00A24EBC" w:rsidRPr="006C2580">
        <w:rPr>
          <w:rFonts w:ascii="Times New Roman" w:hAnsi="Times New Roman" w:cs="Times New Roman"/>
          <w:b/>
          <w:sz w:val="28"/>
          <w:szCs w:val="28"/>
        </w:rPr>
        <w:t>.</w:t>
      </w:r>
      <w:r w:rsidR="006C2580" w:rsidRPr="006C25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 w:rsidR="006C2580" w:rsidRPr="006C2580">
        <w:rPr>
          <w:rFonts w:ascii="Times New Roman" w:hAnsi="Times New Roman" w:cs="Times New Roman"/>
          <w:b/>
          <w:sz w:val="28"/>
          <w:szCs w:val="28"/>
        </w:rPr>
        <w:t xml:space="preserve"> 96 стр.</w:t>
      </w:r>
      <w:r w:rsidR="00A24EBC" w:rsidRPr="006C2580">
        <w:rPr>
          <w:rFonts w:ascii="Times New Roman" w:hAnsi="Times New Roman" w:cs="Times New Roman"/>
          <w:b/>
          <w:sz w:val="28"/>
          <w:szCs w:val="28"/>
        </w:rPr>
        <w:t>)</w:t>
      </w:r>
    </w:p>
    <w:p w:rsidR="00A24EBC" w:rsidRPr="006C2580" w:rsidRDefault="00A24EBC" w:rsidP="00A24EBC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2580">
        <w:rPr>
          <w:rFonts w:ascii="Times New Roman" w:hAnsi="Times New Roman" w:cs="Times New Roman"/>
          <w:i/>
          <w:sz w:val="28"/>
          <w:szCs w:val="28"/>
          <w:u w:val="single"/>
        </w:rPr>
        <w:t>Публикуются только в электронном виде!</w:t>
      </w:r>
    </w:p>
    <w:p w:rsidR="00A24EBC" w:rsidRPr="00A24EBC" w:rsidRDefault="00A24EBC" w:rsidP="00A24EB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EBC">
        <w:rPr>
          <w:rFonts w:ascii="Times New Roman" w:hAnsi="Times New Roman" w:cs="Times New Roman"/>
          <w:i/>
          <w:sz w:val="28"/>
          <w:szCs w:val="28"/>
        </w:rPr>
        <w:t>Тираж для рассылки: 25 экземпляров</w:t>
      </w:r>
    </w:p>
    <w:p w:rsidR="00A24EBC" w:rsidRPr="006C2580" w:rsidRDefault="00A24EBC" w:rsidP="006C258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24EB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24EBC">
        <w:rPr>
          <w:rFonts w:ascii="Times New Roman" w:hAnsi="Times New Roman" w:cs="Times New Roman"/>
          <w:i/>
          <w:sz w:val="28"/>
          <w:szCs w:val="28"/>
        </w:rPr>
        <w:t>обязательная</w:t>
      </w:r>
      <w:proofErr w:type="gramEnd"/>
      <w:r w:rsidRPr="00A24EBC">
        <w:rPr>
          <w:rFonts w:ascii="Times New Roman" w:hAnsi="Times New Roman" w:cs="Times New Roman"/>
          <w:i/>
          <w:sz w:val="28"/>
          <w:szCs w:val="28"/>
        </w:rPr>
        <w:t xml:space="preserve"> рассылка – 23 экз.; в библиотеку </w:t>
      </w:r>
      <w:proofErr w:type="spellStart"/>
      <w:r w:rsidRPr="00A24EBC">
        <w:rPr>
          <w:rFonts w:ascii="Times New Roman" w:hAnsi="Times New Roman" w:cs="Times New Roman"/>
          <w:i/>
          <w:sz w:val="28"/>
          <w:szCs w:val="28"/>
        </w:rPr>
        <w:t>УУНиТ</w:t>
      </w:r>
      <w:proofErr w:type="spellEnd"/>
      <w:r w:rsidRPr="00A24EBC">
        <w:rPr>
          <w:rFonts w:ascii="Times New Roman" w:hAnsi="Times New Roman" w:cs="Times New Roman"/>
          <w:i/>
          <w:sz w:val="28"/>
          <w:szCs w:val="28"/>
        </w:rPr>
        <w:t xml:space="preserve"> – 2 экз.)</w:t>
      </w:r>
    </w:p>
    <w:p w:rsidR="006C2580" w:rsidRDefault="006C2580" w:rsidP="006C25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С</w:t>
      </w:r>
      <w:r w:rsidR="00A24EBC" w:rsidRPr="00A24EBC">
        <w:rPr>
          <w:rFonts w:ascii="Times New Roman" w:hAnsi="Times New Roman" w:cs="Times New Roman"/>
          <w:sz w:val="28"/>
          <w:szCs w:val="28"/>
        </w:rPr>
        <w:t>правка о проверке текста на заимствования, заверенная подписью проверяющего (для авторов – не менее 70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24EBC" w:rsidRPr="00A24EBC">
        <w:rPr>
          <w:rFonts w:ascii="Times New Roman" w:hAnsi="Times New Roman" w:cs="Times New Roman"/>
          <w:sz w:val="28"/>
          <w:szCs w:val="28"/>
        </w:rPr>
        <w:t xml:space="preserve">% оригинальности, для авт.-сост. – </w:t>
      </w:r>
      <w:r w:rsidR="00C704A4">
        <w:rPr>
          <w:rFonts w:ascii="Times New Roman" w:hAnsi="Times New Roman" w:cs="Times New Roman"/>
          <w:sz w:val="28"/>
          <w:szCs w:val="28"/>
        </w:rPr>
        <w:br/>
      </w:r>
      <w:r w:rsidR="00A24EBC" w:rsidRPr="00A24EBC">
        <w:rPr>
          <w:rFonts w:ascii="Times New Roman" w:hAnsi="Times New Roman" w:cs="Times New Roman"/>
          <w:sz w:val="28"/>
          <w:szCs w:val="28"/>
        </w:rPr>
        <w:t>не менее 65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24EBC" w:rsidRPr="00A24EBC">
        <w:rPr>
          <w:rFonts w:ascii="Times New Roman" w:hAnsi="Times New Roman" w:cs="Times New Roman"/>
          <w:sz w:val="28"/>
          <w:szCs w:val="28"/>
        </w:rPr>
        <w:t>%);</w:t>
      </w:r>
    </w:p>
    <w:p w:rsidR="00A24EBC" w:rsidRDefault="00C704A4" w:rsidP="006C25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096CB" wp14:editId="2DB5B247">
                <wp:simplePos x="0" y="0"/>
                <wp:positionH relativeFrom="column">
                  <wp:posOffset>611868</wp:posOffset>
                </wp:positionH>
                <wp:positionV relativeFrom="paragraph">
                  <wp:posOffset>775625</wp:posOffset>
                </wp:positionV>
                <wp:extent cx="4936703" cy="1587500"/>
                <wp:effectExtent l="0" t="0" r="1651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703" cy="158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17B81" id="Прямоугольник 3" o:spid="_x0000_s1026" style="position:absolute;margin-left:48.2pt;margin-top:61.05pt;width:388.7pt;height:1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" filled="f" strokecolor="#00b050" strokeweight="2pt"/>
            </w:pict>
          </mc:Fallback>
        </mc:AlternateContent>
      </w:r>
      <w:r w:rsidR="006C2580">
        <w:rPr>
          <w:rFonts w:ascii="Times New Roman" w:hAnsi="Times New Roman" w:cs="Times New Roman"/>
          <w:sz w:val="28"/>
          <w:szCs w:val="28"/>
        </w:rPr>
        <w:t>2. </w:t>
      </w:r>
      <w:r w:rsidR="00A24EBC" w:rsidRPr="00A24EBC">
        <w:rPr>
          <w:rFonts w:ascii="Times New Roman" w:hAnsi="Times New Roman" w:cs="Times New Roman"/>
          <w:sz w:val="28"/>
          <w:szCs w:val="28"/>
        </w:rPr>
        <w:t xml:space="preserve">Две рецензии (обе внешние индивидуальные) по отношению к вузу, </w:t>
      </w:r>
      <w:r>
        <w:rPr>
          <w:rFonts w:ascii="Times New Roman" w:hAnsi="Times New Roman" w:cs="Times New Roman"/>
          <w:sz w:val="28"/>
          <w:szCs w:val="28"/>
        </w:rPr>
        <w:br/>
      </w:r>
      <w:r w:rsidR="00A24EBC" w:rsidRPr="00A24EBC">
        <w:rPr>
          <w:rFonts w:ascii="Times New Roman" w:hAnsi="Times New Roman" w:cs="Times New Roman"/>
          <w:sz w:val="28"/>
          <w:szCs w:val="28"/>
        </w:rPr>
        <w:t xml:space="preserve">в котором работает автор; с указанием ученой степени, науч. звания рецензентов; </w:t>
      </w:r>
      <w:r w:rsidR="00A24EBC" w:rsidRPr="00A17916">
        <w:rPr>
          <w:rFonts w:ascii="Times New Roman" w:hAnsi="Times New Roman" w:cs="Times New Roman"/>
          <w:b/>
          <w:sz w:val="28"/>
          <w:szCs w:val="28"/>
        </w:rPr>
        <w:t>ТОЛЬКО ОРИГИНАЛЫ</w:t>
      </w:r>
      <w:r>
        <w:rPr>
          <w:rFonts w:ascii="Times New Roman" w:hAnsi="Times New Roman" w:cs="Times New Roman"/>
          <w:sz w:val="28"/>
          <w:szCs w:val="28"/>
        </w:rPr>
        <w:t xml:space="preserve"> рецензий:</w:t>
      </w:r>
    </w:p>
    <w:p w:rsidR="00A24EBC" w:rsidRPr="00C704A4" w:rsidRDefault="00C75CB8" w:rsidP="00C704A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17916" w:rsidRPr="009B1146">
        <w:rPr>
          <w:rFonts w:ascii="Times New Roman" w:hAnsi="Times New Roman" w:cs="Times New Roman"/>
          <w:b/>
          <w:sz w:val="28"/>
          <w:szCs w:val="24"/>
        </w:rPr>
        <w:t>ОБРАЗЕЦ</w:t>
      </w:r>
    </w:p>
    <w:p w:rsidR="00A24EBC" w:rsidRPr="006C2580" w:rsidRDefault="00A24EBC" w:rsidP="006C258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2580">
        <w:rPr>
          <w:rFonts w:ascii="Times New Roman" w:hAnsi="Times New Roman" w:cs="Times New Roman"/>
          <w:i/>
          <w:sz w:val="28"/>
          <w:szCs w:val="28"/>
        </w:rPr>
        <w:t>Рецензенты:</w:t>
      </w:r>
    </w:p>
    <w:p w:rsidR="00A24EBC" w:rsidRPr="006C2580" w:rsidRDefault="00A24EBC" w:rsidP="006C258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C2580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6C2580">
        <w:rPr>
          <w:rFonts w:ascii="Times New Roman" w:hAnsi="Times New Roman" w:cs="Times New Roman"/>
          <w:i/>
          <w:sz w:val="28"/>
          <w:szCs w:val="28"/>
        </w:rPr>
        <w:t xml:space="preserve">-р </w:t>
      </w:r>
      <w:proofErr w:type="spellStart"/>
      <w:r w:rsidRPr="006C2580">
        <w:rPr>
          <w:rFonts w:ascii="Times New Roman" w:hAnsi="Times New Roman" w:cs="Times New Roman"/>
          <w:i/>
          <w:sz w:val="28"/>
          <w:szCs w:val="28"/>
        </w:rPr>
        <w:t>техн</w:t>
      </w:r>
      <w:proofErr w:type="spellEnd"/>
      <w:r w:rsidRPr="006C2580">
        <w:rPr>
          <w:rFonts w:ascii="Times New Roman" w:hAnsi="Times New Roman" w:cs="Times New Roman"/>
          <w:i/>
          <w:sz w:val="28"/>
          <w:szCs w:val="28"/>
        </w:rPr>
        <w:t>. наук, доцент И.И. Иванов (УФИЦ РАН, г. Уфа)</w:t>
      </w:r>
    </w:p>
    <w:p w:rsidR="00C75CB8" w:rsidRDefault="00A24EBC" w:rsidP="00C75CB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2580">
        <w:rPr>
          <w:rFonts w:ascii="Times New Roman" w:hAnsi="Times New Roman" w:cs="Times New Roman"/>
          <w:i/>
          <w:sz w:val="28"/>
          <w:szCs w:val="28"/>
        </w:rPr>
        <w:t xml:space="preserve">канд. </w:t>
      </w:r>
      <w:proofErr w:type="spellStart"/>
      <w:r w:rsidRPr="006C2580">
        <w:rPr>
          <w:rFonts w:ascii="Times New Roman" w:hAnsi="Times New Roman" w:cs="Times New Roman"/>
          <w:i/>
          <w:sz w:val="28"/>
          <w:szCs w:val="28"/>
        </w:rPr>
        <w:t>техн</w:t>
      </w:r>
      <w:proofErr w:type="spellEnd"/>
      <w:proofErr w:type="gramStart"/>
      <w:r w:rsidRPr="006C2580">
        <w:rPr>
          <w:rFonts w:ascii="Times New Roman" w:hAnsi="Times New Roman" w:cs="Times New Roman"/>
          <w:i/>
          <w:sz w:val="28"/>
          <w:szCs w:val="28"/>
        </w:rPr>
        <w:t>. наук</w:t>
      </w:r>
      <w:proofErr w:type="gramEnd"/>
      <w:r w:rsidRPr="006C2580">
        <w:rPr>
          <w:rFonts w:ascii="Times New Roman" w:hAnsi="Times New Roman" w:cs="Times New Roman"/>
          <w:i/>
          <w:sz w:val="28"/>
          <w:szCs w:val="28"/>
        </w:rPr>
        <w:t>, профессор П.П. Петров (УГНТУ, г. Уфа)</w:t>
      </w:r>
    </w:p>
    <w:p w:rsidR="00C75CB8" w:rsidRPr="00C75CB8" w:rsidRDefault="00C75CB8" w:rsidP="00C75CB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2580" w:rsidRPr="0079169A" w:rsidRDefault="006C2580" w:rsidP="006C25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В</w:t>
      </w:r>
      <w:r w:rsidR="00A24EBC" w:rsidRPr="00A24EBC">
        <w:rPr>
          <w:rFonts w:ascii="Times New Roman" w:hAnsi="Times New Roman" w:cs="Times New Roman"/>
          <w:sz w:val="28"/>
          <w:szCs w:val="28"/>
        </w:rPr>
        <w:t>ып</w:t>
      </w:r>
      <w:r w:rsidR="00A24EBC" w:rsidRPr="0079169A">
        <w:rPr>
          <w:rFonts w:ascii="Times New Roman" w:hAnsi="Times New Roman" w:cs="Times New Roman"/>
          <w:sz w:val="28"/>
          <w:szCs w:val="28"/>
        </w:rPr>
        <w:t>иска из протокола заседания кафедры;</w:t>
      </w:r>
    </w:p>
    <w:p w:rsidR="00FD20FE" w:rsidRPr="0079169A" w:rsidRDefault="006C2580" w:rsidP="00FD20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FB8">
        <w:rPr>
          <w:rFonts w:ascii="Times New Roman" w:hAnsi="Times New Roman" w:cs="Times New Roman"/>
          <w:sz w:val="28"/>
          <w:szCs w:val="28"/>
        </w:rPr>
        <w:t>4. В</w:t>
      </w:r>
      <w:r w:rsidR="00FD20FE" w:rsidRPr="00594FB8">
        <w:rPr>
          <w:rFonts w:ascii="Times New Roman" w:hAnsi="Times New Roman" w:cs="Times New Roman"/>
          <w:sz w:val="28"/>
          <w:szCs w:val="28"/>
        </w:rPr>
        <w:t>ыписка УМК;</w:t>
      </w:r>
      <w:r w:rsidR="00FD20FE" w:rsidRPr="00791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0FE" w:rsidRDefault="00FD20FE" w:rsidP="00FD20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69A">
        <w:rPr>
          <w:rFonts w:ascii="Times New Roman" w:hAnsi="Times New Roman" w:cs="Times New Roman"/>
          <w:sz w:val="28"/>
          <w:szCs w:val="28"/>
        </w:rPr>
        <w:t>5. Э</w:t>
      </w:r>
      <w:r w:rsidR="00A24EBC" w:rsidRPr="0079169A">
        <w:rPr>
          <w:rFonts w:ascii="Times New Roman" w:hAnsi="Times New Roman" w:cs="Times New Roman"/>
          <w:sz w:val="28"/>
          <w:szCs w:val="28"/>
        </w:rPr>
        <w:t xml:space="preserve">лектронный вариант рукописи в </w:t>
      </w:r>
      <w:proofErr w:type="spellStart"/>
      <w:r w:rsidR="00A24EBC" w:rsidRPr="0079169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A24EBC" w:rsidRPr="007916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24EBC" w:rsidRPr="0079169A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="00A24EBC" w:rsidRPr="0079169A">
        <w:rPr>
          <w:rFonts w:ascii="Times New Roman" w:hAnsi="Times New Roman" w:cs="Times New Roman"/>
          <w:sz w:val="28"/>
          <w:szCs w:val="28"/>
        </w:rPr>
        <w:t xml:space="preserve"> направить на эл</w:t>
      </w:r>
      <w:proofErr w:type="gramStart"/>
      <w:r w:rsidR="00A24EBC" w:rsidRPr="0079169A">
        <w:rPr>
          <w:rFonts w:ascii="Times New Roman" w:hAnsi="Times New Roman" w:cs="Times New Roman"/>
          <w:sz w:val="28"/>
          <w:szCs w:val="28"/>
        </w:rPr>
        <w:t>. адрес</w:t>
      </w:r>
      <w:proofErr w:type="gramEnd"/>
      <w:r w:rsidR="00A24EBC" w:rsidRPr="0079169A">
        <w:rPr>
          <w:rFonts w:ascii="Times New Roman" w:hAnsi="Times New Roman" w:cs="Times New Roman"/>
          <w:sz w:val="28"/>
          <w:szCs w:val="28"/>
        </w:rPr>
        <w:t xml:space="preserve"> </w:t>
      </w:r>
      <w:r w:rsidRPr="0079169A">
        <w:rPr>
          <w:rFonts w:ascii="Times New Roman" w:hAnsi="Times New Roman" w:cs="Times New Roman"/>
          <w:sz w:val="28"/>
          <w:szCs w:val="28"/>
        </w:rPr>
        <w:t xml:space="preserve">РИЦ: </w:t>
      </w:r>
      <w:hyperlink r:id="rId13" w:history="1">
        <w:r w:rsidR="00A24EBC" w:rsidRPr="0079169A">
          <w:rPr>
            <w:rStyle w:val="a4"/>
            <w:rFonts w:ascii="Times New Roman" w:hAnsi="Times New Roman" w:cs="Times New Roman"/>
            <w:sz w:val="28"/>
            <w:szCs w:val="28"/>
          </w:rPr>
          <w:t>ric-bdu@yandex.ru</w:t>
        </w:r>
      </w:hyperlink>
      <w:r w:rsidRPr="0079169A">
        <w:rPr>
          <w:rFonts w:ascii="Times New Roman" w:hAnsi="Times New Roman" w:cs="Times New Roman"/>
          <w:sz w:val="28"/>
          <w:szCs w:val="28"/>
        </w:rPr>
        <w:t>;</w:t>
      </w:r>
    </w:p>
    <w:p w:rsidR="00FD20FE" w:rsidRDefault="00FD20FE" w:rsidP="00FD20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К</w:t>
      </w:r>
      <w:r w:rsidR="00A24EBC" w:rsidRPr="00A24EBC">
        <w:rPr>
          <w:rFonts w:ascii="Times New Roman" w:hAnsi="Times New Roman" w:cs="Times New Roman"/>
          <w:sz w:val="28"/>
          <w:szCs w:val="28"/>
        </w:rPr>
        <w:t>артинку для обложки</w:t>
      </w:r>
      <w:r>
        <w:rPr>
          <w:rFonts w:ascii="Times New Roman" w:hAnsi="Times New Roman" w:cs="Times New Roman"/>
          <w:sz w:val="28"/>
          <w:szCs w:val="28"/>
        </w:rPr>
        <w:t xml:space="preserve"> (по желанию автора)</w:t>
      </w:r>
      <w:r w:rsidR="00A24EBC" w:rsidRPr="00A24EBC">
        <w:rPr>
          <w:rFonts w:ascii="Times New Roman" w:hAnsi="Times New Roman" w:cs="Times New Roman"/>
          <w:sz w:val="28"/>
          <w:szCs w:val="28"/>
        </w:rPr>
        <w:t xml:space="preserve"> направить на эл</w:t>
      </w:r>
      <w:proofErr w:type="gramStart"/>
      <w:r w:rsidR="00A24EBC" w:rsidRPr="00A24EBC">
        <w:rPr>
          <w:rFonts w:ascii="Times New Roman" w:hAnsi="Times New Roman" w:cs="Times New Roman"/>
          <w:sz w:val="28"/>
          <w:szCs w:val="28"/>
        </w:rPr>
        <w:t>. адрес</w:t>
      </w:r>
      <w:proofErr w:type="gramEnd"/>
      <w:r w:rsidR="00A24EBC" w:rsidRPr="00A24EBC">
        <w:rPr>
          <w:rFonts w:ascii="Times New Roman" w:hAnsi="Times New Roman" w:cs="Times New Roman"/>
          <w:sz w:val="28"/>
          <w:szCs w:val="28"/>
        </w:rPr>
        <w:t xml:space="preserve"> РИЦ: </w:t>
      </w:r>
      <w:hyperlink r:id="rId14" w:history="1">
        <w:r w:rsidR="00A24EBC" w:rsidRPr="00A24EBC">
          <w:rPr>
            <w:rStyle w:val="a4"/>
            <w:rFonts w:ascii="Times New Roman" w:hAnsi="Times New Roman" w:cs="Times New Roman"/>
            <w:sz w:val="28"/>
            <w:szCs w:val="28"/>
          </w:rPr>
          <w:t>ric-bdu@yandex.ru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FD20FE" w:rsidRDefault="00FD20FE" w:rsidP="00FD20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Р</w:t>
      </w:r>
      <w:r w:rsidR="00A24EBC" w:rsidRPr="00A24EBC">
        <w:rPr>
          <w:rFonts w:ascii="Times New Roman" w:hAnsi="Times New Roman" w:cs="Times New Roman"/>
          <w:sz w:val="28"/>
          <w:szCs w:val="28"/>
        </w:rPr>
        <w:t>аспечатанная рукопись</w:t>
      </w:r>
      <w:r w:rsidR="00F166B0">
        <w:rPr>
          <w:rFonts w:ascii="Times New Roman" w:hAnsi="Times New Roman" w:cs="Times New Roman"/>
          <w:sz w:val="28"/>
          <w:szCs w:val="28"/>
        </w:rPr>
        <w:t xml:space="preserve"> в формате А4</w:t>
      </w:r>
      <w:r w:rsidR="00C704A4">
        <w:rPr>
          <w:rFonts w:ascii="Times New Roman" w:hAnsi="Times New Roman" w:cs="Times New Roman"/>
          <w:sz w:val="28"/>
          <w:szCs w:val="28"/>
        </w:rPr>
        <w:t>.</w:t>
      </w:r>
    </w:p>
    <w:p w:rsidR="00A17916" w:rsidRPr="00FD20FE" w:rsidRDefault="00C75CB8" w:rsidP="00875A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="00A17916" w:rsidRPr="00FD20F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МЕТОДИЧЕСКАЯ ЛИТЕРАТУРА </w:t>
      </w:r>
      <w:r w:rsidR="00A17916" w:rsidRPr="00F166B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(без ISBN)</w:t>
      </w:r>
    </w:p>
    <w:p w:rsidR="00A17916" w:rsidRPr="00C75CB8" w:rsidRDefault="00A17916" w:rsidP="00A17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5CB8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75CB8">
        <w:rPr>
          <w:rFonts w:ascii="Times New Roman" w:hAnsi="Times New Roman" w:cs="Times New Roman"/>
          <w:b/>
          <w:sz w:val="28"/>
          <w:szCs w:val="28"/>
        </w:rPr>
        <w:t xml:space="preserve"> учебно-методических пособий (объем 4-5 </w:t>
      </w:r>
      <w:proofErr w:type="spellStart"/>
      <w:r w:rsidRPr="00C75CB8">
        <w:rPr>
          <w:rFonts w:ascii="Times New Roman" w:hAnsi="Times New Roman" w:cs="Times New Roman"/>
          <w:b/>
          <w:sz w:val="28"/>
          <w:szCs w:val="28"/>
        </w:rPr>
        <w:t>п.л</w:t>
      </w:r>
      <w:proofErr w:type="spellEnd"/>
      <w:r w:rsidRPr="00C75CB8">
        <w:rPr>
          <w:rFonts w:ascii="Times New Roman" w:hAnsi="Times New Roman" w:cs="Times New Roman"/>
          <w:b/>
          <w:sz w:val="28"/>
          <w:szCs w:val="28"/>
        </w:rPr>
        <w:t>.</w:t>
      </w:r>
      <w:r w:rsidR="00A079E6">
        <w:rPr>
          <w:rFonts w:ascii="Times New Roman" w:hAnsi="Times New Roman" w:cs="Times New Roman"/>
          <w:b/>
          <w:sz w:val="28"/>
          <w:szCs w:val="28"/>
        </w:rPr>
        <w:t xml:space="preserve"> =</w:t>
      </w:r>
      <w:r>
        <w:rPr>
          <w:rFonts w:ascii="Times New Roman" w:hAnsi="Times New Roman" w:cs="Times New Roman"/>
          <w:b/>
          <w:sz w:val="28"/>
          <w:szCs w:val="28"/>
        </w:rPr>
        <w:t xml:space="preserve"> 64–80 стр.</w:t>
      </w:r>
      <w:r w:rsidRPr="00C75CB8">
        <w:rPr>
          <w:rFonts w:ascii="Times New Roman" w:hAnsi="Times New Roman" w:cs="Times New Roman"/>
          <w:b/>
          <w:sz w:val="28"/>
          <w:szCs w:val="28"/>
        </w:rPr>
        <w:t>)</w:t>
      </w:r>
    </w:p>
    <w:p w:rsidR="00F166B0" w:rsidRDefault="00A17916" w:rsidP="00F16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75CB8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75CB8">
        <w:rPr>
          <w:rFonts w:ascii="Times New Roman" w:hAnsi="Times New Roman" w:cs="Times New Roman"/>
          <w:b/>
          <w:sz w:val="28"/>
          <w:szCs w:val="28"/>
        </w:rPr>
        <w:t xml:space="preserve"> метод. указани</w:t>
      </w:r>
      <w:r>
        <w:rPr>
          <w:rFonts w:ascii="Times New Roman" w:hAnsi="Times New Roman" w:cs="Times New Roman"/>
          <w:b/>
          <w:sz w:val="28"/>
          <w:szCs w:val="28"/>
        </w:rPr>
        <w:t>й/метод. рек./практикумов/</w:t>
      </w:r>
      <w:r w:rsidRPr="00C75CB8">
        <w:rPr>
          <w:rFonts w:ascii="Times New Roman" w:hAnsi="Times New Roman" w:cs="Times New Roman"/>
          <w:b/>
          <w:sz w:val="28"/>
          <w:szCs w:val="28"/>
        </w:rPr>
        <w:t>лаб.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практикумов</w:t>
      </w:r>
      <w:r w:rsidRPr="00C75C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916" w:rsidRDefault="00A17916" w:rsidP="00F16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CB8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C75CB8">
        <w:rPr>
          <w:rFonts w:ascii="Times New Roman" w:hAnsi="Times New Roman" w:cs="Times New Roman"/>
          <w:b/>
          <w:sz w:val="28"/>
          <w:szCs w:val="28"/>
        </w:rPr>
        <w:t>объем</w:t>
      </w:r>
      <w:proofErr w:type="gramEnd"/>
      <w:r w:rsidRPr="00C75CB8">
        <w:rPr>
          <w:rFonts w:ascii="Times New Roman" w:hAnsi="Times New Roman" w:cs="Times New Roman"/>
          <w:b/>
          <w:sz w:val="28"/>
          <w:szCs w:val="28"/>
        </w:rPr>
        <w:t xml:space="preserve"> не более 3 </w:t>
      </w:r>
      <w:proofErr w:type="spellStart"/>
      <w:r w:rsidRPr="00C75CB8">
        <w:rPr>
          <w:rFonts w:ascii="Times New Roman" w:hAnsi="Times New Roman" w:cs="Times New Roman"/>
          <w:b/>
          <w:sz w:val="28"/>
          <w:szCs w:val="28"/>
        </w:rPr>
        <w:t>п.л</w:t>
      </w:r>
      <w:proofErr w:type="spellEnd"/>
      <w:r w:rsidRPr="00C75CB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– 48 стр.</w:t>
      </w:r>
      <w:r w:rsidRPr="00C75CB8">
        <w:rPr>
          <w:rFonts w:ascii="Times New Roman" w:hAnsi="Times New Roman" w:cs="Times New Roman"/>
          <w:b/>
          <w:sz w:val="28"/>
          <w:szCs w:val="28"/>
        </w:rPr>
        <w:t>)</w:t>
      </w:r>
    </w:p>
    <w:p w:rsidR="00F166B0" w:rsidRPr="00C75CB8" w:rsidRDefault="00F166B0" w:rsidP="00F16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916" w:rsidRPr="00220C27" w:rsidRDefault="00A17916" w:rsidP="00A179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0C27">
        <w:rPr>
          <w:rFonts w:ascii="Times New Roman" w:hAnsi="Times New Roman" w:cs="Times New Roman"/>
          <w:i/>
          <w:sz w:val="28"/>
          <w:szCs w:val="28"/>
        </w:rPr>
        <w:t>На титуле не ставится гриф Министерство науки и высшего образования РФ</w:t>
      </w:r>
    </w:p>
    <w:p w:rsidR="00A17916" w:rsidRPr="00220C27" w:rsidRDefault="00A17916" w:rsidP="00A17916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20C27">
        <w:rPr>
          <w:rFonts w:ascii="Times New Roman" w:hAnsi="Times New Roman" w:cs="Times New Roman"/>
          <w:i/>
          <w:sz w:val="28"/>
          <w:szCs w:val="28"/>
          <w:u w:val="single"/>
        </w:rPr>
        <w:t>Публикуются только в электронном виде!</w:t>
      </w:r>
    </w:p>
    <w:p w:rsidR="00A17916" w:rsidRPr="00220C27" w:rsidRDefault="00A17916" w:rsidP="00F166B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0C27">
        <w:rPr>
          <w:rFonts w:ascii="Times New Roman" w:hAnsi="Times New Roman" w:cs="Times New Roman"/>
          <w:i/>
          <w:sz w:val="28"/>
          <w:szCs w:val="28"/>
        </w:rPr>
        <w:t>Количество экземпляров, публикуемых за счет средств вуза, – 3 экз.</w:t>
      </w:r>
      <w:r w:rsidR="00F166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7916" w:rsidRDefault="00A17916" w:rsidP="00F166B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20C27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Pr="00220C27">
        <w:rPr>
          <w:rFonts w:ascii="Times New Roman" w:hAnsi="Times New Roman" w:cs="Times New Roman"/>
          <w:i/>
          <w:sz w:val="28"/>
          <w:szCs w:val="28"/>
        </w:rPr>
        <w:t xml:space="preserve"> библиотеки </w:t>
      </w:r>
      <w:proofErr w:type="spellStart"/>
      <w:r w:rsidRPr="00220C27">
        <w:rPr>
          <w:rFonts w:ascii="Times New Roman" w:hAnsi="Times New Roman" w:cs="Times New Roman"/>
          <w:i/>
          <w:sz w:val="28"/>
          <w:szCs w:val="28"/>
        </w:rPr>
        <w:t>УУНиТ</w:t>
      </w:r>
      <w:proofErr w:type="spellEnd"/>
    </w:p>
    <w:p w:rsidR="00F166B0" w:rsidRPr="00220C27" w:rsidRDefault="00F166B0" w:rsidP="00F166B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17916" w:rsidRDefault="00A17916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</w:t>
      </w:r>
      <w:r w:rsidRPr="00A24EBC">
        <w:rPr>
          <w:rFonts w:ascii="Times New Roman" w:hAnsi="Times New Roman" w:cs="Times New Roman"/>
          <w:sz w:val="28"/>
          <w:szCs w:val="28"/>
        </w:rPr>
        <w:t>ыписка из протокола заседания кафедры;</w:t>
      </w:r>
    </w:p>
    <w:p w:rsidR="00A17916" w:rsidRDefault="00A17916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С</w:t>
      </w:r>
      <w:r w:rsidRPr="00A24EBC">
        <w:rPr>
          <w:rFonts w:ascii="Times New Roman" w:hAnsi="Times New Roman" w:cs="Times New Roman"/>
          <w:sz w:val="28"/>
          <w:szCs w:val="28"/>
        </w:rPr>
        <w:t>правка о проверке текста на заимствования, заверенная подписью проверяющего</w:t>
      </w:r>
      <w:r>
        <w:rPr>
          <w:rFonts w:ascii="Times New Roman" w:hAnsi="Times New Roman" w:cs="Times New Roman"/>
          <w:sz w:val="28"/>
          <w:szCs w:val="28"/>
        </w:rPr>
        <w:t xml:space="preserve"> (более 30 %);</w:t>
      </w:r>
    </w:p>
    <w:p w:rsidR="00A17916" w:rsidRDefault="00F166B0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Одна внутренняя (кафедральная) рецензия</w:t>
      </w:r>
      <w:r w:rsidR="00A17916">
        <w:rPr>
          <w:rFonts w:ascii="Times New Roman" w:hAnsi="Times New Roman" w:cs="Times New Roman"/>
          <w:sz w:val="28"/>
          <w:szCs w:val="28"/>
        </w:rPr>
        <w:t>;</w:t>
      </w:r>
    </w:p>
    <w:p w:rsidR="00A17916" w:rsidRDefault="00A17916" w:rsidP="00A179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Р</w:t>
      </w:r>
      <w:r w:rsidRPr="00A24EBC">
        <w:rPr>
          <w:rFonts w:ascii="Times New Roman" w:hAnsi="Times New Roman" w:cs="Times New Roman"/>
          <w:sz w:val="28"/>
          <w:szCs w:val="28"/>
        </w:rPr>
        <w:t>аспечатанная рукопись</w:t>
      </w:r>
      <w:r w:rsidR="00F166B0">
        <w:rPr>
          <w:rFonts w:ascii="Times New Roman" w:hAnsi="Times New Roman" w:cs="Times New Roman"/>
          <w:sz w:val="28"/>
          <w:szCs w:val="28"/>
        </w:rPr>
        <w:t xml:space="preserve"> в формате А4</w:t>
      </w:r>
      <w:r w:rsidRPr="00A24EBC">
        <w:rPr>
          <w:rFonts w:ascii="Times New Roman" w:hAnsi="Times New Roman" w:cs="Times New Roman"/>
          <w:sz w:val="28"/>
          <w:szCs w:val="28"/>
        </w:rPr>
        <w:t>;</w:t>
      </w:r>
    </w:p>
    <w:p w:rsidR="008B56D7" w:rsidRDefault="00A17916" w:rsidP="008B56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Э</w:t>
      </w:r>
      <w:r w:rsidRPr="00A24EBC">
        <w:rPr>
          <w:rFonts w:ascii="Times New Roman" w:hAnsi="Times New Roman" w:cs="Times New Roman"/>
          <w:sz w:val="28"/>
          <w:szCs w:val="28"/>
        </w:rPr>
        <w:t xml:space="preserve">лектронный вариант рукописи в </w:t>
      </w:r>
      <w:proofErr w:type="spellStart"/>
      <w:r w:rsidRPr="00A24EBC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A24E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24EBC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24EBC">
        <w:rPr>
          <w:rFonts w:ascii="Times New Roman" w:hAnsi="Times New Roman" w:cs="Times New Roman"/>
          <w:sz w:val="28"/>
          <w:szCs w:val="28"/>
        </w:rPr>
        <w:t xml:space="preserve"> направить на эл</w:t>
      </w:r>
      <w:proofErr w:type="gramStart"/>
      <w:r w:rsidRPr="00A24EBC">
        <w:rPr>
          <w:rFonts w:ascii="Times New Roman" w:hAnsi="Times New Roman" w:cs="Times New Roman"/>
          <w:sz w:val="28"/>
          <w:szCs w:val="28"/>
        </w:rPr>
        <w:t>. адрес</w:t>
      </w:r>
      <w:proofErr w:type="gramEnd"/>
      <w:r w:rsidRPr="00A24EBC">
        <w:rPr>
          <w:rFonts w:ascii="Times New Roman" w:hAnsi="Times New Roman" w:cs="Times New Roman"/>
          <w:sz w:val="28"/>
          <w:szCs w:val="28"/>
        </w:rPr>
        <w:t xml:space="preserve"> РИЦ: </w:t>
      </w:r>
      <w:hyperlink r:id="rId15" w:history="1">
        <w:r w:rsidRPr="00A24EBC">
          <w:rPr>
            <w:rStyle w:val="a4"/>
            <w:rFonts w:ascii="Times New Roman" w:hAnsi="Times New Roman" w:cs="Times New Roman"/>
            <w:sz w:val="28"/>
            <w:szCs w:val="28"/>
          </w:rPr>
          <w:t>ric-bdu@yandex.ru</w:t>
        </w:r>
      </w:hyperlink>
    </w:p>
    <w:p w:rsidR="008B56D7" w:rsidRDefault="008B5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7397" w:rsidRDefault="007019D4" w:rsidP="003F679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 xml:space="preserve">ПРАВИЛА ОФОРМЛЕНИЯ </w:t>
      </w:r>
    </w:p>
    <w:p w:rsidR="00EE5B83" w:rsidRDefault="007019D4" w:rsidP="003F679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ЭЛЕКТРОН</w:t>
      </w:r>
      <w:r w:rsidR="00EE5B83" w:rsidRPr="00D7243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НОЙ ВЕРСИИ</w:t>
      </w:r>
      <w:r w:rsidR="00DF739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РУКОПИСИ</w:t>
      </w:r>
    </w:p>
    <w:p w:rsidR="00F56934" w:rsidRDefault="00F56934" w:rsidP="003F679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C7269F" w:rsidRPr="00194FDC" w:rsidRDefault="00C7269F" w:rsidP="00194F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94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016D0E" wp14:editId="04C1A182">
                <wp:simplePos x="0" y="0"/>
                <wp:positionH relativeFrom="column">
                  <wp:posOffset>-15240</wp:posOffset>
                </wp:positionH>
                <wp:positionV relativeFrom="paragraph">
                  <wp:posOffset>254000</wp:posOffset>
                </wp:positionV>
                <wp:extent cx="6159500" cy="1123950"/>
                <wp:effectExtent l="0" t="0" r="1270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1123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786F8" id="Прямоугольник 13" o:spid="_x0000_s1026" style="position:absolute;margin-left:-1.2pt;margin-top:20pt;width:485pt;height:88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" filled="f" strokecolor="#00b050" strokeweight="2pt"/>
            </w:pict>
          </mc:Fallback>
        </mc:AlternateContent>
      </w:r>
      <w:r w:rsidR="00194FDC" w:rsidRPr="00984947">
        <w:rPr>
          <w:rFonts w:ascii="Times New Roman" w:hAnsi="Times New Roman" w:cs="Times New Roman"/>
          <w:b/>
          <w:color w:val="FF0000"/>
          <w:sz w:val="28"/>
          <w:szCs w:val="28"/>
        </w:rPr>
        <w:t>ВАЖНО!!!</w:t>
      </w:r>
    </w:p>
    <w:p w:rsidR="00194FDC" w:rsidRPr="00984947" w:rsidRDefault="00194FDC" w:rsidP="00194FD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Регистрация издания – </w:t>
      </w:r>
      <w:r w:rsidRPr="00984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только после </w:t>
      </w:r>
      <w:r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представления </w:t>
      </w:r>
      <w:r w:rsidR="00DC0E0C" w:rsidRPr="00984947">
        <w:rPr>
          <w:rFonts w:ascii="Times New Roman" w:hAnsi="Times New Roman" w:cs="Times New Roman"/>
          <w:color w:val="FF0000"/>
          <w:sz w:val="28"/>
          <w:szCs w:val="28"/>
        </w:rPr>
        <w:t>авторами</w:t>
      </w:r>
      <w:r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 в РИЦ </w:t>
      </w:r>
      <w:r w:rsidRPr="00984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полного пакета сопроводительных документов!</w:t>
      </w:r>
    </w:p>
    <w:p w:rsidR="00194FDC" w:rsidRPr="00984947" w:rsidRDefault="00194FDC" w:rsidP="00F56934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4947">
        <w:rPr>
          <w:rFonts w:ascii="Times New Roman" w:hAnsi="Times New Roman" w:cs="Times New Roman"/>
          <w:color w:val="FF0000"/>
          <w:sz w:val="28"/>
          <w:szCs w:val="28"/>
        </w:rPr>
        <w:t>ISBN</w:t>
      </w:r>
      <w:r w:rsidR="00C7269F"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 высылается </w:t>
      </w:r>
      <w:r w:rsidR="00DC0E0C" w:rsidRPr="00984947">
        <w:rPr>
          <w:rFonts w:ascii="Times New Roman" w:hAnsi="Times New Roman" w:cs="Times New Roman"/>
          <w:color w:val="FF0000"/>
          <w:sz w:val="28"/>
          <w:szCs w:val="28"/>
        </w:rPr>
        <w:t>авторам</w:t>
      </w:r>
      <w:r w:rsidR="00C7269F"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 на эл</w:t>
      </w:r>
      <w:proofErr w:type="gramStart"/>
      <w:r w:rsidR="00C7269F" w:rsidRPr="00984947">
        <w:rPr>
          <w:rFonts w:ascii="Times New Roman" w:hAnsi="Times New Roman" w:cs="Times New Roman"/>
          <w:color w:val="FF0000"/>
          <w:sz w:val="28"/>
          <w:szCs w:val="28"/>
        </w:rPr>
        <w:t>. почту</w:t>
      </w:r>
      <w:proofErr w:type="gramEnd"/>
      <w:r w:rsidR="00C7269F" w:rsidRPr="009849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49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только после полной обработки рукописи!</w:t>
      </w:r>
    </w:p>
    <w:p w:rsidR="00DC0E0C" w:rsidRDefault="00DC0E0C" w:rsidP="003F6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</w:pPr>
    </w:p>
    <w:p w:rsidR="00C75B85" w:rsidRDefault="00EE5B83" w:rsidP="003F6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</w:pPr>
      <w:r w:rsidRPr="00804E7A"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  <w:t xml:space="preserve">Правила технического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  <w:t>набора</w:t>
      </w:r>
      <w:r w:rsidRPr="00804E7A"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  <w:t xml:space="preserve"> текста рукописи</w:t>
      </w:r>
    </w:p>
    <w:p w:rsidR="00984947" w:rsidRPr="00F56934" w:rsidRDefault="00984947" w:rsidP="003F6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6"/>
          <w:lang w:eastAsia="ru-RU"/>
        </w:rPr>
      </w:pPr>
    </w:p>
    <w:p w:rsidR="00C519DA" w:rsidRPr="00D72433" w:rsidRDefault="00C519DA" w:rsidP="006A7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12" w:name="_Toc204487355"/>
      <w:r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2"/>
          <w:lang w:eastAsia="ru-RU"/>
        </w:rPr>
        <w:t xml:space="preserve">Параметры </w:t>
      </w:r>
      <w:bookmarkEnd w:id="12"/>
      <w:r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2"/>
          <w:lang w:eastAsia="ru-RU"/>
        </w:rPr>
        <w:t>страницы</w:t>
      </w:r>
    </w:p>
    <w:p w:rsidR="00C519DA" w:rsidRPr="00875A9B" w:rsidRDefault="00754936" w:rsidP="00875A9B">
      <w:pPr>
        <w:pStyle w:val="ab"/>
        <w:numPr>
          <w:ilvl w:val="0"/>
          <w:numId w:val="45"/>
        </w:numPr>
        <w:spacing w:after="0" w:line="240" w:lineRule="auto"/>
        <w:ind w:left="1134" w:hanging="141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75A9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Разметка страницы</w:t>
      </w:r>
      <w:r w:rsidR="00C519DA" w:rsidRPr="00875A9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="00F5671E" w:rsidRPr="00875A9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="00C519DA" w:rsidRPr="00875A9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Параметры страницы</w:t>
      </w:r>
      <w:r w:rsidR="00C519DA" w:rsidRPr="00875A9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:rsidR="00754936" w:rsidRPr="009022DF" w:rsidRDefault="00875A9B" w:rsidP="00C108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ab/>
      </w:r>
      <w:proofErr w:type="gramStart"/>
      <w:r w:rsidR="00D924EB"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поля</w:t>
      </w:r>
      <w:proofErr w:type="gramEnd"/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верхнее</w:t>
      </w:r>
      <w:r w:rsidR="00BC1B64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C1B64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левое, правое 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 см;</w:t>
      </w:r>
      <w:r w:rsidR="00754936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нижнее</w:t>
      </w:r>
      <w:r w:rsidR="00BC1B64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2,5 см</w:t>
      </w:r>
      <w:r w:rsidR="00D924EB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157F49" w:rsidRDefault="00D924EB" w:rsidP="00F5693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ориентация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C519DA"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страницы: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книжная (за исключением крупных таблиц и рисунков)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8429EF" w:rsidRPr="009022DF" w:rsidRDefault="008E15A9" w:rsidP="00875A9B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8E15A9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размер</w:t>
      </w:r>
      <w:proofErr w:type="gramEnd"/>
      <w:r w:rsidRPr="008E15A9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бумаги:</w:t>
      </w:r>
      <w:r w:rsidR="00C75B8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А4</w:t>
      </w:r>
    </w:p>
    <w:p w:rsidR="00E4075A" w:rsidRPr="00D72433" w:rsidRDefault="00C519DA" w:rsidP="00157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Форматирование</w:t>
      </w:r>
    </w:p>
    <w:p w:rsidR="006E64B6" w:rsidRPr="00F04CAF" w:rsidRDefault="00C519DA" w:rsidP="00BB26E6">
      <w:pPr>
        <w:pStyle w:val="ab"/>
        <w:numPr>
          <w:ilvl w:val="0"/>
          <w:numId w:val="43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</w:pPr>
      <w:r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 xml:space="preserve">Вставка </w:t>
      </w:r>
      <w:r w:rsidR="00F5671E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>→</w:t>
      </w:r>
      <w:r w:rsidR="00EE3486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 xml:space="preserve"> Номер</w:t>
      </w:r>
      <w:r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 xml:space="preserve"> страниц</w:t>
      </w:r>
      <w:r w:rsidR="00EE3486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>ы</w:t>
      </w:r>
      <w:r w:rsidR="00B90477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 xml:space="preserve"> </w:t>
      </w:r>
      <w:r w:rsidR="00EE3486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>→</w:t>
      </w:r>
      <w:r w:rsidR="00B90477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 xml:space="preserve"> В</w:t>
      </w:r>
      <w:r w:rsidRPr="00F04CAF">
        <w:rPr>
          <w:rFonts w:ascii="Times New Roman" w:eastAsia="Times New Roman" w:hAnsi="Times New Roman" w:cs="Times New Roman"/>
          <w:bCs/>
          <w:i/>
          <w:spacing w:val="-4"/>
          <w:sz w:val="28"/>
          <w:szCs w:val="24"/>
          <w:lang w:eastAsia="ru-RU"/>
        </w:rPr>
        <w:t>низу страницы</w:t>
      </w:r>
      <w:r w:rsidR="00350FF2" w:rsidRPr="00F04CAF">
        <w:rPr>
          <w:rFonts w:ascii="Times New Roman" w:eastAsia="Times New Roman" w:hAnsi="Times New Roman" w:cs="Times New Roman"/>
          <w:bCs/>
          <w:i/>
          <w:spacing w:val="-4"/>
          <w:sz w:val="28"/>
          <w:szCs w:val="24"/>
          <w:lang w:eastAsia="ru-RU"/>
        </w:rPr>
        <w:t xml:space="preserve"> </w:t>
      </w:r>
      <w:r w:rsidR="00B90477" w:rsidRPr="00F04CAF">
        <w:rPr>
          <w:rFonts w:ascii="Times New Roman" w:eastAsia="Times New Roman" w:hAnsi="Times New Roman" w:cs="Times New Roman"/>
          <w:bCs/>
          <w:i/>
          <w:iCs/>
          <w:spacing w:val="-4"/>
          <w:sz w:val="28"/>
          <w:szCs w:val="24"/>
          <w:lang w:eastAsia="ru-RU"/>
        </w:rPr>
        <w:t>→ П</w:t>
      </w:r>
      <w:r w:rsidR="00D924EB" w:rsidRPr="00F04CAF">
        <w:rPr>
          <w:rFonts w:ascii="Times New Roman" w:eastAsia="Times New Roman" w:hAnsi="Times New Roman" w:cs="Times New Roman"/>
          <w:bCs/>
          <w:i/>
          <w:spacing w:val="-4"/>
          <w:sz w:val="28"/>
          <w:szCs w:val="24"/>
          <w:lang w:eastAsia="ru-RU"/>
        </w:rPr>
        <w:t>ростой номер</w:t>
      </w:r>
      <w:r w:rsidR="008C0238" w:rsidRPr="00F04CAF"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  <w:t xml:space="preserve"> </w:t>
      </w:r>
      <w:r w:rsidR="008429EF" w:rsidRPr="00F04CAF"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  <w:t>(№</w:t>
      </w:r>
      <w:r w:rsidR="00F56934" w:rsidRPr="00F04CAF"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  <w:t> </w:t>
      </w:r>
      <w:r w:rsidR="008429EF" w:rsidRPr="00F04CAF"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  <w:t>2).</w:t>
      </w:r>
    </w:p>
    <w:p w:rsidR="00BB26E6" w:rsidRDefault="006E64B6" w:rsidP="00BB26E6">
      <w:pPr>
        <w:pStyle w:val="ab"/>
        <w:numPr>
          <w:ilvl w:val="0"/>
          <w:numId w:val="43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</w:pPr>
      <w:r w:rsidRPr="00F04CAF">
        <w:rPr>
          <w:rFonts w:ascii="Times New Roman" w:hAnsi="Times New Roman" w:cs="Times New Roman"/>
          <w:sz w:val="28"/>
          <w:szCs w:val="28"/>
        </w:rPr>
        <w:t xml:space="preserve">Первая страница – титул, вторая – оборот титула. Сам текст начинается с </w:t>
      </w:r>
      <w:r w:rsidRPr="00F04CAF">
        <w:rPr>
          <w:rFonts w:ascii="Times New Roman" w:hAnsi="Times New Roman" w:cs="Times New Roman"/>
          <w:b/>
          <w:sz w:val="28"/>
          <w:szCs w:val="28"/>
          <w:u w:val="single"/>
        </w:rPr>
        <w:t>3-й страницы</w:t>
      </w:r>
      <w:r w:rsidR="003C0786" w:rsidRPr="00F04CAF">
        <w:rPr>
          <w:rFonts w:ascii="Times New Roman" w:hAnsi="Times New Roman" w:cs="Times New Roman"/>
          <w:sz w:val="28"/>
          <w:szCs w:val="28"/>
        </w:rPr>
        <w:t xml:space="preserve">. </w:t>
      </w:r>
      <w:r w:rsidRPr="00F04CAF">
        <w:rPr>
          <w:rFonts w:ascii="Times New Roman" w:hAnsi="Times New Roman" w:cs="Times New Roman"/>
          <w:sz w:val="28"/>
          <w:szCs w:val="28"/>
        </w:rPr>
        <w:t>Если о</w:t>
      </w:r>
      <w:r w:rsidRPr="00BB26E6">
        <w:rPr>
          <w:rFonts w:ascii="Times New Roman" w:hAnsi="Times New Roman" w:cs="Times New Roman"/>
          <w:sz w:val="28"/>
          <w:szCs w:val="28"/>
        </w:rPr>
        <w:t xml:space="preserve">бъем рукописи </w:t>
      </w:r>
      <w:r w:rsidRPr="00BB26E6">
        <w:rPr>
          <w:rFonts w:ascii="Times New Roman" w:hAnsi="Times New Roman" w:cs="Times New Roman"/>
          <w:i/>
          <w:sz w:val="28"/>
          <w:szCs w:val="28"/>
          <w:u w:val="single"/>
        </w:rPr>
        <w:t>до 100 страниц</w:t>
      </w:r>
      <w:r w:rsidRPr="00BB26E6">
        <w:rPr>
          <w:rFonts w:ascii="Times New Roman" w:hAnsi="Times New Roman" w:cs="Times New Roman"/>
          <w:sz w:val="28"/>
          <w:szCs w:val="28"/>
        </w:rPr>
        <w:t>, то последнюю страницу оставить пустой для выпускных сведений.</w:t>
      </w:r>
    </w:p>
    <w:p w:rsidR="00BB26E6" w:rsidRPr="00BB26E6" w:rsidRDefault="00BB26E6" w:rsidP="00BB26E6">
      <w:pPr>
        <w:pStyle w:val="ab"/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4"/>
          <w:lang w:eastAsia="ru-RU"/>
        </w:rPr>
      </w:pPr>
    </w:p>
    <w:p w:rsidR="00984947" w:rsidRDefault="00E170CB" w:rsidP="00F64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4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A64C0" wp14:editId="15D7F624">
                <wp:simplePos x="0" y="0"/>
                <wp:positionH relativeFrom="column">
                  <wp:posOffset>784860</wp:posOffset>
                </wp:positionH>
                <wp:positionV relativeFrom="paragraph">
                  <wp:posOffset>86360</wp:posOffset>
                </wp:positionV>
                <wp:extent cx="4676775" cy="14097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140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4CE04" id="Прямоугольник 12" o:spid="_x0000_s1026" style="position:absolute;margin-left:61.8pt;margin-top:6.8pt;width:368.25pt;height:11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" filled="f" strokecolor="#00b050" strokeweight="2pt"/>
            </w:pict>
          </mc:Fallback>
        </mc:AlternateContent>
      </w:r>
    </w:p>
    <w:p w:rsidR="003C0786" w:rsidRPr="00E170CB" w:rsidRDefault="00F64E34" w:rsidP="00F64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4"/>
          <w:lang w:eastAsia="ru-RU"/>
        </w:rPr>
      </w:pPr>
      <w:r w:rsidRPr="00E170CB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4"/>
          <w:lang w:eastAsia="ru-RU"/>
        </w:rPr>
        <w:t>ВАЖНО!!!</w:t>
      </w:r>
    </w:p>
    <w:p w:rsidR="003C0786" w:rsidRPr="00E170CB" w:rsidRDefault="003C0786" w:rsidP="003C07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pacing w:val="-4"/>
          <w:sz w:val="28"/>
          <w:szCs w:val="24"/>
          <w:lang w:eastAsia="ru-RU"/>
        </w:rPr>
      </w:pPr>
    </w:p>
    <w:p w:rsidR="002B3868" w:rsidRPr="00E170CB" w:rsidRDefault="00B50F09" w:rsidP="00C75B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170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Если текст набран в режиме «брошюра», </w:t>
      </w:r>
    </w:p>
    <w:p w:rsidR="00274CF6" w:rsidRPr="00E170CB" w:rsidRDefault="00B50F09" w:rsidP="00C75B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</w:t>
      </w:r>
      <w:r w:rsidRPr="00E170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</w:t>
      </w:r>
      <w:proofErr w:type="gramEnd"/>
      <w:r w:rsidRPr="00E170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обложку в текст не включать</w:t>
      </w:r>
      <w:r w:rsidR="002B3868" w:rsidRPr="00E170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!!!</w:t>
      </w:r>
    </w:p>
    <w:p w:rsidR="00856612" w:rsidRDefault="008566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75B85" w:rsidRPr="00C75B85" w:rsidRDefault="00BD77C0" w:rsidP="00C75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719F7" wp14:editId="5BABD6D8">
                <wp:simplePos x="0" y="0"/>
                <wp:positionH relativeFrom="column">
                  <wp:posOffset>2974509</wp:posOffset>
                </wp:positionH>
                <wp:positionV relativeFrom="paragraph">
                  <wp:posOffset>263022</wp:posOffset>
                </wp:positionV>
                <wp:extent cx="0" cy="4170298"/>
                <wp:effectExtent l="0" t="0" r="19050" b="209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02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DE638" id="Прямая соединительная линия 17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2pt,20.7pt" to="234.2pt,3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" strokecolor="black [3213]"/>
            </w:pict>
          </mc:Fallback>
        </mc:AlternateContent>
      </w:r>
      <w:r w:rsidR="0085661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E0C8F" wp14:editId="3514BFF6">
                <wp:simplePos x="0" y="0"/>
                <wp:positionH relativeFrom="column">
                  <wp:posOffset>-6540</wp:posOffset>
                </wp:positionH>
                <wp:positionV relativeFrom="paragraph">
                  <wp:posOffset>263022</wp:posOffset>
                </wp:positionV>
                <wp:extent cx="6130690" cy="4217670"/>
                <wp:effectExtent l="0" t="0" r="2286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690" cy="4217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540C2" id="Прямоугольник 16" o:spid="_x0000_s1026" style="position:absolute;margin-left:-.5pt;margin-top:20.7pt;width:482.75pt;height:33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" filled="f" strokecolor="#00b050" strokeweight="2pt"/>
            </w:pict>
          </mc:Fallback>
        </mc:AlternateContent>
      </w:r>
    </w:p>
    <w:p w:rsidR="00C75B85" w:rsidRPr="00DC0E0C" w:rsidRDefault="00C75B85" w:rsidP="00157F4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ОБРАЗЕЦ </w:t>
      </w:r>
    </w:p>
    <w:p w:rsidR="00BB26E6" w:rsidRPr="00DC0E0C" w:rsidRDefault="00BB26E6" w:rsidP="00157F4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highlight w:val="yellow"/>
          <w:lang w:eastAsia="ru-RU"/>
        </w:rPr>
      </w:pPr>
    </w:p>
    <w:p w:rsidR="00C75B85" w:rsidRPr="00856612" w:rsidRDefault="00274CF6" w:rsidP="00157F4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="00BD77C0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ТИТУЛ</w:t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="00BB26E6"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  </w:t>
      </w:r>
      <w:r w:rsidRPr="00856612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 </w:t>
      </w:r>
      <w:r w:rsidR="00652C38" w:rsidRPr="0085661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ОБОРОТ ТИТУЛА</w:t>
      </w:r>
    </w:p>
    <w:p w:rsidR="00C75B85" w:rsidRPr="00274CF6" w:rsidRDefault="00C75B85" w:rsidP="00274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856612">
        <w:rPr>
          <w:noProof/>
          <w:lang w:eastAsia="ru-RU"/>
        </w:rPr>
        <w:drawing>
          <wp:inline distT="0" distB="0" distL="0" distR="0" wp14:anchorId="54BC7780" wp14:editId="5D4145CF">
            <wp:extent cx="2915971" cy="353583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3" t="12109" r="31192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08" cy="35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612">
        <w:rPr>
          <w:noProof/>
          <w:lang w:eastAsia="ru-RU"/>
        </w:rPr>
        <w:drawing>
          <wp:inline distT="0" distB="0" distL="0" distR="0" wp14:anchorId="2C200E03" wp14:editId="64C64D93">
            <wp:extent cx="3086761" cy="348468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14713" r="61035" b="1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12" cy="35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C0" w:rsidRDefault="00BD77C0" w:rsidP="00157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</w:pPr>
      <w:bookmarkStart w:id="13" w:name="_Toc204487356"/>
      <w:bookmarkStart w:id="14" w:name="_Toc525626226"/>
      <w:bookmarkEnd w:id="13"/>
    </w:p>
    <w:p w:rsidR="00DC0E0C" w:rsidRDefault="00C519DA" w:rsidP="00157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Параметры </w:t>
      </w:r>
      <w:bookmarkEnd w:id="14"/>
      <w:r w:rsidR="003F6790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основного шрифта в тексте</w:t>
      </w:r>
    </w:p>
    <w:p w:rsidR="000E088A" w:rsidRPr="00D72433" w:rsidRDefault="000E088A" w:rsidP="00157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</w:pPr>
    </w:p>
    <w:p w:rsidR="00C519DA" w:rsidRPr="003C0786" w:rsidRDefault="00E66A28" w:rsidP="003C0786">
      <w:pPr>
        <w:pStyle w:val="ab"/>
        <w:numPr>
          <w:ilvl w:val="0"/>
          <w:numId w:val="44"/>
        </w:numPr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C078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Главная</w:t>
      </w:r>
      <w:r w:rsidRPr="003C07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F5671E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="00C519DA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Шрифт</w:t>
      </w:r>
      <w:r w:rsidR="00C519DA" w:rsidRPr="003C07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:rsidR="00C519DA" w:rsidRPr="009022DF" w:rsidRDefault="00C519DA" w:rsidP="003C0786">
      <w:pPr>
        <w:spacing w:after="0" w:line="240" w:lineRule="auto"/>
        <w:ind w:firstLine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шрифт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: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Times</w:t>
      </w:r>
      <w:proofErr w:type="spellEnd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New</w:t>
      </w:r>
      <w:proofErr w:type="spellEnd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Roman</w:t>
      </w:r>
      <w:proofErr w:type="spellEnd"/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C519DA" w:rsidRPr="009022DF" w:rsidRDefault="00C519DA" w:rsidP="003C0786">
      <w:pPr>
        <w:spacing w:after="0" w:line="240" w:lineRule="auto"/>
        <w:ind w:firstLine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начертание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: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обычное;</w:t>
      </w:r>
    </w:p>
    <w:p w:rsidR="00C519DA" w:rsidRPr="009022DF" w:rsidRDefault="00C519DA" w:rsidP="003C0786">
      <w:pPr>
        <w:spacing w:after="60" w:line="240" w:lineRule="auto"/>
        <w:ind w:firstLine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размер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(кегль):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16</w:t>
      </w:r>
      <w:r w:rsidR="00031F78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/14</w:t>
      </w:r>
      <w:r w:rsidR="00A31DAF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C519DA" w:rsidRPr="003C0786" w:rsidRDefault="000161EB" w:rsidP="003C0786">
      <w:pPr>
        <w:pStyle w:val="ab"/>
        <w:numPr>
          <w:ilvl w:val="0"/>
          <w:numId w:val="44"/>
        </w:numPr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C078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Главная</w:t>
      </w:r>
      <w:r w:rsidR="00B90477" w:rsidRPr="003C078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F5671E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="00C519DA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Абзац</w:t>
      </w:r>
      <w:r w:rsidR="00B90477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="00F5671E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="00C519DA" w:rsidRPr="003C07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Отступы и интервалы</w:t>
      </w:r>
      <w:r w:rsidR="00A360D4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.</w:t>
      </w:r>
    </w:p>
    <w:p w:rsidR="00A31DAF" w:rsidRPr="009022DF" w:rsidRDefault="00A31DAF" w:rsidP="00A360D4">
      <w:pPr>
        <w:spacing w:after="0" w:line="240" w:lineRule="auto"/>
        <w:ind w:firstLine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первая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строка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отступ 1,25;</w:t>
      </w:r>
    </w:p>
    <w:p w:rsidR="00C519DA" w:rsidRPr="009022DF" w:rsidRDefault="00A31DAF" w:rsidP="00A360D4">
      <w:pPr>
        <w:spacing w:after="0" w:line="240" w:lineRule="auto"/>
        <w:ind w:firstLine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междустрочный</w:t>
      </w:r>
      <w:proofErr w:type="gramEnd"/>
      <w:r w:rsidRPr="009022D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:</w:t>
      </w: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одинарный.</w:t>
      </w:r>
    </w:p>
    <w:p w:rsidR="00A31DAF" w:rsidRPr="00A360D4" w:rsidRDefault="00A31DAF" w:rsidP="00657BF5">
      <w:pPr>
        <w:pStyle w:val="ab"/>
        <w:numPr>
          <w:ilvl w:val="0"/>
          <w:numId w:val="44"/>
        </w:numPr>
        <w:spacing w:after="0" w:line="240" w:lineRule="auto"/>
        <w:ind w:left="1134" w:hanging="28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360D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Положение на странице</w:t>
      </w:r>
      <w:r w:rsidR="00B90477" w:rsidRPr="00A360D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Pr="00A360D4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Pr="00A360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A360D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разбивка на страницы</w:t>
      </w:r>
      <w:r w:rsidRPr="00A360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запрет висячих строк</w:t>
      </w:r>
      <w:r w:rsidR="00EE5B83" w:rsidRPr="00A360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запретить автоматический перенос слов.</w:t>
      </w:r>
    </w:p>
    <w:p w:rsidR="00157F49" w:rsidRPr="009022DF" w:rsidRDefault="00157F49" w:rsidP="00157F4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E1618F" w:rsidRPr="00D72433" w:rsidRDefault="00C519DA" w:rsidP="00157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При наборе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след</w:t>
      </w:r>
      <w:r w:rsidR="000F3BB5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у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ет соблюдать следующие п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р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а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в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и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л</w:t>
      </w:r>
      <w:r w:rsidR="000E088A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 xml:space="preserve"> </w:t>
      </w:r>
      <w:r w:rsidR="008F54D9"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а</w:t>
      </w:r>
      <w:r w:rsidRPr="00D72433">
        <w:rPr>
          <w:rFonts w:ascii="Times New Roman" w:eastAsia="Times New Roman" w:hAnsi="Times New Roman" w:cs="Times New Roman"/>
          <w:b/>
          <w:bCs/>
          <w:i/>
          <w:iCs/>
          <w:sz w:val="28"/>
          <w:szCs w:val="36"/>
          <w:lang w:eastAsia="ru-RU"/>
        </w:rPr>
        <w:t>:</w:t>
      </w:r>
    </w:p>
    <w:p w:rsidR="00203A3C" w:rsidRPr="00500127" w:rsidRDefault="00203A3C" w:rsidP="00157F49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 авторского оригинала необходимо набирать строчными буквами. Прописными должны быть только заглавные буквы и аббревиатуры в соответствии с правилами грамматики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03A3C" w:rsidRPr="000F3BB5" w:rsidRDefault="00203A3C" w:rsidP="00157F49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допускается форматирование строк текста с помощью пробелов, следует использовать абзацные отступы, табуляцию и выравнивание.</w:t>
      </w:r>
    </w:p>
    <w:p w:rsidR="008F54D9" w:rsidRDefault="008F54D9" w:rsidP="00157F49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Знаки препинания пробелом от предыдущего текста</w:t>
      </w:r>
      <w:r w:rsidR="000F3BB5"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 не отделяются.</w:t>
      </w:r>
    </w:p>
    <w:p w:rsidR="00203A3C" w:rsidRDefault="00203A3C" w:rsidP="00157F49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Между словами недопустимы двойные пробелы. </w:t>
      </w:r>
    </w:p>
    <w:p w:rsidR="000F3BB5" w:rsidRDefault="000F3BB5" w:rsidP="00157F49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Избегать подчеркиваний, лишних шрифтовых выделений. </w:t>
      </w:r>
    </w:p>
    <w:p w:rsidR="008429EF" w:rsidRPr="008429EF" w:rsidRDefault="000F3BB5" w:rsidP="008429EF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lastRenderedPageBreak/>
        <w:t>Различать тире (–) и дефис (-). Тире</w:t>
      </w:r>
      <w:r w:rsidR="006A7E0D"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выделяется пробелами, дефис не выделяется.</w:t>
      </w:r>
      <w:r w:rsidR="006A7E0D"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 </w:t>
      </w:r>
    </w:p>
    <w:p w:rsidR="000F3BB5" w:rsidRDefault="006A7E0D" w:rsidP="00500127">
      <w:pPr>
        <w:pStyle w:val="ab"/>
        <w:tabs>
          <w:tab w:val="num" w:pos="56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 w:rsidRPr="006A7E0D">
        <w:rPr>
          <w:rFonts w:ascii="Times New Roman" w:eastAsia="Times New Roman" w:hAnsi="Times New Roman" w:cs="Times New Roman"/>
          <w:bCs/>
          <w:i/>
          <w:sz w:val="28"/>
          <w:szCs w:val="28"/>
          <w:lang w:val="ba-RU" w:eastAsia="ru-RU"/>
        </w:rPr>
        <w:t>Исключение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 xml:space="preserve">  </w:t>
      </w:r>
      <w:r w:rsidRPr="006A7E0D"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внутри цифровых интервалов тире набирают без пробелов (1999–2005 гг., 25–30 м)</w:t>
      </w:r>
    </w:p>
    <w:p w:rsidR="000F3BB5" w:rsidRDefault="00203A3C" w:rsidP="00EE5B83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Численные значения и единицы измерения следует разделять неразрывным пробелом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Ctrl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Shift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пробел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F3BB5" w:rsidRPr="00203A3C" w:rsidRDefault="000F3BB5" w:rsidP="00EE5B83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 w:rsidRPr="000F3B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оставлять заглавные однобуквенные предлоги и союзы (</w:t>
      </w:r>
      <w:r w:rsidRPr="00203A3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И, В, К, У, О/Об</w:t>
      </w:r>
      <w:r w:rsidRPr="000F3B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 т.д.) в конце строки, если они стоят в начале предложения.</w:t>
      </w:r>
      <w:r w:rsidRPr="008F54D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Соединять их с последующим словом следует комбинацией клавиш 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Ctrl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Shift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пробел</w:t>
      </w:r>
      <w:r w:rsidRPr="000F3B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90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(неразрывный пробел).</w:t>
      </w:r>
    </w:p>
    <w:p w:rsidR="0006018B" w:rsidRDefault="0006018B" w:rsidP="0006018B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="00203A3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Использовать</w:t>
      </w:r>
      <w:r w:rsidR="00203A3C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тол</w:t>
      </w:r>
      <w:r w:rsidR="009954C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ько полиграфические кавычки – «ё</w:t>
      </w:r>
      <w:r w:rsidR="00203A3C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лочки» и круглые скобки </w:t>
      </w:r>
      <w:proofErr w:type="gramStart"/>
      <w:r w:rsidR="00203A3C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 )</w:t>
      </w:r>
      <w:proofErr w:type="gramEnd"/>
      <w:r w:rsidR="00203A3C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06018B" w:rsidRPr="0006018B" w:rsidRDefault="0006018B" w:rsidP="0006018B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 </w:t>
      </w:r>
      <w:r w:rsidR="00CB6849" w:rsidRPr="0006018B">
        <w:rPr>
          <w:rFonts w:ascii="Times New Roman" w:eastAsia="Times New Roman" w:hAnsi="Times New Roman" w:cs="Times New Roman"/>
          <w:bCs/>
          <w:iCs/>
          <w:sz w:val="28"/>
          <w:szCs w:val="36"/>
          <w:lang w:eastAsia="ru-RU"/>
        </w:rPr>
        <w:t>Все символы в тексте (греческие буквы, знаки ±, ≤, ↔ и др.) должны быть вставлены в текст из основной таблицы символов</w:t>
      </w:r>
      <w:r w:rsidR="00CB6849" w:rsidRPr="0006018B">
        <w:rPr>
          <w:rFonts w:ascii="Times New Roman" w:eastAsia="Times New Roman" w:hAnsi="Times New Roman" w:cs="Times New Roman"/>
          <w:bCs/>
          <w:iCs/>
          <w:sz w:val="28"/>
          <w:szCs w:val="36"/>
          <w:lang w:val="ba-RU" w:eastAsia="ru-RU"/>
        </w:rPr>
        <w:t xml:space="preserve">. </w:t>
      </w:r>
      <w:r w:rsidR="00CB6849" w:rsidRPr="0006018B">
        <w:rPr>
          <w:rFonts w:ascii="Times New Roman" w:eastAsia="Times New Roman" w:hAnsi="Times New Roman" w:cs="Times New Roman"/>
          <w:bCs/>
          <w:i/>
          <w:iCs/>
          <w:sz w:val="28"/>
          <w:szCs w:val="36"/>
          <w:lang w:val="ba-RU" w:eastAsia="ru-RU"/>
        </w:rPr>
        <w:t xml:space="preserve">Вставка </w:t>
      </w:r>
      <w:r w:rsidR="00CB6849" w:rsidRPr="0006018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 Символ.</w:t>
      </w:r>
    </w:p>
    <w:p w:rsidR="00E416E4" w:rsidRPr="00E416E4" w:rsidRDefault="0006018B" w:rsidP="00E416E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4"/>
          <w:lang w:val="ba-RU" w:eastAsia="ru-RU"/>
        </w:rPr>
        <w:t xml:space="preserve"> </w:t>
      </w:r>
      <w:r w:rsidR="000F3BB5" w:rsidRPr="00060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первом упоминании в тексте термина, названия, имеющего аббревиатуру, сначала пишется полное название, потом в скобках – сокращенное (аббревиатура).</w:t>
      </w:r>
      <w:r w:rsidR="00E416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3BB5" w:rsidRPr="00E416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Использование аббревиатур без разъяснений не допускается!</w:t>
      </w:r>
    </w:p>
    <w:p w:rsidR="00E416E4" w:rsidRPr="00E416E4" w:rsidRDefault="00E416E4" w:rsidP="00E416E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ba-RU" w:eastAsia="ru-RU"/>
        </w:rPr>
        <w:t> </w:t>
      </w:r>
      <w:r w:rsidR="000F3BB5" w:rsidRPr="00E416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Термины, единицы измерения и условные обозначения должны быть общепринятыми (единицы измерения даются в русской транскрипции).</w:t>
      </w:r>
    </w:p>
    <w:p w:rsidR="000F3BB5" w:rsidRPr="00E416E4" w:rsidRDefault="00E416E4" w:rsidP="00E416E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a-RU" w:eastAsia="ru-RU"/>
        </w:rPr>
        <w:t> </w:t>
      </w:r>
      <w:r w:rsidR="000F3BB5" w:rsidRPr="00E416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Внутри текста не допускается использование фамилий без инициалов. Инициалы всегда (</w:t>
      </w:r>
      <w:r w:rsidR="000F3BB5" w:rsidRPr="00E416E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кроме библиографических списков</w:t>
      </w:r>
      <w:r w:rsidR="000F3BB5" w:rsidRPr="00E416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должны стоять перед фамилией через пробел.</w:t>
      </w:r>
    </w:p>
    <w:p w:rsidR="00203A3C" w:rsidRPr="00614BB7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203A3C" w:rsidRPr="00614BB7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614BB7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Рекомендуемые параметры заголовков</w:t>
      </w:r>
    </w:p>
    <w:p w:rsidR="00203A3C" w:rsidRPr="00614BB7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36"/>
          <w:lang w:eastAsia="ru-RU"/>
        </w:rPr>
      </w:pPr>
    </w:p>
    <w:p w:rsidR="00203A3C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1. </w:t>
      </w:r>
      <w:r w:rsidRPr="006A7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ЗАГОЛОВОК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6A7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ПЕРВОГО УРОВНЯ</w:t>
      </w:r>
    </w:p>
    <w:p w:rsidR="00203A3C" w:rsidRPr="00614BB7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203A3C" w:rsidRPr="00E1618F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шрифт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: Times New Roman – 16 </w:t>
      </w:r>
      <w:proofErr w:type="spell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пт</w:t>
      </w:r>
      <w:proofErr w:type="spell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;</w:t>
      </w:r>
    </w:p>
    <w:p w:rsidR="00203A3C" w:rsidRPr="00E1618F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регистр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все прописные;</w:t>
      </w:r>
    </w:p>
    <w:p w:rsidR="00203A3C" w:rsidRPr="00E1618F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начертание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полужирный;</w:t>
      </w:r>
    </w:p>
    <w:p w:rsidR="00203A3C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выравнивание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по центру без абзацного отступа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03A3C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3A3C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A7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</w:t>
      </w:r>
      <w:r w:rsidRPr="006A74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Заголовок второго уровня</w:t>
      </w:r>
    </w:p>
    <w:p w:rsidR="00203A3C" w:rsidRPr="004D7F0A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203A3C" w:rsidRPr="00C71E6B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шрифт</w:t>
      </w:r>
      <w:proofErr w:type="gramEnd"/>
      <w:r w:rsidRPr="00C71E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r w:rsidRPr="00E1618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Times</w:t>
      </w:r>
      <w:r w:rsidRPr="00C71E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E1618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New</w:t>
      </w:r>
      <w:r w:rsidRPr="00C71E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E1618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Roman</w:t>
      </w:r>
      <w:r w:rsidRPr="00C71E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16 </w:t>
      </w:r>
      <w:proofErr w:type="spell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пт</w:t>
      </w:r>
      <w:proofErr w:type="spellEnd"/>
      <w:r w:rsidRPr="00C71E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203A3C" w:rsidRPr="00E1618F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регистр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как в предложениях;</w:t>
      </w:r>
    </w:p>
    <w:p w:rsidR="00203A3C" w:rsidRPr="00E1618F" w:rsidRDefault="00203A3C" w:rsidP="00203A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начертание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полужирный;</w:t>
      </w:r>
    </w:p>
    <w:p w:rsidR="00203A3C" w:rsidRDefault="00203A3C" w:rsidP="00203A3C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выравнивание</w:t>
      </w:r>
      <w:proofErr w:type="gramEnd"/>
      <w:r w:rsidRPr="00E161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 по центру без абзацного отступа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03A3C" w:rsidRDefault="00203A3C" w:rsidP="00203A3C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B2315" w:rsidRPr="006D04F3" w:rsidRDefault="00203A3C" w:rsidP="006D04F3">
      <w:pPr>
        <w:pStyle w:val="ab"/>
        <w:numPr>
          <w:ilvl w:val="2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D04F3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lastRenderedPageBreak/>
        <w:t xml:space="preserve">Заголовок третьего уровня. </w:t>
      </w:r>
      <w:r w:rsidRPr="006D04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</w:t>
      </w:r>
      <w:r w:rsidRPr="006D04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рифт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Times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New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Roman</w:t>
      </w:r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16</w:t>
      </w:r>
      <w:r w:rsidR="00CB6849"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proofErr w:type="spellStart"/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пт</w:t>
      </w:r>
      <w:proofErr w:type="spellEnd"/>
      <w:r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 регистр: как в предложениях; начертание: полужирный курсив; выравнивание:</w:t>
      </w:r>
      <w:r w:rsidR="00060293" w:rsidRPr="006D04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ширине с абзацным отступом.</w:t>
      </w:r>
    </w:p>
    <w:p w:rsidR="006D04F3" w:rsidRPr="006D04F3" w:rsidRDefault="006D04F3" w:rsidP="006D04F3">
      <w:pPr>
        <w:pStyle w:val="ab"/>
        <w:spacing w:after="0" w:line="240" w:lineRule="auto"/>
        <w:ind w:left="157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E416E4" w:rsidRPr="00060293" w:rsidRDefault="004159F0" w:rsidP="00E416E4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D72433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Оформление заголовков</w:t>
      </w:r>
    </w:p>
    <w:p w:rsidR="00E416E4" w:rsidRPr="00E416E4" w:rsidRDefault="004159F0" w:rsidP="00686886">
      <w:pPr>
        <w:pStyle w:val="ab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8"/>
          <w:lang w:val="ba-RU" w:eastAsia="ru-RU"/>
        </w:rPr>
      </w:pPr>
      <w:r w:rsidRP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Все заголовки в рукописи должны быть оформлены с учетом соподчинения: часть, раздел, г</w:t>
      </w:r>
      <w:r w:rsidR="00E416E4" w:rsidRP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лава, параграф, пункт, подпункт</w:t>
      </w:r>
      <w:r w:rsid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E416E4" w:rsidRPr="00E416E4" w:rsidRDefault="00E416E4" w:rsidP="00686886">
      <w:pPr>
        <w:pStyle w:val="ab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ba-RU" w:eastAsia="ru-RU"/>
        </w:rPr>
        <w:t>З</w:t>
      </w:r>
      <w:proofErr w:type="spellStart"/>
      <w:r w:rsidR="004159F0" w:rsidRP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аголовки</w:t>
      </w:r>
      <w:proofErr w:type="spellEnd"/>
      <w:r w:rsidR="004159F0" w:rsidRP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одного уровня по всему изданию должны быть оформлены одинаково. Перенос слов в заголовке не допускается.</w:t>
      </w:r>
    </w:p>
    <w:p w:rsidR="004159F0" w:rsidRPr="006D04F3" w:rsidRDefault="004159F0" w:rsidP="00686886">
      <w:pPr>
        <w:pStyle w:val="ab"/>
        <w:numPr>
          <w:ilvl w:val="0"/>
          <w:numId w:val="3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8"/>
          <w:lang w:val="ba-RU" w:eastAsia="ru-RU"/>
        </w:rPr>
      </w:pPr>
      <w:r w:rsidRPr="00E416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конце заголовка точка не ставится. В середине заголовка может быть точка, а также другие знаки препинания, кроме скобок. </w:t>
      </w:r>
    </w:p>
    <w:p w:rsidR="006D04F3" w:rsidRPr="00D8155D" w:rsidRDefault="006D04F3" w:rsidP="006D04F3">
      <w:pPr>
        <w:pStyle w:val="ab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8"/>
          <w:lang w:val="ba-RU" w:eastAsia="ru-RU"/>
        </w:rPr>
      </w:pPr>
    </w:p>
    <w:p w:rsidR="00C519DA" w:rsidRPr="004159F0" w:rsidRDefault="00C519DA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 xml:space="preserve">Оформление </w:t>
      </w:r>
      <w:proofErr w:type="spellStart"/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внутритекстовых</w:t>
      </w:r>
      <w:proofErr w:type="spellEnd"/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 xml:space="preserve"> списков</w:t>
      </w:r>
    </w:p>
    <w:p w:rsidR="009F5C53" w:rsidRDefault="00C519DA" w:rsidP="00686886">
      <w:pPr>
        <w:pStyle w:val="ab"/>
        <w:numPr>
          <w:ilvl w:val="0"/>
          <w:numId w:val="3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D8155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Основными элементами оформления </w:t>
      </w:r>
      <w:proofErr w:type="spellStart"/>
      <w:r w:rsidRPr="00D8155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 w:rsidR="001168D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нутритекстового</w:t>
      </w:r>
      <w:proofErr w:type="spellEnd"/>
      <w:r w:rsidR="001168D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списка являются </w:t>
      </w:r>
      <w:r w:rsidRPr="00D8155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тире, цифровые и буквенные обозначения.</w:t>
      </w:r>
    </w:p>
    <w:p w:rsidR="009F5C53" w:rsidRPr="009F5C53" w:rsidRDefault="009F5C53" w:rsidP="009F5C53">
      <w:pPr>
        <w:pStyle w:val="ab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D8155D" w:rsidRDefault="009F5C53" w:rsidP="00D815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352876</wp:posOffset>
                </wp:positionH>
                <wp:positionV relativeFrom="paragraph">
                  <wp:posOffset>24306</wp:posOffset>
                </wp:positionV>
                <wp:extent cx="4741138" cy="1270000"/>
                <wp:effectExtent l="0" t="0" r="2159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138" cy="127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39384F" id="Прямоугольник 5" o:spid="_x0000_s1026" style="position:absolute;margin-left:27.8pt;margin-top:1.9pt;width:373.3pt;height:10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" filled="f" strokecolor="#00b050" strokeweight="2pt"/>
            </w:pict>
          </mc:Fallback>
        </mc:AlternateContent>
      </w:r>
    </w:p>
    <w:p w:rsidR="00D8155D" w:rsidRPr="009F5C53" w:rsidRDefault="009F5C53" w:rsidP="00D815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="009B114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ОБРАЗЕЦ</w:t>
      </w:r>
    </w:p>
    <w:p w:rsidR="00D8155D" w:rsidRDefault="00D8155D" w:rsidP="00D81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Текст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</w:t>
      </w:r>
      <w:r w:rsidR="009F5C5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екст</w:t>
      </w:r>
      <w:proofErr w:type="spellEnd"/>
      <w:r w:rsidR="009F5C5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:rsidR="009F5C53" w:rsidRDefault="009F5C53" w:rsidP="00D81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 Текст;</w:t>
      </w:r>
    </w:p>
    <w:p w:rsidR="009F5C53" w:rsidRDefault="009F5C53" w:rsidP="00D81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 Текст;</w:t>
      </w:r>
    </w:p>
    <w:p w:rsidR="009F5C53" w:rsidRPr="00D8155D" w:rsidRDefault="009F5C53" w:rsidP="00D815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 Текст.</w:t>
      </w:r>
    </w:p>
    <w:p w:rsidR="00CE3454" w:rsidRDefault="00CE3454" w:rsidP="009F5C53">
      <w:pPr>
        <w:spacing w:after="0" w:line="240" w:lineRule="auto"/>
        <w:ind w:left="1134" w:hanging="42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E3454" w:rsidRDefault="00EF79F6" w:rsidP="001168D3">
      <w:pPr>
        <w:pStyle w:val="ab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Не допускается использование </w:t>
      </w:r>
      <w:proofErr w:type="spellStart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автоформатирования</w:t>
      </w:r>
      <w:proofErr w:type="spellEnd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</w:t>
      </w:r>
      <w:proofErr w:type="spellStart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автонумерации</w:t>
      </w:r>
      <w:proofErr w:type="spellEnd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абзацев, маркированных списков, особенно </w:t>
      </w:r>
      <w:proofErr w:type="spellStart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автонумерации</w:t>
      </w:r>
      <w:proofErr w:type="spellEnd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несколькими видами маркеров, а также маркерами крупного размера</w:t>
      </w:r>
      <w:r w:rsidR="002A70F4"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1168D3" w:rsidRDefault="00C519DA" w:rsidP="001168D3">
      <w:pPr>
        <w:pStyle w:val="ab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Маркеры при оформлении </w:t>
      </w:r>
      <w:proofErr w:type="spellStart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внутритекстовых</w:t>
      </w:r>
      <w:proofErr w:type="spellEnd"/>
      <w:r w:rsidRPr="00CE345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списков могут быть использованы только в исключительных случаях, когда необходимо особо акцентировать внимание читателя. </w:t>
      </w:r>
    </w:p>
    <w:p w:rsidR="00C519DA" w:rsidRPr="00062573" w:rsidRDefault="00C519DA" w:rsidP="001168D3">
      <w:pPr>
        <w:pStyle w:val="ab"/>
        <w:numPr>
          <w:ilvl w:val="0"/>
          <w:numId w:val="3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6257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Нумерованные </w:t>
      </w:r>
      <w:proofErr w:type="spellStart"/>
      <w:r w:rsidRPr="0006257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внутритекстовые</w:t>
      </w:r>
      <w:proofErr w:type="spellEnd"/>
      <w:r w:rsidRPr="0006257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списки оформляются по правилу:</w:t>
      </w:r>
    </w:p>
    <w:p w:rsidR="006A74D3" w:rsidRPr="009022DF" w:rsidRDefault="00C519DA" w:rsidP="001168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1) далее текст со строчной буквы;</w:t>
      </w:r>
    </w:p>
    <w:p w:rsidR="00C519DA" w:rsidRPr="009022DF" w:rsidRDefault="00784D5A" w:rsidP="001168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C519DA" w:rsidRPr="009022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 Далее текст с прописной буквы.</w:t>
      </w:r>
    </w:p>
    <w:p w:rsidR="00657BF5" w:rsidRDefault="00657BF5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657BF5" w:rsidRDefault="001E20BD" w:rsidP="00657BF5">
      <w:pPr>
        <w:spacing w:after="60" w:line="240" w:lineRule="auto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3810</wp:posOffset>
                </wp:positionV>
                <wp:extent cx="6159500" cy="1187450"/>
                <wp:effectExtent l="0" t="0" r="12700" b="127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1187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1A2E1" id="Прямоугольник 19" o:spid="_x0000_s1026" style="position:absolute;margin-left:-1.2pt;margin-top:.3pt;width:485pt;height:9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" filled="f" strokecolor="#00b050" strokeweight="2pt"/>
            </w:pict>
          </mc:Fallback>
        </mc:AlternateContent>
      </w:r>
      <w:r w:rsidR="00657BF5" w:rsidRPr="00657BF5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ОБРАЗЕЦ</w:t>
      </w:r>
    </w:p>
    <w:p w:rsidR="001E20BD" w:rsidRDefault="001E20BD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sectPr w:rsidR="001E20BD" w:rsidSect="00650434">
          <w:pgSz w:w="11906" w:h="16838" w:code="9"/>
          <w:pgMar w:top="1134" w:right="1134" w:bottom="1418" w:left="1134" w:header="709" w:footer="1134" w:gutter="0"/>
          <w:cols w:space="708"/>
          <w:docGrid w:linePitch="360"/>
        </w:sectPr>
      </w:pPr>
    </w:p>
    <w:p w:rsidR="00657BF5" w:rsidRDefault="00657BF5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lastRenderedPageBreak/>
        <w:t xml:space="preserve">Текст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:</w:t>
      </w:r>
    </w:p>
    <w:p w:rsidR="00657BF5" w:rsidRDefault="00657BF5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1. </w:t>
      </w:r>
      <w:r w:rsidRPr="001E20B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</w:t>
      </w:r>
      <w:r w:rsidR="00060293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екст </w:t>
      </w:r>
      <w:proofErr w:type="spellStart"/>
      <w:r w:rsidR="00060293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;</w:t>
      </w:r>
    </w:p>
    <w:p w:rsidR="00657BF5" w:rsidRDefault="00657BF5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2. </w:t>
      </w:r>
      <w:r w:rsidRPr="001E20B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</w:t>
      </w:r>
      <w:r w:rsidR="00060293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екст </w:t>
      </w:r>
      <w:proofErr w:type="spellStart"/>
      <w:r w:rsidR="00060293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екст</w:t>
      </w:r>
      <w:proofErr w:type="spellEnd"/>
      <w:r w:rsidR="001E20BD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.</w:t>
      </w:r>
    </w:p>
    <w:p w:rsidR="00657BF5" w:rsidRDefault="00657BF5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lastRenderedPageBreak/>
        <w:t xml:space="preserve">Текст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:</w:t>
      </w:r>
    </w:p>
    <w:p w:rsidR="00657BF5" w:rsidRDefault="00657BF5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1) </w:t>
      </w:r>
      <w:r w:rsidRPr="001E20B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екст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</w:t>
      </w:r>
      <w:r w:rsidR="001E20BD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екст</w:t>
      </w:r>
      <w:proofErr w:type="spellEnd"/>
      <w:r w:rsidR="001E20BD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;</w:t>
      </w:r>
    </w:p>
    <w:p w:rsidR="001E20BD" w:rsidRPr="00657BF5" w:rsidRDefault="001E20BD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2) </w:t>
      </w:r>
      <w:r w:rsidRPr="001E20BD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екст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текст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.</w:t>
      </w:r>
    </w:p>
    <w:p w:rsidR="001E20BD" w:rsidRDefault="001E20BD" w:rsidP="00657BF5">
      <w:pPr>
        <w:spacing w:after="6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sectPr w:rsidR="001E20BD" w:rsidSect="001E20BD">
          <w:type w:val="continuous"/>
          <w:pgSz w:w="11906" w:h="16838" w:code="9"/>
          <w:pgMar w:top="1134" w:right="1134" w:bottom="1418" w:left="1134" w:header="709" w:footer="1134" w:gutter="0"/>
          <w:cols w:num="2" w:space="708"/>
          <w:docGrid w:linePitch="360"/>
        </w:sectPr>
      </w:pPr>
    </w:p>
    <w:p w:rsidR="00657BF5" w:rsidRDefault="00657BF5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297F2F" w:rsidRDefault="00297F2F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297F2F" w:rsidRDefault="00297F2F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297F2F" w:rsidRDefault="00297F2F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6A74D3" w:rsidRPr="004159F0" w:rsidRDefault="00C519DA" w:rsidP="00C06143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lastRenderedPageBreak/>
        <w:t>Оформление сноски</w:t>
      </w:r>
      <w:r w:rsidRPr="004159F0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</w:p>
    <w:p w:rsidR="00686886" w:rsidRDefault="00C519DA" w:rsidP="00686886">
      <w:pPr>
        <w:pStyle w:val="ab"/>
        <w:numPr>
          <w:ilvl w:val="0"/>
          <w:numId w:val="46"/>
        </w:numPr>
        <w:spacing w:after="0" w:line="240" w:lineRule="auto"/>
        <w:ind w:left="1134" w:hanging="708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Ссылка</w:t>
      </w:r>
      <w:r w:rsidR="00B90477"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="00F5671E"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="00203A3C"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Вставить с</w:t>
      </w:r>
      <w:r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носк</w:t>
      </w:r>
      <w:r w:rsidR="00203A3C"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у</w:t>
      </w:r>
      <w:r w:rsidR="00976571" w:rsidRPr="0068688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.</w:t>
      </w:r>
    </w:p>
    <w:p w:rsidR="00686886" w:rsidRDefault="00C519DA" w:rsidP="00686886">
      <w:pPr>
        <w:pStyle w:val="ab"/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A7FC2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Положение сноски:</w:t>
      </w:r>
      <w:r w:rsidRPr="006868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внизу страницы.</w:t>
      </w:r>
    </w:p>
    <w:p w:rsidR="00686886" w:rsidRDefault="00C519DA" w:rsidP="00686886">
      <w:pPr>
        <w:pStyle w:val="ab"/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A7FC2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Формат номера:</w:t>
      </w: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1,</w:t>
      </w:r>
      <w:r w:rsidR="00C10E97"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2,</w:t>
      </w:r>
      <w:r w:rsidR="00C10E97"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</w:t>
      </w:r>
      <w:r w:rsidR="005D43C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686886" w:rsidRDefault="00C519DA" w:rsidP="00686886">
      <w:pPr>
        <w:pStyle w:val="ab"/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A7FC2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Нумерация:</w:t>
      </w: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на каждой странице, если сноски помещаются в конце страницы.</w:t>
      </w:r>
    </w:p>
    <w:p w:rsidR="004159F0" w:rsidRDefault="00C519DA" w:rsidP="00FA7FC2">
      <w:pPr>
        <w:pStyle w:val="ab"/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Сноски набираются </w:t>
      </w:r>
      <w:r w:rsidR="009779A6"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Pr="00F621C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 кеглем.</w:t>
      </w:r>
    </w:p>
    <w:p w:rsidR="006D04F3" w:rsidRPr="00FA7FC2" w:rsidRDefault="006D04F3" w:rsidP="00FA7FC2">
      <w:pPr>
        <w:pStyle w:val="ab"/>
        <w:spacing w:after="0" w:line="240" w:lineRule="auto"/>
        <w:ind w:left="1134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102701" w:rsidRDefault="00C519DA" w:rsidP="00102701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Оформление т</w:t>
      </w:r>
      <w:r w:rsidR="00102701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аблиц</w:t>
      </w:r>
    </w:p>
    <w:p w:rsidR="00976571" w:rsidRPr="00102701" w:rsidRDefault="00C519DA" w:rsidP="00060293">
      <w:pPr>
        <w:pStyle w:val="ab"/>
        <w:numPr>
          <w:ilvl w:val="0"/>
          <w:numId w:val="36"/>
        </w:numPr>
        <w:spacing w:after="6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  <w:r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Таблицы должны быть выполнены только в редакторе </w:t>
      </w:r>
      <w:proofErr w:type="spellStart"/>
      <w:r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Word</w:t>
      </w:r>
      <w:proofErr w:type="spellEnd"/>
      <w:r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90DF5"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Оформление таблиц в издании должно быть однотипным, границ</w:t>
      </w:r>
      <w:r w:rsidR="002A70F4"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таблиц </w:t>
      </w:r>
      <w:r w:rsidR="00D90DF5" w:rsidRPr="001027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светлые. </w:t>
      </w:r>
    </w:p>
    <w:p w:rsidR="00361CCC" w:rsidRDefault="00C519DA" w:rsidP="009765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2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711578" w:rsidRPr="00F62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Вставка</w:t>
      </w:r>
      <w:r w:rsidR="00B90477" w:rsidRPr="00F62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F5671E" w:rsidRPr="00F62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→</w:t>
      </w:r>
      <w:r w:rsidRPr="00F621C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Таблица</w:t>
      </w:r>
      <w:r w:rsidR="00361C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A7FC2" w:rsidRDefault="00FA7FC2" w:rsidP="009765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 таблицы:</w:t>
      </w:r>
    </w:p>
    <w:p w:rsidR="00C519DA" w:rsidRPr="00F621C7" w:rsidRDefault="00361CCC" w:rsidP="009765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proofErr w:type="gramStart"/>
      <w:r w:rsidR="00C519DA" w:rsidRPr="00F62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число</w:t>
      </w:r>
      <w:proofErr w:type="gramEnd"/>
      <w:r w:rsidR="00C519DA" w:rsidRPr="00F62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столбцов………</w:t>
      </w:r>
    </w:p>
    <w:p w:rsidR="00976571" w:rsidRDefault="00361CCC" w:rsidP="00FA7FC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proofErr w:type="gramStart"/>
      <w:r w:rsidR="00976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число</w:t>
      </w:r>
      <w:proofErr w:type="gramEnd"/>
      <w:r w:rsidR="00976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строк…………….</w:t>
      </w:r>
    </w:p>
    <w:p w:rsidR="00361CCC" w:rsidRDefault="00D90DF5" w:rsidP="00FA7FC2">
      <w:pPr>
        <w:pStyle w:val="ab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571">
        <w:rPr>
          <w:rFonts w:ascii="Times New Roman" w:hAnsi="Times New Roman" w:cs="Times New Roman"/>
          <w:sz w:val="28"/>
          <w:szCs w:val="28"/>
        </w:rPr>
        <w:t xml:space="preserve">Данные, представленные в таблицах, не должны дублировать данные рисунков и текста, и наоборот. Таблицы должны быть наглядными, иметь название и порядковый номер, заголовки должны точно соответствовать содержанию граф. На каждую таблицу должна быть сделана ссылка </w:t>
      </w:r>
      <w:r w:rsidRPr="00976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(первичная ссылка: табл. 1.1 – до представления самой таблицы; повторные ссылки – см.</w:t>
      </w:r>
      <w:r w:rsidR="00C60E0C" w:rsidRPr="00976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976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табл. 1.1).</w:t>
      </w:r>
      <w:r w:rsidRPr="00976571">
        <w:rPr>
          <w:rFonts w:ascii="Times New Roman" w:hAnsi="Times New Roman" w:cs="Times New Roman"/>
          <w:sz w:val="28"/>
          <w:szCs w:val="28"/>
        </w:rPr>
        <w:t xml:space="preserve"> Все разъяснения, включая расшифровку аббревиатур, даются в </w:t>
      </w:r>
      <w:r w:rsidR="00CD26B9" w:rsidRPr="00976571">
        <w:rPr>
          <w:rFonts w:ascii="Times New Roman" w:hAnsi="Times New Roman" w:cs="Times New Roman"/>
          <w:sz w:val="28"/>
          <w:szCs w:val="28"/>
        </w:rPr>
        <w:t>примечаниях.</w:t>
      </w:r>
    </w:p>
    <w:p w:rsidR="00297F2F" w:rsidRPr="00361CCC" w:rsidRDefault="00297F2F" w:rsidP="00361CCC">
      <w:pPr>
        <w:rPr>
          <w:rFonts w:ascii="Times New Roman" w:hAnsi="Times New Roman" w:cs="Times New Roman"/>
          <w:sz w:val="28"/>
          <w:szCs w:val="28"/>
        </w:rPr>
      </w:pPr>
    </w:p>
    <w:p w:rsidR="00102701" w:rsidRPr="00102701" w:rsidRDefault="00417AFE" w:rsidP="001027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18FB7" wp14:editId="70F33CD7">
                <wp:simplePos x="0" y="0"/>
                <wp:positionH relativeFrom="column">
                  <wp:posOffset>-15240</wp:posOffset>
                </wp:positionH>
                <wp:positionV relativeFrom="paragraph">
                  <wp:posOffset>7620</wp:posOffset>
                </wp:positionV>
                <wp:extent cx="6159500" cy="253365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253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85D41" id="Прямоугольник 6" o:spid="_x0000_s1026" style="position:absolute;margin-left:-1.2pt;margin-top:.6pt;width:485pt;height:1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" filled="f" strokecolor="#00b050" strokeweight="2pt"/>
            </w:pict>
          </mc:Fallback>
        </mc:AlternateContent>
      </w:r>
      <w:r w:rsidR="000C129D">
        <w:rPr>
          <w:rFonts w:ascii="Times New Roman" w:hAnsi="Times New Roman" w:cs="Times New Roman"/>
          <w:b/>
          <w:sz w:val="28"/>
          <w:szCs w:val="24"/>
        </w:rPr>
        <w:t>ОБРАЗЕЦ</w:t>
      </w:r>
    </w:p>
    <w:p w:rsidR="00102701" w:rsidRDefault="00102701" w:rsidP="00A23FF5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DF7CC4" w:rsidRPr="00F621C7" w:rsidRDefault="00DF7CC4" w:rsidP="00A23FF5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F621C7">
        <w:rPr>
          <w:rFonts w:ascii="Times New Roman" w:hAnsi="Times New Roman" w:cs="Times New Roman"/>
          <w:i/>
          <w:sz w:val="28"/>
          <w:szCs w:val="24"/>
        </w:rPr>
        <w:t>Таблица</w:t>
      </w:r>
      <w:r w:rsidR="00ED5442" w:rsidRPr="00F621C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F621C7">
        <w:rPr>
          <w:rFonts w:ascii="Times New Roman" w:hAnsi="Times New Roman" w:cs="Times New Roman"/>
          <w:i/>
          <w:sz w:val="28"/>
          <w:szCs w:val="24"/>
        </w:rPr>
        <w:t>1.</w:t>
      </w:r>
      <w:r w:rsidR="00ED5442" w:rsidRPr="00F621C7">
        <w:rPr>
          <w:rFonts w:ascii="Times New Roman" w:hAnsi="Times New Roman" w:cs="Times New Roman"/>
          <w:i/>
          <w:sz w:val="28"/>
          <w:szCs w:val="24"/>
        </w:rPr>
        <w:t>1</w:t>
      </w:r>
    </w:p>
    <w:p w:rsidR="00DF7CC4" w:rsidRPr="00F621C7" w:rsidRDefault="00DF7CC4" w:rsidP="00DF7CC4">
      <w:pPr>
        <w:pStyle w:val="21"/>
        <w:spacing w:after="0"/>
        <w:rPr>
          <w:rFonts w:cs="Times New Roman"/>
          <w:szCs w:val="24"/>
        </w:rPr>
      </w:pPr>
      <w:r w:rsidRPr="00F621C7">
        <w:rPr>
          <w:szCs w:val="24"/>
        </w:rPr>
        <w:t xml:space="preserve">Степень химического </w:t>
      </w:r>
      <w:r w:rsidRPr="00F621C7">
        <w:rPr>
          <w:rFonts w:cs="Times New Roman"/>
          <w:szCs w:val="24"/>
        </w:rPr>
        <w:t xml:space="preserve">взаимодействия абразивных материалов </w:t>
      </w:r>
      <w:r w:rsidRPr="00F621C7">
        <w:rPr>
          <w:rFonts w:cs="Times New Roman"/>
          <w:szCs w:val="24"/>
        </w:rPr>
        <w:br/>
        <w:t xml:space="preserve">с некоторыми </w:t>
      </w:r>
      <w:r w:rsidR="00B15B34" w:rsidRPr="00F621C7">
        <w:rPr>
          <w:rFonts w:cs="Times New Roman"/>
          <w:szCs w:val="24"/>
        </w:rPr>
        <w:t xml:space="preserve">конструкционными материалами </w:t>
      </w:r>
    </w:p>
    <w:p w:rsidR="00DF7CC4" w:rsidRPr="00DF7CC4" w:rsidRDefault="00DF7CC4" w:rsidP="00DF7CC4">
      <w:pPr>
        <w:spacing w:after="0" w:line="240" w:lineRule="auto"/>
        <w:rPr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1620"/>
        <w:gridCol w:w="1440"/>
        <w:gridCol w:w="1440"/>
        <w:gridCol w:w="1440"/>
        <w:gridCol w:w="1466"/>
      </w:tblGrid>
      <w:tr w:rsidR="00DF7CC4" w:rsidRPr="00DF7CC4" w:rsidTr="006D04F3">
        <w:trPr>
          <w:jc w:val="center"/>
        </w:trPr>
        <w:tc>
          <w:tcPr>
            <w:tcW w:w="2144" w:type="dxa"/>
            <w:vMerge w:val="restart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Абразивный</w:t>
            </w:r>
          </w:p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End"/>
          </w:p>
        </w:tc>
        <w:tc>
          <w:tcPr>
            <w:tcW w:w="7406" w:type="dxa"/>
            <w:gridSpan w:val="5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Конструкционные материалы</w:t>
            </w:r>
          </w:p>
        </w:tc>
      </w:tr>
      <w:tr w:rsidR="00DF7CC4" w:rsidRPr="00DF7CC4" w:rsidTr="006D04F3">
        <w:trPr>
          <w:jc w:val="center"/>
        </w:trPr>
        <w:tc>
          <w:tcPr>
            <w:tcW w:w="2144" w:type="dxa"/>
            <w:vMerge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440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  <w:tc>
          <w:tcPr>
            <w:tcW w:w="1440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Титановые сплавы</w:t>
            </w:r>
          </w:p>
        </w:tc>
        <w:tc>
          <w:tcPr>
            <w:tcW w:w="1440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Металло</w:t>
            </w:r>
            <w:proofErr w:type="spellEnd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  <w:proofErr w:type="gramEnd"/>
          </w:p>
        </w:tc>
        <w:tc>
          <w:tcPr>
            <w:tcW w:w="1466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Никелевые сплавы</w:t>
            </w:r>
          </w:p>
        </w:tc>
      </w:tr>
      <w:tr w:rsidR="00DF7CC4" w:rsidRPr="00DF7CC4" w:rsidTr="006D04F3">
        <w:trPr>
          <w:jc w:val="center"/>
        </w:trPr>
        <w:tc>
          <w:tcPr>
            <w:tcW w:w="2144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Алмаз</w:t>
            </w:r>
          </w:p>
        </w:tc>
        <w:tc>
          <w:tcPr>
            <w:tcW w:w="162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66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DF7CC4" w:rsidRPr="00DF7CC4" w:rsidTr="006D04F3">
        <w:trPr>
          <w:jc w:val="center"/>
        </w:trPr>
        <w:tc>
          <w:tcPr>
            <w:tcW w:w="2144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 xml:space="preserve">Кубический </w:t>
            </w:r>
          </w:p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нитрид</w:t>
            </w:r>
            <w:proofErr w:type="gramEnd"/>
            <w:r w:rsidRPr="00DF7CC4">
              <w:rPr>
                <w:rFonts w:ascii="Times New Roman" w:hAnsi="Times New Roman" w:cs="Times New Roman"/>
                <w:sz w:val="24"/>
                <w:szCs w:val="24"/>
              </w:rPr>
              <w:t xml:space="preserve"> бора</w:t>
            </w:r>
          </w:p>
        </w:tc>
        <w:tc>
          <w:tcPr>
            <w:tcW w:w="162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66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DF7CC4" w:rsidRPr="00DF7CC4" w:rsidTr="006D04F3">
        <w:trPr>
          <w:jc w:val="center"/>
        </w:trPr>
        <w:tc>
          <w:tcPr>
            <w:tcW w:w="2144" w:type="dxa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Электрокорунд</w:t>
            </w:r>
          </w:p>
        </w:tc>
        <w:tc>
          <w:tcPr>
            <w:tcW w:w="1620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1440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66" w:type="dxa"/>
            <w:vAlign w:val="center"/>
          </w:tcPr>
          <w:p w:rsidR="00DF7CC4" w:rsidRPr="00DF7CC4" w:rsidRDefault="00DF7CC4" w:rsidP="00DF7CC4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CC4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</w:tbl>
    <w:p w:rsidR="00361CCC" w:rsidRPr="00361CCC" w:rsidRDefault="00361CCC" w:rsidP="00361CCC">
      <w:pPr>
        <w:pStyle w:val="ab"/>
        <w:spacing w:before="240" w:after="0" w:line="240" w:lineRule="auto"/>
        <w:ind w:left="92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</w:p>
    <w:p w:rsidR="00630B5F" w:rsidRDefault="000D782D" w:rsidP="00630B5F">
      <w:pPr>
        <w:pStyle w:val="ab"/>
        <w:numPr>
          <w:ilvl w:val="0"/>
          <w:numId w:val="3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417AFE">
        <w:rPr>
          <w:rFonts w:ascii="Times New Roman" w:hAnsi="Times New Roman" w:cs="Times New Roman"/>
          <w:spacing w:val="20"/>
          <w:sz w:val="28"/>
          <w:szCs w:val="24"/>
        </w:rPr>
        <w:t>Таблица с переносом на несколько ст</w:t>
      </w:r>
      <w:r w:rsidR="00B307E1" w:rsidRPr="00417AFE">
        <w:rPr>
          <w:rFonts w:ascii="Times New Roman" w:hAnsi="Times New Roman" w:cs="Times New Roman"/>
          <w:spacing w:val="20"/>
          <w:sz w:val="28"/>
          <w:szCs w:val="24"/>
        </w:rPr>
        <w:t>р</w:t>
      </w:r>
      <w:r w:rsidRPr="00417AFE">
        <w:rPr>
          <w:rFonts w:ascii="Times New Roman" w:hAnsi="Times New Roman" w:cs="Times New Roman"/>
          <w:spacing w:val="20"/>
          <w:sz w:val="28"/>
          <w:szCs w:val="24"/>
        </w:rPr>
        <w:t>аниц.</w:t>
      </w:r>
      <w:r w:rsidR="00BB1B35" w:rsidRPr="00417AF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B1B35" w:rsidRPr="00417AFE">
        <w:rPr>
          <w:rFonts w:ascii="Times New Roman" w:hAnsi="Times New Roman" w:cs="Times New Roman"/>
          <w:sz w:val="28"/>
          <w:szCs w:val="24"/>
        </w:rPr>
        <w:t>Е</w:t>
      </w:r>
      <w:r w:rsidR="00C06143" w:rsidRPr="00417AFE">
        <w:rPr>
          <w:rFonts w:ascii="Times New Roman" w:hAnsi="Times New Roman" w:cs="Times New Roman"/>
          <w:sz w:val="28"/>
          <w:szCs w:val="24"/>
        </w:rPr>
        <w:t>с</w:t>
      </w:r>
      <w:r w:rsidR="00BB1B35" w:rsidRPr="00417AFE">
        <w:rPr>
          <w:rFonts w:ascii="Times New Roman" w:hAnsi="Times New Roman" w:cs="Times New Roman"/>
          <w:sz w:val="28"/>
          <w:szCs w:val="24"/>
        </w:rPr>
        <w:t>ли таблица</w:t>
      </w:r>
      <w:r w:rsidR="00BB1B35" w:rsidRPr="00417AF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B1B35" w:rsidRPr="00417AFE">
        <w:rPr>
          <w:rFonts w:ascii="Times New Roman" w:hAnsi="Times New Roman" w:cs="Times New Roman"/>
          <w:sz w:val="28"/>
          <w:szCs w:val="24"/>
        </w:rPr>
        <w:t>располагается на нескольких ст</w:t>
      </w:r>
      <w:r w:rsidR="00B307E1" w:rsidRPr="00417AFE">
        <w:rPr>
          <w:rFonts w:ascii="Times New Roman" w:hAnsi="Times New Roman" w:cs="Times New Roman"/>
          <w:sz w:val="28"/>
          <w:szCs w:val="24"/>
        </w:rPr>
        <w:t>р</w:t>
      </w:r>
      <w:r w:rsidR="00BB1B35" w:rsidRPr="00417AFE">
        <w:rPr>
          <w:rFonts w:ascii="Times New Roman" w:hAnsi="Times New Roman" w:cs="Times New Roman"/>
          <w:sz w:val="28"/>
          <w:szCs w:val="24"/>
        </w:rPr>
        <w:t>аницах, в нее добавляется нумерационная строка, при переносе таблицы</w:t>
      </w:r>
      <w:r w:rsidR="003B1A13" w:rsidRPr="00417AFE">
        <w:rPr>
          <w:rFonts w:ascii="Times New Roman" w:hAnsi="Times New Roman" w:cs="Times New Roman"/>
          <w:sz w:val="28"/>
          <w:szCs w:val="24"/>
        </w:rPr>
        <w:t xml:space="preserve"> </w:t>
      </w:r>
      <w:r w:rsidR="00BB1B35" w:rsidRPr="00417AFE">
        <w:rPr>
          <w:rFonts w:ascii="Times New Roman" w:hAnsi="Times New Roman" w:cs="Times New Roman"/>
          <w:sz w:val="28"/>
          <w:szCs w:val="24"/>
        </w:rPr>
        <w:t>на</w:t>
      </w:r>
      <w:r w:rsidR="00CD26B9" w:rsidRPr="00417AFE">
        <w:rPr>
          <w:rFonts w:ascii="Times New Roman" w:hAnsi="Times New Roman" w:cs="Times New Roman"/>
          <w:sz w:val="28"/>
          <w:szCs w:val="24"/>
        </w:rPr>
        <w:t xml:space="preserve"> </w:t>
      </w:r>
      <w:r w:rsidR="00BB1B35" w:rsidRPr="00417AFE">
        <w:rPr>
          <w:rFonts w:ascii="Times New Roman" w:hAnsi="Times New Roman" w:cs="Times New Roman"/>
          <w:sz w:val="28"/>
          <w:szCs w:val="24"/>
        </w:rPr>
        <w:t>следующую страницу вместо тематического заголовка пишут</w:t>
      </w:r>
      <w:r w:rsidR="00BB1B35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Продолжение табл. </w:t>
      </w:r>
      <w:r w:rsidR="00D90DF5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2</w:t>
      </w:r>
      <w:r w:rsidR="00BB1B35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.1, </w:t>
      </w:r>
      <w:r w:rsidR="006D04F3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br/>
      </w:r>
      <w:r w:rsidR="00BB1B35" w:rsidRPr="00417A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последней</w:t>
      </w:r>
      <w:r w:rsidR="00BB1B35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</w:t>
      </w:r>
      <w:r w:rsidR="00B27AC6" w:rsidRPr="00417AFE">
        <w:rPr>
          <w:rFonts w:ascii="Times New Roman" w:hAnsi="Times New Roman" w:cs="Times New Roman"/>
          <w:sz w:val="28"/>
          <w:szCs w:val="24"/>
        </w:rPr>
        <w:t xml:space="preserve">странице </w:t>
      </w:r>
      <w:r w:rsidR="00244CD2" w:rsidRPr="00417AF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</w:t>
      </w:r>
      <w:r w:rsidR="00244CD2" w:rsidRPr="00417AFE">
        <w:rPr>
          <w:rFonts w:ascii="Times New Roman" w:hAnsi="Times New Roman" w:cs="Times New Roman"/>
          <w:sz w:val="28"/>
          <w:szCs w:val="24"/>
        </w:rPr>
        <w:t xml:space="preserve"> </w:t>
      </w:r>
      <w:r w:rsidR="00B27AC6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Окончание табл. </w:t>
      </w:r>
      <w:r w:rsidR="00D90DF5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2</w:t>
      </w:r>
      <w:r w:rsidR="00B27AC6" w:rsidRPr="00417AFE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.1.</w:t>
      </w:r>
    </w:p>
    <w:p w:rsidR="006D04F3" w:rsidRPr="00630B5F" w:rsidRDefault="006D04F3" w:rsidP="006D04F3">
      <w:pPr>
        <w:pStyle w:val="ab"/>
        <w:spacing w:before="240" w:after="0" w:line="240" w:lineRule="auto"/>
        <w:ind w:left="92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</w:p>
    <w:p w:rsidR="00417AFE" w:rsidRPr="00417AFE" w:rsidRDefault="00417AFE" w:rsidP="00417AF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1EA62" wp14:editId="33398932">
                <wp:simplePos x="0" y="0"/>
                <wp:positionH relativeFrom="column">
                  <wp:posOffset>-15240</wp:posOffset>
                </wp:positionH>
                <wp:positionV relativeFrom="paragraph">
                  <wp:posOffset>64135</wp:posOffset>
                </wp:positionV>
                <wp:extent cx="6159500" cy="4000500"/>
                <wp:effectExtent l="0" t="0" r="127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400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DDD14" id="Прямоугольник 7" o:spid="_x0000_s1026" style="position:absolute;margin-left:-1.2pt;margin-top:5.05pt;width:485pt;height:3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" filled="f" strokecolor="#00b05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="000C129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ОБРАЗЕЦ</w:t>
      </w:r>
    </w:p>
    <w:p w:rsidR="00D90DF5" w:rsidRPr="00F621C7" w:rsidRDefault="00D90DF5" w:rsidP="00D90DF5">
      <w:pPr>
        <w:pStyle w:val="21"/>
        <w:spacing w:after="0"/>
        <w:jc w:val="right"/>
        <w:rPr>
          <w:i/>
          <w:szCs w:val="24"/>
        </w:rPr>
      </w:pPr>
      <w:r w:rsidRPr="00F621C7">
        <w:rPr>
          <w:i/>
          <w:szCs w:val="24"/>
        </w:rPr>
        <w:t>Таблица 2.1</w:t>
      </w:r>
    </w:p>
    <w:p w:rsidR="00606141" w:rsidRPr="00F621C7" w:rsidRDefault="00606141" w:rsidP="000161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621C7">
        <w:rPr>
          <w:rFonts w:ascii="Times New Roman" w:hAnsi="Times New Roman" w:cs="Times New Roman"/>
          <w:sz w:val="28"/>
          <w:szCs w:val="24"/>
        </w:rPr>
        <w:t>Рекомендуемые материалы пресс-формы для прес</w:t>
      </w:r>
      <w:r w:rsidR="000161EB" w:rsidRPr="00F621C7">
        <w:rPr>
          <w:rFonts w:ascii="Times New Roman" w:hAnsi="Times New Roman" w:cs="Times New Roman"/>
          <w:sz w:val="28"/>
          <w:szCs w:val="24"/>
        </w:rPr>
        <w:t>сования абразивного инструмента</w:t>
      </w:r>
      <w:r w:rsidR="00F621C7">
        <w:rPr>
          <w:rFonts w:ascii="Times New Roman" w:hAnsi="Times New Roman" w:cs="Times New Roman"/>
          <w:sz w:val="28"/>
          <w:szCs w:val="24"/>
        </w:rPr>
        <w:t xml:space="preserve"> </w:t>
      </w:r>
      <w:r w:rsidRPr="00F621C7">
        <w:rPr>
          <w:rFonts w:ascii="Times New Roman" w:hAnsi="Times New Roman" w:cs="Times New Roman"/>
          <w:sz w:val="28"/>
          <w:szCs w:val="24"/>
        </w:rPr>
        <w:t>на металлической связке</w:t>
      </w:r>
    </w:p>
    <w:p w:rsidR="00606141" w:rsidRPr="00606141" w:rsidRDefault="00606141" w:rsidP="0060614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11"/>
        <w:tblW w:w="4918" w:type="pct"/>
        <w:jc w:val="center"/>
        <w:tblLayout w:type="fixed"/>
        <w:tblLook w:val="04A0" w:firstRow="1" w:lastRow="0" w:firstColumn="1" w:lastColumn="0" w:noHBand="0" w:noVBand="1"/>
      </w:tblPr>
      <w:tblGrid>
        <w:gridCol w:w="1354"/>
        <w:gridCol w:w="1948"/>
        <w:gridCol w:w="1948"/>
        <w:gridCol w:w="1947"/>
        <w:gridCol w:w="2495"/>
      </w:tblGrid>
      <w:tr w:rsidR="00606141" w:rsidRPr="00606141" w:rsidTr="00417AFE">
        <w:trPr>
          <w:jc w:val="center"/>
        </w:trPr>
        <w:tc>
          <w:tcPr>
            <w:tcW w:w="1355" w:type="dxa"/>
          </w:tcPr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948" w:type="dxa"/>
          </w:tcPr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Температура испытаний,</w:t>
            </w:r>
            <w:r w:rsidR="00C10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614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606141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0"/>
            </w:r>
          </w:p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 xml:space="preserve">Механические свойства, </w:t>
            </w:r>
            <w:r w:rsidRPr="00606141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60614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в, </w:t>
            </w:r>
            <w:r w:rsidRPr="00606141">
              <w:rPr>
                <w:rFonts w:ascii="Times New Roman" w:hAnsi="Times New Roman"/>
                <w:sz w:val="24"/>
                <w:szCs w:val="24"/>
              </w:rPr>
              <w:t>кг/мм</w:t>
            </w:r>
            <w:r w:rsidRPr="0060614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47" w:type="dxa"/>
          </w:tcPr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 xml:space="preserve">Температура эксплуатации, </w:t>
            </w:r>
            <w:r w:rsidRPr="006061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606141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0"/>
            </w:r>
          </w:p>
        </w:tc>
        <w:tc>
          <w:tcPr>
            <w:tcW w:w="2495" w:type="dxa"/>
          </w:tcPr>
          <w:p w:rsidR="00606141" w:rsidRPr="00606141" w:rsidRDefault="00606141" w:rsidP="00606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Обрабатываемость резанием</w:t>
            </w:r>
          </w:p>
        </w:tc>
      </w:tr>
      <w:tr w:rsidR="000D782D" w:rsidRPr="00606141" w:rsidTr="00417AFE">
        <w:trPr>
          <w:jc w:val="center"/>
        </w:trPr>
        <w:tc>
          <w:tcPr>
            <w:tcW w:w="1355" w:type="dxa"/>
          </w:tcPr>
          <w:p w:rsidR="000D782D" w:rsidRPr="00BB1B35" w:rsidRDefault="000D782D" w:rsidP="00BB1B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0D782D" w:rsidRPr="00BB1B35" w:rsidRDefault="000D782D" w:rsidP="00BB1B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:rsidR="000D782D" w:rsidRPr="00BB1B35" w:rsidRDefault="000D782D" w:rsidP="00BB1B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:rsidR="000D782D" w:rsidRPr="00BB1B35" w:rsidRDefault="000D782D" w:rsidP="00BB1B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495" w:type="dxa"/>
          </w:tcPr>
          <w:p w:rsidR="000D782D" w:rsidRPr="00BB1B35" w:rsidRDefault="000D782D" w:rsidP="00BB1B3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606141" w:rsidRPr="00606141" w:rsidTr="00417AFE">
        <w:trPr>
          <w:jc w:val="center"/>
        </w:trPr>
        <w:tc>
          <w:tcPr>
            <w:tcW w:w="1355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948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947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495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141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  <w:tr w:rsidR="00606141" w:rsidRPr="00606141" w:rsidTr="00417AFE">
        <w:trPr>
          <w:jc w:val="center"/>
        </w:trPr>
        <w:tc>
          <w:tcPr>
            <w:tcW w:w="1355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69</w:t>
            </w:r>
          </w:p>
        </w:tc>
        <w:tc>
          <w:tcPr>
            <w:tcW w:w="1948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948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47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2495" w:type="dxa"/>
          </w:tcPr>
          <w:p w:rsidR="00606141" w:rsidRPr="00606141" w:rsidRDefault="00606141" w:rsidP="00BB1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141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</w:tbl>
    <w:p w:rsidR="00A23FF5" w:rsidRDefault="00A23FF5" w:rsidP="00BB1B3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ED5442" w:rsidRPr="00BB1B35" w:rsidRDefault="00BB1B35" w:rsidP="00BB1B3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B1B3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Продолжение табл. </w:t>
      </w:r>
      <w:r w:rsidR="00D90DF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</w:t>
      </w:r>
      <w:r w:rsidRPr="00BB1B3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.1</w:t>
      </w:r>
    </w:p>
    <w:tbl>
      <w:tblPr>
        <w:tblStyle w:val="11"/>
        <w:tblW w:w="4918" w:type="pct"/>
        <w:jc w:val="center"/>
        <w:tblLayout w:type="fixed"/>
        <w:tblLook w:val="04A0" w:firstRow="1" w:lastRow="0" w:firstColumn="1" w:lastColumn="0" w:noHBand="0" w:noVBand="1"/>
      </w:tblPr>
      <w:tblGrid>
        <w:gridCol w:w="1408"/>
        <w:gridCol w:w="1948"/>
        <w:gridCol w:w="1948"/>
        <w:gridCol w:w="1947"/>
        <w:gridCol w:w="2441"/>
      </w:tblGrid>
      <w:tr w:rsidR="00BB1B35" w:rsidRPr="00BB1B35" w:rsidTr="00417AFE">
        <w:trPr>
          <w:jc w:val="center"/>
        </w:trPr>
        <w:tc>
          <w:tcPr>
            <w:tcW w:w="1409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441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BB1B35" w:rsidRPr="00606141" w:rsidTr="00417AFE">
        <w:trPr>
          <w:jc w:val="center"/>
        </w:trPr>
        <w:tc>
          <w:tcPr>
            <w:tcW w:w="1409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947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441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141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  <w:tr w:rsidR="00BB1B35" w:rsidRPr="00606141" w:rsidTr="00417AFE">
        <w:trPr>
          <w:jc w:val="center"/>
        </w:trPr>
        <w:tc>
          <w:tcPr>
            <w:tcW w:w="1409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69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47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2441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141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</w:tbl>
    <w:p w:rsidR="002B71EA" w:rsidRDefault="002B71EA" w:rsidP="00BB1B3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B1B35" w:rsidRPr="00BB1B35" w:rsidRDefault="00BB1B35" w:rsidP="00BB1B3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Окончание</w:t>
      </w:r>
      <w:r w:rsidRPr="00BB1B3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табл. </w:t>
      </w:r>
      <w:r w:rsidR="00D90DF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</w:t>
      </w:r>
      <w:r w:rsidRPr="00BB1B3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.1</w:t>
      </w:r>
    </w:p>
    <w:tbl>
      <w:tblPr>
        <w:tblStyle w:val="11"/>
        <w:tblW w:w="4918" w:type="pct"/>
        <w:jc w:val="center"/>
        <w:tblLayout w:type="fixed"/>
        <w:tblLook w:val="04A0" w:firstRow="1" w:lastRow="0" w:firstColumn="1" w:lastColumn="0" w:noHBand="0" w:noVBand="1"/>
      </w:tblPr>
      <w:tblGrid>
        <w:gridCol w:w="1354"/>
        <w:gridCol w:w="1948"/>
        <w:gridCol w:w="1948"/>
        <w:gridCol w:w="1947"/>
        <w:gridCol w:w="2495"/>
      </w:tblGrid>
      <w:tr w:rsidR="00BB1B35" w:rsidRPr="00BB1B35" w:rsidTr="00417AFE">
        <w:trPr>
          <w:jc w:val="center"/>
        </w:trPr>
        <w:tc>
          <w:tcPr>
            <w:tcW w:w="1355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495" w:type="dxa"/>
          </w:tcPr>
          <w:p w:rsidR="00BB1B35" w:rsidRPr="00BB1B35" w:rsidRDefault="00BB1B35" w:rsidP="002601D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1B35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BB1B35" w:rsidRPr="00606141" w:rsidTr="00417AFE">
        <w:trPr>
          <w:jc w:val="center"/>
        </w:trPr>
        <w:tc>
          <w:tcPr>
            <w:tcW w:w="1355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947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495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06141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  <w:tr w:rsidR="00BB1B35" w:rsidRPr="00606141" w:rsidTr="00417AFE">
        <w:trPr>
          <w:jc w:val="center"/>
        </w:trPr>
        <w:tc>
          <w:tcPr>
            <w:tcW w:w="1355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ЭИ 69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948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47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14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2495" w:type="dxa"/>
          </w:tcPr>
          <w:p w:rsidR="00BB1B35" w:rsidRPr="00606141" w:rsidRDefault="00BB1B35" w:rsidP="002601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20F13">
              <w:rPr>
                <w:rFonts w:ascii="Times New Roman" w:hAnsi="Times New Roman"/>
                <w:sz w:val="24"/>
                <w:szCs w:val="24"/>
              </w:rPr>
              <w:t>режется</w:t>
            </w:r>
            <w:proofErr w:type="gramEnd"/>
          </w:p>
        </w:tc>
      </w:tr>
    </w:tbl>
    <w:p w:rsidR="00BB1B35" w:rsidRDefault="00BB1B35" w:rsidP="00F5671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19DA" w:rsidRPr="00157F49" w:rsidRDefault="00C519DA" w:rsidP="008810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157F49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Основные требования к иллюстрациям</w:t>
      </w:r>
    </w:p>
    <w:p w:rsidR="00DC64AB" w:rsidRDefault="00630B5F" w:rsidP="00630B5F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</w:t>
      </w:r>
      <w:r w:rsidR="00C519DA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 применять цветовое обозначение элементов в схемах</w:t>
      </w:r>
      <w:r w:rsidR="00ED5442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C519DA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диаграммах;</w:t>
      </w:r>
      <w:r w:rsidR="00ED5442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все цветные иллюстрации должны быть обработаны в программе </w:t>
      </w:r>
      <w:r w:rsidR="00ED5442" w:rsidRPr="00630B5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Photoshop</w:t>
      </w:r>
      <w:r w:rsidR="00ED5442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переведены в </w:t>
      </w:r>
      <w:r w:rsidR="00C10E97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черно-белый</w:t>
      </w:r>
      <w:r w:rsidR="00ED5442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режим с максимальной контрастностью</w:t>
      </w:r>
      <w:r w:rsidR="00606141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с разрешением 500 </w:t>
      </w:r>
      <w:r w:rsidR="00606141" w:rsidRPr="00630B5F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dpi</w:t>
      </w:r>
      <w:r w:rsidR="00606141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  <w:r w:rsidR="00337692" w:rsidRPr="00630B5F">
        <w:rPr>
          <w:sz w:val="24"/>
        </w:rPr>
        <w:t xml:space="preserve"> </w:t>
      </w:r>
      <w:r w:rsidR="00337692" w:rsidRPr="00630B5F">
        <w:rPr>
          <w:rFonts w:ascii="Times New Roman" w:hAnsi="Times New Roman" w:cs="Times New Roman"/>
          <w:sz w:val="28"/>
        </w:rPr>
        <w:t>допустимые форматы –</w:t>
      </w:r>
      <w:r w:rsidR="00C06143" w:rsidRPr="00630B5F">
        <w:rPr>
          <w:rFonts w:ascii="Times New Roman" w:hAnsi="Times New Roman" w:cs="Times New Roman"/>
          <w:sz w:val="28"/>
        </w:rPr>
        <w:t xml:space="preserve"> </w:t>
      </w:r>
      <w:r w:rsidR="00337692" w:rsidRPr="00630B5F">
        <w:rPr>
          <w:rFonts w:ascii="Times New Roman" w:hAnsi="Times New Roman" w:cs="Times New Roman"/>
          <w:sz w:val="28"/>
        </w:rPr>
        <w:t>TIFF и JPEG</w:t>
      </w:r>
      <w:r w:rsidR="00C06143" w:rsidRPr="00630B5F">
        <w:rPr>
          <w:rFonts w:ascii="Times New Roman" w:hAnsi="Times New Roman" w:cs="Times New Roman"/>
          <w:sz w:val="28"/>
        </w:rPr>
        <w:t>;</w:t>
      </w:r>
    </w:p>
    <w:p w:rsidR="00DC64AB" w:rsidRPr="00DC64AB" w:rsidRDefault="00630B5F" w:rsidP="00DC64A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</w:t>
      </w:r>
      <w:r w:rsidR="00C519DA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екстовую информацию и условные обозначения следует выносить в подрисуночную подпись</w:t>
      </w:r>
      <w:r w:rsidR="00D85213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A45F2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1</w:t>
      </w:r>
      <w:r w:rsidR="00C67643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3</w:t>
      </w:r>
      <w:r w:rsidR="00BA45F2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</w:t>
      </w:r>
      <w:r w:rsidR="00D85213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шрифтом</w:t>
      </w:r>
      <w:r w:rsidR="00B307E1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(экспликация)</w:t>
      </w:r>
      <w:r w:rsidR="00C519DA" w:rsidRPr="00630B5F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,</w:t>
      </w:r>
      <w:r w:rsidR="00C519DA" w:rsidRPr="00630B5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заменяя их на рисунке цифрами или буквами, соответствующими обозначениям в тексте;</w:t>
      </w:r>
    </w:p>
    <w:p w:rsidR="00DC64AB" w:rsidRPr="00DC64AB" w:rsidRDefault="00DC64AB" w:rsidP="00DC64A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уквенные и цифровые обозначения на рисунках </w:t>
      </w:r>
      <w:r w:rsidR="00C06143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 в тексте 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должны быть по</w:t>
      </w:r>
      <w:r w:rsidR="000855A4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лностью идентичны по начертанию. Размер букв и цифр внутри рисунка – </w:t>
      </w:r>
      <w:r w:rsidR="000855A4" w:rsidRPr="00DC64AB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12</w:t>
      </w:r>
      <w:r w:rsidR="00F621C7" w:rsidRPr="00DC64AB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</w:t>
      </w:r>
      <w:r w:rsidR="000855A4" w:rsidRPr="00DC64AB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шрифт</w:t>
      </w:r>
      <w:r w:rsidR="000855A4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DC64AB" w:rsidRPr="00DC64AB" w:rsidRDefault="00DC64AB" w:rsidP="00DC64A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олщина линий на контурных рисунках должна обеспечивать их четкое восприятие (не менее 0</w:t>
      </w:r>
      <w:r w:rsidR="00BA45F2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,2 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мм);</w:t>
      </w:r>
    </w:p>
    <w:p w:rsidR="00C519DA" w:rsidRPr="00DC64AB" w:rsidRDefault="00DC64AB" w:rsidP="00DC64A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="00606141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сли 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иллюстрации подготовлены в редакторе </w:t>
      </w:r>
      <w:proofErr w:type="spellStart"/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Word</w:t>
      </w:r>
      <w:proofErr w:type="spellEnd"/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то все объекты, созданные средствами рисования</w:t>
      </w:r>
      <w:r w:rsidR="00C10E9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="00C519DA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должны быть сгруппированы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переведены в формат 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JPEG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средствами 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Microsoft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Сделать скриншот страницы (кнопка 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Print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Screen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 клавиатуре)</w:t>
      </w:r>
      <w:r w:rsidR="00CC3FD1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="00B90477" w:rsidRPr="00DC64A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B90477" w:rsidRPr="00DC64AB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Все программы </w:t>
      </w:r>
      <w:r w:rsidR="00B90477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→ Стандартные → </w:t>
      </w:r>
      <w:r w:rsidR="00B90477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val="en-US" w:eastAsia="ru-RU"/>
        </w:rPr>
        <w:t>Paint</w:t>
      </w:r>
      <w:r w:rsidR="00CC3FD1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 → Вставить (</w:t>
      </w:r>
      <w:proofErr w:type="spellStart"/>
      <w:r w:rsidR="00CC3FD1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скрин</w:t>
      </w:r>
      <w:proofErr w:type="spellEnd"/>
      <w:r w:rsidR="00CC3FD1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страницы) → Выделить → Вырезать/Копировать → Вставить (в</w:t>
      </w:r>
      <w:r w:rsidR="00F621C7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 </w:t>
      </w:r>
      <w:r w:rsidR="00CC3FD1" w:rsidRPr="00DC64AB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текст документа), отформатировать размер.</w:t>
      </w:r>
    </w:p>
    <w:p w:rsidR="00337692" w:rsidRPr="004159F0" w:rsidRDefault="00337692" w:rsidP="008810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16"/>
          <w:lang w:eastAsia="ru-RU"/>
        </w:rPr>
      </w:pPr>
    </w:p>
    <w:p w:rsidR="00B15B34" w:rsidRPr="004159F0" w:rsidRDefault="00337692" w:rsidP="008810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</w:pPr>
      <w:r w:rsidRPr="004159F0"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>Подрисуночные подписи</w:t>
      </w:r>
    </w:p>
    <w:p w:rsidR="00DC64AB" w:rsidRDefault="000855A4" w:rsidP="00DC64AB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C64AB">
        <w:rPr>
          <w:rFonts w:ascii="Times New Roman" w:hAnsi="Times New Roman" w:cs="Times New Roman"/>
          <w:sz w:val="28"/>
          <w:szCs w:val="24"/>
        </w:rPr>
        <w:t>В тексте может применяться сквозная нумерация рисунков и нумерация рисунков с привязкой к определенной главе.</w:t>
      </w:r>
      <w:r w:rsidR="00A64ADD" w:rsidRPr="00DC64A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855A4" w:rsidRDefault="000855A4" w:rsidP="00DC64AB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C64AB">
        <w:rPr>
          <w:rFonts w:ascii="Times New Roman" w:hAnsi="Times New Roman" w:cs="Times New Roman"/>
          <w:sz w:val="28"/>
          <w:szCs w:val="24"/>
        </w:rPr>
        <w:t>Сквозная нумерация не зависит от главы, в которой рисунок</w:t>
      </w:r>
      <w:r w:rsidR="00A13FBB" w:rsidRPr="00DC64AB">
        <w:rPr>
          <w:rFonts w:ascii="Times New Roman" w:hAnsi="Times New Roman" w:cs="Times New Roman"/>
          <w:sz w:val="28"/>
          <w:szCs w:val="24"/>
        </w:rPr>
        <w:t xml:space="preserve"> </w:t>
      </w:r>
      <w:r w:rsidRPr="00DC64AB">
        <w:rPr>
          <w:rFonts w:ascii="Times New Roman" w:hAnsi="Times New Roman" w:cs="Times New Roman"/>
          <w:sz w:val="28"/>
          <w:szCs w:val="24"/>
        </w:rPr>
        <w:t>наход</w:t>
      </w:r>
      <w:r w:rsidR="00A13FBB" w:rsidRPr="00DC64AB">
        <w:rPr>
          <w:rFonts w:ascii="Times New Roman" w:hAnsi="Times New Roman" w:cs="Times New Roman"/>
          <w:sz w:val="28"/>
          <w:szCs w:val="24"/>
        </w:rPr>
        <w:t>и</w:t>
      </w:r>
      <w:r w:rsidR="00DC64AB">
        <w:rPr>
          <w:rFonts w:ascii="Times New Roman" w:hAnsi="Times New Roman" w:cs="Times New Roman"/>
          <w:sz w:val="28"/>
          <w:szCs w:val="24"/>
        </w:rPr>
        <w:t xml:space="preserve">тся, </w:t>
      </w:r>
      <w:r w:rsidRPr="00DC64AB">
        <w:rPr>
          <w:rFonts w:ascii="Times New Roman" w:hAnsi="Times New Roman" w:cs="Times New Roman"/>
          <w:sz w:val="28"/>
          <w:szCs w:val="24"/>
        </w:rPr>
        <w:t xml:space="preserve">а продолжается непрерывно по всему тексту от 1 до конца. </w:t>
      </w:r>
      <w:r w:rsidR="00A64ADD" w:rsidRPr="00DC64AB">
        <w:rPr>
          <w:rFonts w:ascii="Times New Roman" w:hAnsi="Times New Roman" w:cs="Times New Roman"/>
          <w:sz w:val="28"/>
          <w:szCs w:val="24"/>
        </w:rPr>
        <w:t>Этот вид нумерации применяется, если число иллюстраций не очень велико.</w:t>
      </w:r>
    </w:p>
    <w:p w:rsidR="00DC64AB" w:rsidRPr="00DC64AB" w:rsidRDefault="00CB4066" w:rsidP="00DC6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1039A" wp14:editId="5C040CE0">
                <wp:simplePos x="0" y="0"/>
                <wp:positionH relativeFrom="column">
                  <wp:posOffset>701722</wp:posOffset>
                </wp:positionH>
                <wp:positionV relativeFrom="paragraph">
                  <wp:posOffset>140629</wp:posOffset>
                </wp:positionV>
                <wp:extent cx="4233313" cy="2787650"/>
                <wp:effectExtent l="0" t="0" r="1524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313" cy="278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B070D" id="Прямоугольник 8" o:spid="_x0000_s1026" style="position:absolute;margin-left:55.25pt;margin-top:11.05pt;width:333.35pt;height:2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" filled="f" strokecolor="#00b050" strokeweight="2pt"/>
            </w:pict>
          </mc:Fallback>
        </mc:AlternateContent>
      </w:r>
    </w:p>
    <w:p w:rsidR="00DC64AB" w:rsidRPr="00DC64AB" w:rsidRDefault="00DC64AB" w:rsidP="0088107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ab/>
      </w:r>
      <w:r w:rsidR="009E19EE">
        <w:rPr>
          <w:rFonts w:ascii="Times New Roman" w:hAnsi="Times New Roman" w:cs="Times New Roman"/>
          <w:b/>
          <w:i/>
          <w:sz w:val="28"/>
          <w:szCs w:val="24"/>
        </w:rPr>
        <w:tab/>
      </w:r>
      <w:r w:rsidRPr="00DC64AB">
        <w:rPr>
          <w:rFonts w:ascii="Times New Roman" w:hAnsi="Times New Roman" w:cs="Times New Roman"/>
          <w:b/>
          <w:sz w:val="28"/>
          <w:szCs w:val="24"/>
        </w:rPr>
        <w:t>ОБРАЗЕЦ</w:t>
      </w:r>
    </w:p>
    <w:p w:rsidR="000855A4" w:rsidRPr="00DC64AB" w:rsidRDefault="000855A4" w:rsidP="00DC64A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b/>
          <w:i/>
          <w:sz w:val="28"/>
          <w:szCs w:val="24"/>
        </w:rPr>
        <w:t xml:space="preserve">Пример сквозной нумерации: </w:t>
      </w:r>
      <w:r w:rsidRPr="00DC64AB">
        <w:rPr>
          <w:rFonts w:ascii="Times New Roman" w:hAnsi="Times New Roman" w:cs="Times New Roman"/>
          <w:b/>
          <w:i/>
          <w:sz w:val="28"/>
          <w:szCs w:val="24"/>
        </w:rPr>
        <w:br/>
        <w:t>Глава 1</w:t>
      </w:r>
    </w:p>
    <w:p w:rsidR="000855A4" w:rsidRPr="00DC64AB" w:rsidRDefault="000855A4" w:rsidP="00DC64AB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>рис. 1</w:t>
      </w:r>
    </w:p>
    <w:p w:rsidR="000855A4" w:rsidRPr="00DC64AB" w:rsidRDefault="000855A4" w:rsidP="00DC64AB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>рис. 2</w:t>
      </w:r>
    </w:p>
    <w:p w:rsidR="000855A4" w:rsidRPr="00DC64AB" w:rsidRDefault="000855A4" w:rsidP="00DC64A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b/>
          <w:i/>
          <w:sz w:val="28"/>
          <w:szCs w:val="24"/>
        </w:rPr>
        <w:t>Глава 2</w:t>
      </w:r>
    </w:p>
    <w:p w:rsidR="000855A4" w:rsidRPr="00DC64AB" w:rsidRDefault="000855A4" w:rsidP="00DC64AB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 xml:space="preserve">рис. 3 </w:t>
      </w:r>
      <w:r w:rsidR="00881075" w:rsidRPr="00DC64AB">
        <w:rPr>
          <w:rFonts w:ascii="Times New Roman" w:hAnsi="Times New Roman" w:cs="Times New Roman"/>
          <w:i/>
          <w:sz w:val="28"/>
          <w:szCs w:val="24"/>
        </w:rPr>
        <w:t>и т.</w:t>
      </w:r>
      <w:r w:rsidR="00C60E0C" w:rsidRPr="00DC64AB">
        <w:rPr>
          <w:rFonts w:ascii="Times New Roman" w:hAnsi="Times New Roman" w:cs="Times New Roman"/>
          <w:i/>
          <w:sz w:val="28"/>
          <w:szCs w:val="24"/>
        </w:rPr>
        <w:t> </w:t>
      </w:r>
      <w:r w:rsidR="00881075" w:rsidRPr="00DC64AB">
        <w:rPr>
          <w:rFonts w:ascii="Times New Roman" w:hAnsi="Times New Roman" w:cs="Times New Roman"/>
          <w:i/>
          <w:sz w:val="28"/>
          <w:szCs w:val="24"/>
        </w:rPr>
        <w:t>д.</w:t>
      </w:r>
    </w:p>
    <w:p w:rsidR="000855A4" w:rsidRPr="00DC64AB" w:rsidRDefault="000855A4" w:rsidP="00DC64AB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proofErr w:type="gramStart"/>
      <w:r w:rsidRPr="00DC64AB">
        <w:rPr>
          <w:rFonts w:ascii="Times New Roman" w:hAnsi="Times New Roman" w:cs="Times New Roman"/>
          <w:b/>
          <w:i/>
          <w:sz w:val="28"/>
          <w:szCs w:val="24"/>
        </w:rPr>
        <w:t>Пример  нумерации</w:t>
      </w:r>
      <w:proofErr w:type="gramEnd"/>
      <w:r w:rsidRPr="00DC64AB">
        <w:rPr>
          <w:rFonts w:ascii="Times New Roman" w:hAnsi="Times New Roman" w:cs="Times New Roman"/>
          <w:b/>
          <w:i/>
          <w:sz w:val="28"/>
          <w:szCs w:val="24"/>
        </w:rPr>
        <w:t xml:space="preserve"> с привязкой к главе:</w:t>
      </w:r>
    </w:p>
    <w:p w:rsidR="000855A4" w:rsidRPr="00DC64AB" w:rsidRDefault="000855A4" w:rsidP="00DC64AB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C64AB">
        <w:rPr>
          <w:rFonts w:ascii="Times New Roman" w:hAnsi="Times New Roman" w:cs="Times New Roman"/>
          <w:b/>
          <w:i/>
          <w:sz w:val="28"/>
          <w:szCs w:val="24"/>
        </w:rPr>
        <w:t>Глава 1</w:t>
      </w:r>
    </w:p>
    <w:p w:rsidR="000855A4" w:rsidRPr="00DC64AB" w:rsidRDefault="000855A4" w:rsidP="00DC64AB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>рис. 1.1</w:t>
      </w:r>
    </w:p>
    <w:p w:rsidR="000855A4" w:rsidRPr="00DC64AB" w:rsidRDefault="000855A4" w:rsidP="00DC64AB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>рис. 1.2</w:t>
      </w:r>
    </w:p>
    <w:p w:rsidR="000855A4" w:rsidRPr="00DC64AB" w:rsidRDefault="000855A4" w:rsidP="00DC64AB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C64AB">
        <w:rPr>
          <w:rFonts w:ascii="Times New Roman" w:hAnsi="Times New Roman" w:cs="Times New Roman"/>
          <w:b/>
          <w:i/>
          <w:sz w:val="28"/>
          <w:szCs w:val="24"/>
        </w:rPr>
        <w:t>Глава 2</w:t>
      </w:r>
    </w:p>
    <w:p w:rsidR="000855A4" w:rsidRPr="00DC64AB" w:rsidRDefault="000855A4" w:rsidP="00DC64AB">
      <w:pPr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C64AB">
        <w:rPr>
          <w:rFonts w:ascii="Times New Roman" w:hAnsi="Times New Roman" w:cs="Times New Roman"/>
          <w:i/>
          <w:sz w:val="28"/>
          <w:szCs w:val="24"/>
        </w:rPr>
        <w:t xml:space="preserve">рис. 2.1 </w:t>
      </w:r>
      <w:r w:rsidR="00881075" w:rsidRPr="00DC64AB">
        <w:rPr>
          <w:rFonts w:ascii="Times New Roman" w:hAnsi="Times New Roman" w:cs="Times New Roman"/>
          <w:i/>
          <w:sz w:val="28"/>
          <w:szCs w:val="24"/>
        </w:rPr>
        <w:t>и т.</w:t>
      </w:r>
      <w:r w:rsidR="00C60E0C" w:rsidRPr="00DC64AB">
        <w:rPr>
          <w:rFonts w:ascii="Times New Roman" w:hAnsi="Times New Roman" w:cs="Times New Roman"/>
          <w:i/>
          <w:sz w:val="28"/>
          <w:szCs w:val="24"/>
        </w:rPr>
        <w:t> </w:t>
      </w:r>
      <w:r w:rsidR="00881075" w:rsidRPr="00DC64AB">
        <w:rPr>
          <w:rFonts w:ascii="Times New Roman" w:hAnsi="Times New Roman" w:cs="Times New Roman"/>
          <w:i/>
          <w:sz w:val="28"/>
          <w:szCs w:val="24"/>
        </w:rPr>
        <w:t>д.</w:t>
      </w:r>
    </w:p>
    <w:p w:rsidR="00CB4066" w:rsidRDefault="00CB4066" w:rsidP="008810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B4066" w:rsidRDefault="00CB4066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</w:t>
      </w:r>
      <w:r w:rsidR="00337692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умерация иллюстраций должна быть без пропусков и повторений;</w:t>
      </w:r>
    </w:p>
    <w:p w:rsidR="00CB4066" w:rsidRPr="00CB4066" w:rsidRDefault="00CB4066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</w:t>
      </w:r>
      <w:r w:rsidR="00337692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 каждым рисунком должна быть подрисуночная подпись, где указаны название и номер рисунка</w:t>
      </w:r>
      <w:r w:rsidR="00D70F78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; </w:t>
      </w:r>
    </w:p>
    <w:p w:rsidR="00CB4066" w:rsidRPr="00CB4066" w:rsidRDefault="00CB4066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37692" w:rsidRPr="00CB4066">
        <w:rPr>
          <w:rFonts w:ascii="Times New Roman" w:hAnsi="Times New Roman" w:cs="Times New Roman"/>
          <w:sz w:val="28"/>
          <w:szCs w:val="28"/>
        </w:rPr>
        <w:t>се подрисуночные подписи издания оформляются единообразно</w:t>
      </w:r>
      <w:r w:rsidR="00CC3FD1" w:rsidRPr="00CB4066">
        <w:rPr>
          <w:rFonts w:ascii="Times New Roman" w:hAnsi="Times New Roman" w:cs="Times New Roman"/>
          <w:sz w:val="28"/>
          <w:szCs w:val="28"/>
        </w:rPr>
        <w:t>.</w:t>
      </w:r>
    </w:p>
    <w:p w:rsidR="008866D9" w:rsidRDefault="00CB4066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</w:t>
      </w:r>
      <w:r w:rsidR="00C60E0C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 все рисунки должны быть ссылки в тексте.</w:t>
      </w:r>
    </w:p>
    <w:p w:rsidR="00CB4066" w:rsidRDefault="00CB4066" w:rsidP="00CB40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ED6BA" wp14:editId="11305FE3">
                <wp:simplePos x="0" y="0"/>
                <wp:positionH relativeFrom="column">
                  <wp:posOffset>368733</wp:posOffset>
                </wp:positionH>
                <wp:positionV relativeFrom="paragraph">
                  <wp:posOffset>126978</wp:posOffset>
                </wp:positionV>
                <wp:extent cx="5327834" cy="1930400"/>
                <wp:effectExtent l="0" t="0" r="254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834" cy="193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4E21ED" id="Прямоугольник 9" o:spid="_x0000_s1026" style="position:absolute;margin-left:29.05pt;margin-top:10pt;width:419.5pt;height:15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" filled="f" strokecolor="#00b050" strokeweight="2pt"/>
            </w:pict>
          </mc:Fallback>
        </mc:AlternateContent>
      </w:r>
    </w:p>
    <w:p w:rsidR="00CB4066" w:rsidRPr="00CB4066" w:rsidRDefault="00CB4066" w:rsidP="00CB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="009B114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ОБРАЗЕЦ</w:t>
      </w:r>
    </w:p>
    <w:p w:rsidR="00F5671E" w:rsidRDefault="00AA131B" w:rsidP="008810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131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7DB316E" wp14:editId="7F03F1A5">
            <wp:extent cx="3299460" cy="1395533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16" cy="141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F2" w:rsidRDefault="00AA131B" w:rsidP="00881075">
      <w:pPr>
        <w:pStyle w:val="21"/>
        <w:spacing w:after="0"/>
      </w:pPr>
      <w:r w:rsidRPr="008D68AF">
        <w:rPr>
          <w:i/>
        </w:rPr>
        <w:t>Рис.</w:t>
      </w:r>
      <w:r w:rsidR="000161EB" w:rsidRPr="008D68AF">
        <w:rPr>
          <w:i/>
        </w:rPr>
        <w:t xml:space="preserve"> 1.1</w:t>
      </w:r>
      <w:r w:rsidRPr="008D68AF">
        <w:rPr>
          <w:i/>
        </w:rPr>
        <w:t>.</w:t>
      </w:r>
      <w:r w:rsidRPr="00D34292">
        <w:t xml:space="preserve"> </w:t>
      </w:r>
      <w:r>
        <w:t xml:space="preserve">Эскиз заготовки </w:t>
      </w:r>
      <w:r w:rsidRPr="00D34292">
        <w:t>торцевого алмазного круга</w:t>
      </w:r>
      <w:r>
        <w:t xml:space="preserve"> формы 6А2</w:t>
      </w:r>
    </w:p>
    <w:p w:rsidR="00F621C7" w:rsidRPr="00F621C7" w:rsidRDefault="00F621C7" w:rsidP="00F621C7">
      <w:pPr>
        <w:rPr>
          <w:lang w:eastAsia="ru-RU"/>
        </w:rPr>
      </w:pPr>
    </w:p>
    <w:p w:rsidR="00D85213" w:rsidRDefault="00D85213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CB4066">
        <w:rPr>
          <w:rFonts w:ascii="Times New Roman" w:hAnsi="Times New Roman" w:cs="Times New Roman"/>
          <w:spacing w:val="20"/>
          <w:sz w:val="28"/>
          <w:szCs w:val="24"/>
          <w:lang w:eastAsia="ru-RU"/>
        </w:rPr>
        <w:t>Рисунок с экспликацией (расшифровкой).</w:t>
      </w:r>
      <w:r w:rsidRPr="00CB4066">
        <w:rPr>
          <w:rFonts w:ascii="Times New Roman" w:hAnsi="Times New Roman" w:cs="Times New Roman"/>
          <w:sz w:val="28"/>
          <w:szCs w:val="24"/>
          <w:lang w:eastAsia="ru-RU"/>
        </w:rPr>
        <w:t xml:space="preserve"> Экспликация набирается шрифтом </w:t>
      </w:r>
      <w:proofErr w:type="spellStart"/>
      <w:r w:rsidRPr="00CB4066">
        <w:rPr>
          <w:rFonts w:ascii="Times New Roman" w:hAnsi="Times New Roman" w:cs="Times New Roman"/>
          <w:sz w:val="28"/>
          <w:szCs w:val="24"/>
          <w:lang w:eastAsia="ru-RU"/>
        </w:rPr>
        <w:t>Times</w:t>
      </w:r>
      <w:proofErr w:type="spellEnd"/>
      <w:r w:rsidR="00D70F78" w:rsidRPr="00CB4066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CC3FD1" w:rsidRPr="00CB4066">
        <w:rPr>
          <w:rFonts w:ascii="Times New Roman" w:hAnsi="Times New Roman" w:cs="Times New Roman"/>
          <w:sz w:val="28"/>
          <w:szCs w:val="24"/>
          <w:lang w:eastAsia="ru-RU"/>
        </w:rPr>
        <w:t>13 </w:t>
      </w:r>
      <w:r w:rsidR="00D70F78" w:rsidRPr="00CB4066">
        <w:rPr>
          <w:rFonts w:ascii="Times New Roman" w:hAnsi="Times New Roman" w:cs="Times New Roman"/>
          <w:sz w:val="28"/>
          <w:szCs w:val="24"/>
          <w:lang w:eastAsia="ru-RU"/>
        </w:rPr>
        <w:t>размера</w:t>
      </w:r>
      <w:r w:rsidR="00337692" w:rsidRPr="00CB4066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297F2F" w:rsidRDefault="00297F2F" w:rsidP="00CB4066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B4066" w:rsidRDefault="00CB4066" w:rsidP="00CB40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A38FB" wp14:editId="0148E08F">
                <wp:simplePos x="0" y="0"/>
                <wp:positionH relativeFrom="column">
                  <wp:posOffset>-15240</wp:posOffset>
                </wp:positionH>
                <wp:positionV relativeFrom="paragraph">
                  <wp:posOffset>87630</wp:posOffset>
                </wp:positionV>
                <wp:extent cx="6127750" cy="3829050"/>
                <wp:effectExtent l="0" t="0" r="254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3829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53CC8F" id="Прямоугольник 10" o:spid="_x0000_s1026" style="position:absolute;margin-left:-1.2pt;margin-top:6.9pt;width:482.5pt;height:30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" filled="f" strokecolor="#00b050" strokeweight="2pt"/>
            </w:pict>
          </mc:Fallback>
        </mc:AlternateContent>
      </w:r>
    </w:p>
    <w:p w:rsidR="00CB4066" w:rsidRDefault="00CB4066" w:rsidP="00CB40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  <w:lang w:eastAsia="ru-RU"/>
        </w:rPr>
        <w:tab/>
      </w:r>
      <w:r w:rsidR="009B1146">
        <w:rPr>
          <w:rFonts w:ascii="Times New Roman" w:hAnsi="Times New Roman" w:cs="Times New Roman"/>
          <w:b/>
          <w:sz w:val="28"/>
          <w:szCs w:val="24"/>
          <w:lang w:eastAsia="ru-RU"/>
        </w:rPr>
        <w:t>ОБРАЗЕЦ</w:t>
      </w:r>
    </w:p>
    <w:p w:rsidR="00CB4066" w:rsidRPr="00CB4066" w:rsidRDefault="00CB4066" w:rsidP="00CB40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31"/>
        <w:gridCol w:w="4919"/>
      </w:tblGrid>
      <w:tr w:rsidR="00BA45F2" w:rsidRPr="00BA45F2" w:rsidTr="007A5CC2">
        <w:trPr>
          <w:jc w:val="center"/>
        </w:trPr>
        <w:tc>
          <w:tcPr>
            <w:tcW w:w="4631" w:type="dxa"/>
            <w:shd w:val="clear" w:color="auto" w:fill="auto"/>
          </w:tcPr>
          <w:p w:rsidR="00CB4066" w:rsidRDefault="00CB4066" w:rsidP="00BA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A45F2" w:rsidRPr="00BA45F2" w:rsidRDefault="00F621C7" w:rsidP="00BA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A45F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object w:dxaOrig="1102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62pt" o:ole="">
                  <v:imagedata r:id="rId19" o:title=""/>
                </v:shape>
                <o:OLEObject Type="Embed" ProgID="PBrush" ShapeID="_x0000_i1025" DrawAspect="Content" ObjectID="_1754487039" r:id="rId20"/>
              </w:object>
            </w:r>
          </w:p>
          <w:p w:rsidR="00BA45F2" w:rsidRPr="00BA45F2" w:rsidRDefault="00BA45F2" w:rsidP="00BA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BA45F2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proofErr w:type="gramEnd"/>
          </w:p>
        </w:tc>
        <w:tc>
          <w:tcPr>
            <w:tcW w:w="4919" w:type="dxa"/>
            <w:shd w:val="clear" w:color="auto" w:fill="auto"/>
          </w:tcPr>
          <w:p w:rsidR="00BA45F2" w:rsidRPr="00BA45F2" w:rsidRDefault="00F621C7" w:rsidP="00BA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BA45F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object w:dxaOrig="3030" w:dyaOrig="2940">
                <v:shape id="_x0000_i1026" type="#_x0000_t75" style="width:161.25pt;height:156pt" o:ole="">
                  <v:imagedata r:id="rId21" o:title=""/>
                </v:shape>
                <o:OLEObject Type="Embed" ProgID="PBrush" ShapeID="_x0000_i1026" DrawAspect="Content" ObjectID="_1754487040" r:id="rId22"/>
              </w:object>
            </w:r>
          </w:p>
          <w:p w:rsidR="00BA45F2" w:rsidRPr="00BA45F2" w:rsidRDefault="00BA45F2" w:rsidP="00BA45F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BA45F2"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  <w:t>б</w:t>
            </w:r>
            <w:proofErr w:type="gramEnd"/>
          </w:p>
          <w:p w:rsidR="00BA45F2" w:rsidRPr="00BA45F2" w:rsidRDefault="00BA45F2" w:rsidP="00BA45F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BA45F2" w:rsidRPr="00BA45F2" w:rsidTr="007A5CC2">
        <w:trPr>
          <w:jc w:val="center"/>
        </w:trPr>
        <w:tc>
          <w:tcPr>
            <w:tcW w:w="9550" w:type="dxa"/>
            <w:gridSpan w:val="2"/>
            <w:shd w:val="clear" w:color="auto" w:fill="auto"/>
          </w:tcPr>
          <w:p w:rsidR="00BA45F2" w:rsidRPr="00BA45F2" w:rsidRDefault="00BA45F2" w:rsidP="00BA4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 w:rsidRPr="00BA45F2"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Pr="00BA45F2"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ru-RU"/>
              </w:rPr>
              <w:t>3</w:t>
            </w:r>
            <w:r w:rsidRPr="00BA45F2">
              <w:rPr>
                <w:rFonts w:ascii="Times New Roman" w:eastAsia="TimesNew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BA45F2"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 xml:space="preserve"> Основные модели поведения пластичности, </w:t>
            </w:r>
          </w:p>
          <w:p w:rsidR="00BA45F2" w:rsidRPr="00BA45F2" w:rsidRDefault="00BA45F2" w:rsidP="00203A3C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BA45F2"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используемые</w:t>
            </w:r>
            <w:proofErr w:type="gramEnd"/>
            <w:r w:rsidRPr="00BA45F2"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 xml:space="preserve"> в упругопластических расчетах:</w:t>
            </w:r>
            <w:r w:rsidRPr="00BA45F2"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br/>
            </w:r>
            <w:r w:rsidRPr="00D70F78">
              <w:rPr>
                <w:rFonts w:ascii="Times New Roman" w:eastAsia="TimesNew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а – </w:t>
            </w:r>
            <w:r w:rsidRPr="00D70F78">
              <w:rPr>
                <w:rFonts w:ascii="Times New Roman" w:eastAsia="TimesNewRoman" w:hAnsi="Times New Roman" w:cs="Times New Roman"/>
                <w:iCs/>
                <w:sz w:val="26"/>
                <w:szCs w:val="26"/>
                <w:lang w:eastAsia="ru-RU"/>
              </w:rPr>
              <w:t>билинейная кинематическая модель (</w:t>
            </w:r>
            <w:r w:rsidRPr="00D70F78">
              <w:rPr>
                <w:rFonts w:ascii="Times New Roman" w:eastAsia="TimesNewRoman" w:hAnsi="Times New Roman" w:cs="Times New Roman"/>
                <w:iCs/>
                <w:sz w:val="26"/>
                <w:szCs w:val="26"/>
                <w:lang w:val="en-US" w:eastAsia="ru-RU"/>
              </w:rPr>
              <w:t>BKIN</w:t>
            </w:r>
            <w:r w:rsidRPr="00D70F78">
              <w:rPr>
                <w:rFonts w:ascii="Times New Roman" w:eastAsia="TimesNewRoman" w:hAnsi="Times New Roman" w:cs="Times New Roman"/>
                <w:iCs/>
                <w:sz w:val="26"/>
                <w:szCs w:val="26"/>
                <w:lang w:eastAsia="ru-RU"/>
              </w:rPr>
              <w:t>);</w:t>
            </w:r>
            <w:r w:rsidR="00F621C7">
              <w:rPr>
                <w:rFonts w:ascii="Times New Roman" w:eastAsia="TimesNewRoman" w:hAnsi="Times New Roman" w:cs="Times New Roman"/>
                <w:i/>
                <w:iCs/>
                <w:sz w:val="26"/>
                <w:szCs w:val="26"/>
                <w:lang w:eastAsia="ru-RU"/>
              </w:rPr>
              <w:br/>
            </w:r>
            <w:r w:rsidRPr="00D70F78">
              <w:rPr>
                <w:rFonts w:ascii="Times New Roman" w:eastAsia="TimesNew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б – </w:t>
            </w:r>
            <w:r w:rsidRPr="00D70F78">
              <w:rPr>
                <w:rFonts w:ascii="Times New Roman" w:eastAsia="TimesNewRoman" w:hAnsi="Times New Roman" w:cs="Times New Roman"/>
                <w:iCs/>
                <w:sz w:val="26"/>
                <w:szCs w:val="26"/>
                <w:lang w:eastAsia="ru-RU"/>
              </w:rPr>
              <w:t xml:space="preserve">диаграмма деформирования при </w:t>
            </w:r>
            <w:r w:rsidRPr="00D70F78">
              <w:rPr>
                <w:rFonts w:ascii="Times New Roman" w:eastAsia="TimesNewRoman" w:hAnsi="Times New Roman" w:cs="Times New Roman"/>
                <w:iCs/>
                <w:sz w:val="26"/>
                <w:szCs w:val="26"/>
                <w:lang w:val="en-US" w:eastAsia="ru-RU"/>
              </w:rPr>
              <w:t>BKIN</w:t>
            </w:r>
          </w:p>
        </w:tc>
      </w:tr>
    </w:tbl>
    <w:p w:rsidR="00CB4066" w:rsidRDefault="00CB4066" w:rsidP="006A7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</w:pPr>
    </w:p>
    <w:p w:rsidR="006A74D3" w:rsidRPr="00C90F95" w:rsidRDefault="00C519DA" w:rsidP="006A74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en-US" w:eastAsia="ru-RU"/>
        </w:rPr>
      </w:pPr>
      <w:r w:rsidRPr="00C60E0C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Формульный</w:t>
      </w:r>
      <w:r w:rsidRPr="00C90F95">
        <w:rPr>
          <w:rFonts w:ascii="Times New Roman" w:eastAsia="Times New Roman" w:hAnsi="Times New Roman" w:cs="Times New Roman"/>
          <w:b/>
          <w:bCs/>
          <w:i/>
          <w:sz w:val="28"/>
          <w:szCs w:val="36"/>
          <w:lang w:val="en-US" w:eastAsia="ru-RU"/>
        </w:rPr>
        <w:t xml:space="preserve"> </w:t>
      </w:r>
      <w:r w:rsidRPr="00C60E0C">
        <w:rPr>
          <w:rFonts w:ascii="Times New Roman" w:eastAsia="Times New Roman" w:hAnsi="Times New Roman" w:cs="Times New Roman"/>
          <w:b/>
          <w:bCs/>
          <w:i/>
          <w:sz w:val="28"/>
          <w:szCs w:val="36"/>
          <w:lang w:eastAsia="ru-RU"/>
        </w:rPr>
        <w:t>текст</w:t>
      </w:r>
      <w:r w:rsidRPr="00C90F95">
        <w:rPr>
          <w:rFonts w:ascii="Times New Roman" w:eastAsia="Times New Roman" w:hAnsi="Times New Roman" w:cs="Times New Roman"/>
          <w:bCs/>
          <w:sz w:val="28"/>
          <w:szCs w:val="36"/>
          <w:lang w:val="en-US" w:eastAsia="ru-RU"/>
        </w:rPr>
        <w:t xml:space="preserve">: </w:t>
      </w:r>
    </w:p>
    <w:p w:rsidR="00C519DA" w:rsidRPr="00C90F95" w:rsidRDefault="00C519DA" w:rsidP="006A74D3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gramStart"/>
      <w:r w:rsidRPr="006A7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шрифт</w:t>
      </w:r>
      <w:proofErr w:type="gramEnd"/>
      <w:r w:rsidRPr="00C90F9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6A74D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Times</w:t>
      </w:r>
      <w:r w:rsidRPr="00C90F9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6A74D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New</w:t>
      </w:r>
      <w:r w:rsidRPr="00C90F9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6A74D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Roman</w:t>
      </w:r>
      <w:r w:rsidRPr="00C90F9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6A74D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Symbol</w:t>
      </w:r>
    </w:p>
    <w:p w:rsidR="00553E4D" w:rsidRDefault="00A3731E" w:rsidP="000C129D">
      <w:pPr>
        <w:pStyle w:val="ab"/>
        <w:numPr>
          <w:ilvl w:val="0"/>
          <w:numId w:val="41"/>
        </w:num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4"/>
        </w:rPr>
      </w:pPr>
      <w:r w:rsidRPr="00CB4066">
        <w:rPr>
          <w:rFonts w:ascii="Times New Roman" w:hAnsi="Times New Roman" w:cs="Times New Roman"/>
          <w:sz w:val="28"/>
          <w:szCs w:val="24"/>
        </w:rPr>
        <w:t xml:space="preserve">Простые формулы </w:t>
      </w:r>
      <w:r w:rsidR="008866D9" w:rsidRPr="00CB4066">
        <w:rPr>
          <w:rFonts w:ascii="Times New Roman" w:hAnsi="Times New Roman" w:cs="Times New Roman"/>
          <w:sz w:val="28"/>
          <w:szCs w:val="24"/>
        </w:rPr>
        <w:t>набираются</w:t>
      </w:r>
      <w:r w:rsidRPr="00CB4066">
        <w:rPr>
          <w:rFonts w:ascii="Times New Roman" w:hAnsi="Times New Roman" w:cs="Times New Roman"/>
          <w:sz w:val="28"/>
          <w:szCs w:val="24"/>
        </w:rPr>
        <w:t xml:space="preserve"> </w:t>
      </w:r>
      <w:r w:rsidRPr="00CB4066">
        <w:rPr>
          <w:rFonts w:ascii="Times New Roman" w:hAnsi="Times New Roman" w:cs="Times New Roman"/>
          <w:b/>
          <w:i/>
          <w:sz w:val="28"/>
          <w:szCs w:val="24"/>
        </w:rPr>
        <w:t>в виде текста</w:t>
      </w:r>
      <w:r w:rsidRPr="00CB4066">
        <w:rPr>
          <w:rFonts w:ascii="Times New Roman" w:hAnsi="Times New Roman" w:cs="Times New Roman"/>
          <w:sz w:val="28"/>
          <w:szCs w:val="24"/>
        </w:rPr>
        <w:t xml:space="preserve"> </w:t>
      </w:r>
      <w:r w:rsidR="008866D9" w:rsidRPr="00CB4066">
        <w:rPr>
          <w:rFonts w:ascii="Times New Roman" w:hAnsi="Times New Roman" w:cs="Times New Roman"/>
          <w:sz w:val="28"/>
          <w:szCs w:val="24"/>
        </w:rPr>
        <w:t xml:space="preserve">средствами </w:t>
      </w:r>
      <w:r w:rsidR="008866D9" w:rsidRPr="00CB4066">
        <w:rPr>
          <w:rFonts w:ascii="Times New Roman" w:hAnsi="Times New Roman" w:cs="Times New Roman"/>
          <w:sz w:val="28"/>
          <w:szCs w:val="24"/>
          <w:lang w:val="en-US"/>
        </w:rPr>
        <w:t>Word</w:t>
      </w:r>
      <w:r w:rsidR="003F6790" w:rsidRPr="00CB4066">
        <w:rPr>
          <w:rFonts w:ascii="Times New Roman" w:hAnsi="Times New Roman" w:cs="Times New Roman"/>
          <w:sz w:val="28"/>
          <w:szCs w:val="24"/>
        </w:rPr>
        <w:t xml:space="preserve">: </w:t>
      </w:r>
      <w:r w:rsidR="008866D9" w:rsidRPr="00CB4066">
        <w:rPr>
          <w:rFonts w:ascii="Times New Roman" w:hAnsi="Times New Roman" w:cs="Times New Roman"/>
          <w:i/>
          <w:sz w:val="28"/>
          <w:szCs w:val="24"/>
        </w:rPr>
        <w:t xml:space="preserve">Вставка </w:t>
      </w:r>
      <w:r w:rsidR="008866D9" w:rsidRPr="00CB4066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 Символы.</w:t>
      </w:r>
      <w:r w:rsidR="00C519DA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8866D9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Сложные формулы набираются</w:t>
      </w:r>
      <w:r w:rsidR="000161EB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901CE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 помощью</w:t>
      </w:r>
      <w:r w:rsidR="00051706" w:rsidRPr="00CB40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051706" w:rsidRPr="00CB4066">
        <w:rPr>
          <w:rFonts w:ascii="Times New Roman" w:hAnsi="Times New Roman" w:cs="Times New Roman"/>
          <w:sz w:val="28"/>
          <w:szCs w:val="24"/>
        </w:rPr>
        <w:t>М</w:t>
      </w:r>
      <w:proofErr w:type="spellStart"/>
      <w:r w:rsidR="00051706" w:rsidRPr="00CB4066">
        <w:rPr>
          <w:rFonts w:ascii="Times New Roman" w:hAnsi="Times New Roman" w:cs="Times New Roman"/>
          <w:sz w:val="28"/>
          <w:szCs w:val="24"/>
          <w:lang w:val="en-US"/>
        </w:rPr>
        <w:t>athType</w:t>
      </w:r>
      <w:proofErr w:type="spellEnd"/>
      <w:r w:rsidR="001F60F9" w:rsidRPr="00CB4066">
        <w:rPr>
          <w:rFonts w:ascii="Times New Roman" w:hAnsi="Times New Roman" w:cs="Times New Roman"/>
          <w:sz w:val="28"/>
          <w:szCs w:val="24"/>
        </w:rPr>
        <w:t>.</w:t>
      </w:r>
      <w:r w:rsidR="00051706" w:rsidRPr="00CB4066">
        <w:rPr>
          <w:rFonts w:ascii="Times New Roman" w:hAnsi="Times New Roman" w:cs="Times New Roman"/>
          <w:b/>
          <w:sz w:val="28"/>
          <w:szCs w:val="24"/>
        </w:rPr>
        <w:t xml:space="preserve"> Запрещается</w:t>
      </w:r>
      <w:r w:rsidR="00051706" w:rsidRPr="00CB4066">
        <w:rPr>
          <w:rFonts w:ascii="Times New Roman" w:hAnsi="Times New Roman" w:cs="Times New Roman"/>
          <w:sz w:val="28"/>
          <w:szCs w:val="24"/>
        </w:rPr>
        <w:t xml:space="preserve"> вставлять формулы в виде рисунков. </w:t>
      </w:r>
    </w:p>
    <w:p w:rsidR="00E06FBA" w:rsidRPr="00553E4D" w:rsidRDefault="00E06FBA" w:rsidP="000C129D">
      <w:pPr>
        <w:pStyle w:val="ab"/>
        <w:numPr>
          <w:ilvl w:val="0"/>
          <w:numId w:val="41"/>
        </w:num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4"/>
        </w:rPr>
      </w:pPr>
      <w:r w:rsidRPr="00553E4D">
        <w:rPr>
          <w:rFonts w:ascii="Times New Roman" w:hAnsi="Times New Roman" w:cs="Times New Roman"/>
          <w:sz w:val="28"/>
          <w:szCs w:val="24"/>
        </w:rPr>
        <w:t xml:space="preserve">В редакторе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MathType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также поддерживаются стили. Кроме традиционных –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Math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(Математический),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Text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(Текст),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Function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(Функция),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Variable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(Переменная),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Greek-Symbols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(Греческие символы),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Vector-Matrix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(Матрицы) – и произвольного стиля </w:t>
      </w:r>
      <w:proofErr w:type="spellStart"/>
      <w:r w:rsidRPr="00553E4D">
        <w:rPr>
          <w:rFonts w:ascii="Times New Roman" w:hAnsi="Times New Roman" w:cs="Times New Roman"/>
          <w:sz w:val="28"/>
          <w:szCs w:val="24"/>
        </w:rPr>
        <w:t>Other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 xml:space="preserve"> (Другой), существует два </w:t>
      </w:r>
      <w:r w:rsidRPr="00553E4D">
        <w:rPr>
          <w:rFonts w:ascii="Times New Roman" w:hAnsi="Times New Roman" w:cs="Times New Roman"/>
          <w:spacing w:val="-2"/>
          <w:sz w:val="28"/>
          <w:szCs w:val="24"/>
        </w:rPr>
        <w:t>определяемых пользователем стиля с именами Пользователь 1 и Пользователь 2.</w:t>
      </w:r>
      <w:r w:rsidRPr="00553E4D">
        <w:rPr>
          <w:rFonts w:ascii="Times New Roman" w:hAnsi="Times New Roman" w:cs="Times New Roman"/>
          <w:sz w:val="28"/>
          <w:szCs w:val="24"/>
        </w:rPr>
        <w:t xml:space="preserve"> Выполнив команду </w:t>
      </w:r>
      <w:r w:rsidRPr="00553E4D">
        <w:rPr>
          <w:rFonts w:ascii="Times New Roman" w:hAnsi="Times New Roman" w:cs="Times New Roman"/>
          <w:i/>
          <w:sz w:val="28"/>
          <w:szCs w:val="24"/>
        </w:rPr>
        <w:t xml:space="preserve">Стиль </w:t>
      </w:r>
      <w:r w:rsidRPr="00553E4D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→ </w:t>
      </w:r>
      <w:r w:rsidRPr="00553E4D">
        <w:rPr>
          <w:rFonts w:ascii="Times New Roman" w:hAnsi="Times New Roman" w:cs="Times New Roman"/>
          <w:i/>
          <w:sz w:val="28"/>
          <w:szCs w:val="24"/>
        </w:rPr>
        <w:t>Определить</w:t>
      </w:r>
      <w:r w:rsidRPr="00553E4D">
        <w:rPr>
          <w:rFonts w:ascii="Times New Roman" w:hAnsi="Times New Roman" w:cs="Times New Roman"/>
          <w:sz w:val="28"/>
          <w:szCs w:val="24"/>
        </w:rPr>
        <w:t xml:space="preserve">, можно самостоятельно задать параметры стилей. При этом в соответствующем окне можно отобразить обычные или расширенные параметры настройки. Во вкладке </w:t>
      </w:r>
      <w:r w:rsidRPr="00553E4D">
        <w:rPr>
          <w:rFonts w:ascii="Times New Roman" w:hAnsi="Times New Roman" w:cs="Times New Roman"/>
          <w:i/>
          <w:sz w:val="28"/>
          <w:szCs w:val="24"/>
        </w:rPr>
        <w:t>Размер</w:t>
      </w:r>
      <w:r w:rsidRPr="00553E4D">
        <w:rPr>
          <w:rFonts w:ascii="Times New Roman" w:hAnsi="Times New Roman" w:cs="Times New Roman"/>
          <w:sz w:val="28"/>
          <w:szCs w:val="24"/>
        </w:rPr>
        <w:t xml:space="preserve"> </w:t>
      </w:r>
      <w:r w:rsidRPr="00553E4D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>→</w:t>
      </w:r>
      <w:r w:rsidR="001C4D34" w:rsidRPr="00553E4D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Pr="00553E4D">
        <w:rPr>
          <w:rFonts w:ascii="Times New Roman" w:hAnsi="Times New Roman" w:cs="Times New Roman"/>
          <w:i/>
          <w:sz w:val="28"/>
          <w:szCs w:val="24"/>
        </w:rPr>
        <w:t>Определить</w:t>
      </w:r>
      <w:r w:rsidRPr="00553E4D">
        <w:rPr>
          <w:rFonts w:ascii="Times New Roman" w:hAnsi="Times New Roman" w:cs="Times New Roman"/>
          <w:sz w:val="28"/>
          <w:szCs w:val="24"/>
        </w:rPr>
        <w:t xml:space="preserve"> выставлены заводские настройки символов. </w:t>
      </w:r>
    </w:p>
    <w:p w:rsidR="00306CDC" w:rsidRPr="001C4D34" w:rsidRDefault="00306CDC" w:rsidP="00D37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FBA" w:rsidRDefault="00306CDC" w:rsidP="00306C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DB8C96" wp14:editId="78AD50FF">
            <wp:extent cx="4599005" cy="180975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5810" t="38568" r="35799" b="41571"/>
                    <a:stretch/>
                  </pic:blipFill>
                  <pic:spPr bwMode="auto">
                    <a:xfrm>
                      <a:off x="0" y="0"/>
                      <a:ext cx="4605511" cy="181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FBA" w:rsidRDefault="00E06FBA" w:rsidP="00D37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FBA" w:rsidRPr="00553E4D" w:rsidRDefault="00306CDC" w:rsidP="00FC654B">
      <w:pPr>
        <w:pStyle w:val="ab"/>
        <w:numPr>
          <w:ilvl w:val="0"/>
          <w:numId w:val="41"/>
        </w:num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4"/>
        </w:rPr>
      </w:pPr>
      <w:r w:rsidRPr="00553E4D">
        <w:rPr>
          <w:rFonts w:ascii="Times New Roman" w:hAnsi="Times New Roman" w:cs="Times New Roman"/>
          <w:sz w:val="28"/>
          <w:szCs w:val="24"/>
        </w:rPr>
        <w:t>Параметры шрифта можно установить вручную: обычный – 16 </w:t>
      </w:r>
      <w:proofErr w:type="spellStart"/>
      <w:r w:rsidRPr="00553E4D">
        <w:rPr>
          <w:rFonts w:ascii="Times New Roman" w:hAnsi="Times New Roman" w:cs="Times New Roman"/>
          <w:sz w:val="28"/>
          <w:szCs w:val="24"/>
          <w:lang w:val="en-US"/>
        </w:rPr>
        <w:t>pt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>; Крупный индекс – 12 </w:t>
      </w:r>
      <w:proofErr w:type="spellStart"/>
      <w:r w:rsidRPr="00553E4D">
        <w:rPr>
          <w:rFonts w:ascii="Times New Roman" w:hAnsi="Times New Roman" w:cs="Times New Roman"/>
          <w:sz w:val="28"/>
          <w:szCs w:val="24"/>
          <w:lang w:val="en-US"/>
        </w:rPr>
        <w:t>pt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>; Мелкий индекс – 8 </w:t>
      </w:r>
      <w:proofErr w:type="spellStart"/>
      <w:r w:rsidRPr="00553E4D">
        <w:rPr>
          <w:rFonts w:ascii="Times New Roman" w:hAnsi="Times New Roman" w:cs="Times New Roman"/>
          <w:sz w:val="28"/>
          <w:szCs w:val="24"/>
          <w:lang w:val="en-US"/>
        </w:rPr>
        <w:t>pt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>; Крупный символ – 20 </w:t>
      </w:r>
      <w:proofErr w:type="spellStart"/>
      <w:r w:rsidRPr="00553E4D">
        <w:rPr>
          <w:rFonts w:ascii="Times New Roman" w:hAnsi="Times New Roman" w:cs="Times New Roman"/>
          <w:sz w:val="28"/>
          <w:szCs w:val="24"/>
          <w:lang w:val="en-US"/>
        </w:rPr>
        <w:t>pt</w:t>
      </w:r>
      <w:proofErr w:type="spellEnd"/>
      <w:r w:rsidRPr="00553E4D">
        <w:rPr>
          <w:rFonts w:ascii="Times New Roman" w:hAnsi="Times New Roman" w:cs="Times New Roman"/>
          <w:sz w:val="28"/>
          <w:szCs w:val="24"/>
        </w:rPr>
        <w:t>.</w:t>
      </w:r>
    </w:p>
    <w:p w:rsidR="00244CD2" w:rsidRPr="00553E4D" w:rsidRDefault="00A3731E" w:rsidP="00FC654B">
      <w:pPr>
        <w:pStyle w:val="ab"/>
        <w:numPr>
          <w:ilvl w:val="0"/>
          <w:numId w:val="41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553E4D">
        <w:rPr>
          <w:rFonts w:ascii="Times New Roman" w:hAnsi="Times New Roman" w:cs="Times New Roman"/>
          <w:sz w:val="28"/>
          <w:szCs w:val="24"/>
        </w:rPr>
        <w:t>Масштаб формул не уменьша</w:t>
      </w:r>
      <w:r w:rsidR="00F2214F" w:rsidRPr="00553E4D">
        <w:rPr>
          <w:rFonts w:ascii="Times New Roman" w:hAnsi="Times New Roman" w:cs="Times New Roman"/>
          <w:sz w:val="28"/>
          <w:szCs w:val="24"/>
        </w:rPr>
        <w:t>ть</w:t>
      </w:r>
      <w:r w:rsidRPr="00553E4D">
        <w:rPr>
          <w:rFonts w:ascii="Times New Roman" w:hAnsi="Times New Roman" w:cs="Times New Roman"/>
          <w:sz w:val="28"/>
          <w:szCs w:val="24"/>
        </w:rPr>
        <w:t>, разбивк</w:t>
      </w:r>
      <w:r w:rsidR="00F2214F" w:rsidRPr="00553E4D">
        <w:rPr>
          <w:rFonts w:ascii="Times New Roman" w:hAnsi="Times New Roman" w:cs="Times New Roman"/>
          <w:sz w:val="28"/>
          <w:szCs w:val="24"/>
        </w:rPr>
        <w:t>у</w:t>
      </w:r>
      <w:r w:rsidRPr="00553E4D">
        <w:rPr>
          <w:rFonts w:ascii="Times New Roman" w:hAnsi="Times New Roman" w:cs="Times New Roman"/>
          <w:sz w:val="28"/>
          <w:szCs w:val="24"/>
        </w:rPr>
        <w:t xml:space="preserve"> не умещающейся в строку формулы на части по строкам осуществля</w:t>
      </w:r>
      <w:r w:rsidR="00F2214F" w:rsidRPr="00553E4D">
        <w:rPr>
          <w:rFonts w:ascii="Times New Roman" w:hAnsi="Times New Roman" w:cs="Times New Roman"/>
          <w:sz w:val="28"/>
          <w:szCs w:val="24"/>
        </w:rPr>
        <w:t>ть</w:t>
      </w:r>
      <w:r w:rsidRPr="00553E4D">
        <w:rPr>
          <w:rFonts w:ascii="Times New Roman" w:hAnsi="Times New Roman" w:cs="Times New Roman"/>
          <w:sz w:val="28"/>
          <w:szCs w:val="24"/>
        </w:rPr>
        <w:t xml:space="preserve"> в первую очередь на знаках отношения между левой и правой частями формул (=, ≈, &lt;</w:t>
      </w:r>
      <w:proofErr w:type="gramStart"/>
      <w:r w:rsidRPr="00553E4D">
        <w:rPr>
          <w:rFonts w:ascii="Times New Roman" w:hAnsi="Times New Roman" w:cs="Times New Roman"/>
          <w:sz w:val="28"/>
          <w:szCs w:val="24"/>
        </w:rPr>
        <w:t>, &gt;</w:t>
      </w:r>
      <w:proofErr w:type="gramEnd"/>
      <w:r w:rsidRPr="00553E4D">
        <w:rPr>
          <w:rFonts w:ascii="Times New Roman" w:hAnsi="Times New Roman" w:cs="Times New Roman"/>
          <w:sz w:val="28"/>
          <w:szCs w:val="24"/>
        </w:rPr>
        <w:t>, ≤, ≥)</w:t>
      </w:r>
      <w:r w:rsidR="00337692" w:rsidRPr="00553E4D">
        <w:rPr>
          <w:rFonts w:ascii="Times New Roman" w:hAnsi="Times New Roman" w:cs="Times New Roman"/>
          <w:sz w:val="28"/>
          <w:szCs w:val="24"/>
        </w:rPr>
        <w:t>;</w:t>
      </w:r>
      <w:r w:rsidRPr="00553E4D">
        <w:rPr>
          <w:rFonts w:ascii="Times New Roman" w:hAnsi="Times New Roman" w:cs="Times New Roman"/>
          <w:sz w:val="28"/>
          <w:szCs w:val="24"/>
        </w:rPr>
        <w:t xml:space="preserve"> во вторую </w:t>
      </w:r>
      <w:r w:rsidR="00C06143" w:rsidRPr="00553E4D">
        <w:rPr>
          <w:rFonts w:ascii="Times New Roman" w:hAnsi="Times New Roman" w:cs="Times New Roman"/>
          <w:sz w:val="28"/>
          <w:szCs w:val="24"/>
        </w:rPr>
        <w:t xml:space="preserve">– </w:t>
      </w:r>
      <w:r w:rsidRPr="00553E4D">
        <w:rPr>
          <w:rFonts w:ascii="Times New Roman" w:hAnsi="Times New Roman" w:cs="Times New Roman"/>
          <w:sz w:val="28"/>
          <w:szCs w:val="24"/>
        </w:rPr>
        <w:t xml:space="preserve">на отточии, знаках сложения и вычитания; в третью </w:t>
      </w:r>
      <w:r w:rsidR="00C06143" w:rsidRPr="00553E4D">
        <w:rPr>
          <w:rFonts w:ascii="Times New Roman" w:hAnsi="Times New Roman" w:cs="Times New Roman"/>
          <w:sz w:val="28"/>
          <w:szCs w:val="24"/>
        </w:rPr>
        <w:t>–</w:t>
      </w:r>
      <w:r w:rsidRPr="00553E4D">
        <w:rPr>
          <w:rFonts w:ascii="Times New Roman" w:hAnsi="Times New Roman" w:cs="Times New Roman"/>
          <w:sz w:val="28"/>
          <w:szCs w:val="24"/>
        </w:rPr>
        <w:t xml:space="preserve"> на знаке умножения в виде косого креста. Знак, на котором формула разбивается при переносе, остается в конце строки и повторяется в начале следующей</w:t>
      </w:r>
      <w:r w:rsidR="00D3711F" w:rsidRPr="00553E4D">
        <w:rPr>
          <w:rFonts w:ascii="Times New Roman" w:hAnsi="Times New Roman" w:cs="Times New Roman"/>
          <w:sz w:val="28"/>
          <w:szCs w:val="24"/>
        </w:rPr>
        <w:t>.</w:t>
      </w:r>
      <w:r w:rsidR="00BA45F2" w:rsidRPr="00553E4D">
        <w:rPr>
          <w:rFonts w:ascii="Times New Roman" w:hAnsi="Times New Roman" w:cs="Times New Roman"/>
          <w:sz w:val="28"/>
          <w:szCs w:val="24"/>
        </w:rPr>
        <w:t xml:space="preserve"> </w:t>
      </w:r>
      <w:r w:rsidR="00244CD2" w:rsidRPr="00553E4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Перенос на знаке деления не допускается.</w:t>
      </w:r>
    </w:p>
    <w:p w:rsidR="00C519DA" w:rsidRPr="00553E4D" w:rsidRDefault="00C519DA" w:rsidP="00FC654B">
      <w:pPr>
        <w:pStyle w:val="ab"/>
        <w:numPr>
          <w:ilvl w:val="0"/>
          <w:numId w:val="41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Кроме того, при наборе формул необходимо </w:t>
      </w:r>
      <w:r w:rsidRPr="00553E4D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строго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соблюдать следующие правила:</w:t>
      </w:r>
    </w:p>
    <w:p w:rsidR="00553E4D" w:rsidRDefault="00D54A7E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формулы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располагаются по центру</w:t>
      </w:r>
      <w:r w:rsidR="00735F63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553E4D" w:rsidRDefault="00C519DA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нумерация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формул дается в круглых скобках, нумеруются только те формулы, на которые есть ссылки в тексте;</w:t>
      </w:r>
      <w:r w:rsidR="00D54A7E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выравнивание нумерации – по правому полю;</w:t>
      </w:r>
    </w:p>
    <w:p w:rsidR="00553E4D" w:rsidRDefault="00C519DA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начертание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размер букв и цифр в формуле, 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подформульной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записи и тексте издания должны быть одинаковыми;</w:t>
      </w:r>
    </w:p>
    <w:p w:rsidR="00553E4D" w:rsidRDefault="00C519DA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не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допуска</w:t>
      </w:r>
      <w:r w:rsidR="004209CB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ю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тся пробел</w:t>
      </w:r>
      <w:r w:rsidR="004209CB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ы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перед показателем степени, индексом. Нельзя отделять выражение, содержащееся под знаком интеграла, логарифма, суммы, произведения, от самих знаков;</w:t>
      </w:r>
    </w:p>
    <w:p w:rsidR="00553E4D" w:rsidRDefault="00D3711F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латинские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символы набираются </w:t>
      </w:r>
      <w:r w:rsidRPr="00553E4D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курсивом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553E4D" w:rsidRDefault="00C519DA" w:rsidP="00553E4D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цифр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ы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общеприняты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условны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математически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сокращени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я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min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max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const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sin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cos</w:t>
      </w:r>
      <w:proofErr w:type="spell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</w:t>
      </w:r>
      <w:r w:rsidR="00BA45F2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т.д.)</w:t>
      </w:r>
      <w:r w:rsidR="00053D55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имена функций и операторов (например 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sin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cоs</w:t>
      </w:r>
      <w:proofErr w:type="spellEnd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lg</w:t>
      </w:r>
      <w:proofErr w:type="spellEnd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proofErr w:type="spellStart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lim</w:t>
      </w:r>
      <w:proofErr w:type="spellEnd"/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проч.), </w:t>
      </w:r>
      <w:r w:rsidR="001E13CB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букв</w:t>
      </w:r>
      <w:r w:rsidR="008866D9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ы</w:t>
      </w:r>
      <w:r w:rsidR="001E13CB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греческого алфавита </w:t>
      </w:r>
      <w:r w:rsidR="00D3711F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 кириллицы </w:t>
      </w:r>
      <w:r w:rsidR="00D54A7E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должно быть </w:t>
      </w:r>
      <w:r w:rsidR="00D54A7E" w:rsidRPr="00553E4D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прямым</w:t>
      </w:r>
      <w:r w:rsidR="00034D78"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FC654B" w:rsidRDefault="00A72ACB" w:rsidP="00FC654B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знаки</w:t>
      </w:r>
      <w:proofErr w:type="gramEnd"/>
      <w:r w:rsidRPr="00553E4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препинания набирают прямым шрифтом вплотную к предыдущему знаку формулы.</w:t>
      </w:r>
    </w:p>
    <w:p w:rsidR="00297F2F" w:rsidRDefault="00297F2F" w:rsidP="00297F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297F2F" w:rsidRDefault="00297F2F" w:rsidP="00297F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297F2F" w:rsidRDefault="00297F2F" w:rsidP="00297F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297F2F" w:rsidRPr="00297F2F" w:rsidRDefault="00297F2F" w:rsidP="00297F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FC654B" w:rsidRPr="00FC654B" w:rsidRDefault="00FC654B" w:rsidP="00FC65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553E4D" w:rsidRPr="00553E4D" w:rsidRDefault="00FC654B" w:rsidP="00553E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C8B7D" wp14:editId="1B1FE486">
                <wp:simplePos x="0" y="0"/>
                <wp:positionH relativeFrom="column">
                  <wp:posOffset>-21590</wp:posOffset>
                </wp:positionH>
                <wp:positionV relativeFrom="paragraph">
                  <wp:posOffset>90170</wp:posOffset>
                </wp:positionV>
                <wp:extent cx="6134100" cy="29908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99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1562" id="Прямоугольник 11" o:spid="_x0000_s1026" style="position:absolute;margin-left:-1.7pt;margin-top:7.1pt;width:483pt;height:23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" filled="f" strokecolor="#00b050" strokeweight="2pt"/>
            </w:pict>
          </mc:Fallback>
        </mc:AlternateContent>
      </w:r>
    </w:p>
    <w:p w:rsidR="00D54A7E" w:rsidRPr="00553E4D" w:rsidRDefault="00553E4D" w:rsidP="00647C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53E4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</w:t>
      </w:r>
      <w:r w:rsidR="00FC654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ЕЦ</w:t>
      </w:r>
    </w:p>
    <w:p w:rsidR="00647C89" w:rsidRPr="00F621C7" w:rsidRDefault="00647C89" w:rsidP="00647C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</w:p>
    <w:bookmarkStart w:id="15" w:name="MTBlankEqn"/>
    <w:p w:rsidR="00053D55" w:rsidRPr="00F621C7" w:rsidRDefault="00880BE7" w:rsidP="00053D55">
      <w:pPr>
        <w:spacing w:after="120" w:line="240" w:lineRule="auto"/>
        <w:jc w:val="center"/>
        <w:rPr>
          <w:position w:val="-30"/>
          <w:sz w:val="32"/>
          <w:szCs w:val="28"/>
        </w:rPr>
      </w:pPr>
      <w:r w:rsidRPr="00F621C7">
        <w:rPr>
          <w:position w:val="-38"/>
          <w:sz w:val="24"/>
        </w:rPr>
        <w:object w:dxaOrig="5840" w:dyaOrig="880">
          <v:shape id="_x0000_i1027" type="#_x0000_t75" style="width:294pt;height:42pt" o:ole="">
            <v:imagedata r:id="rId24" o:title=""/>
          </v:shape>
          <o:OLEObject Type="Embed" ProgID="Equation.DSMT4" ShapeID="_x0000_i1027" DrawAspect="Content" ObjectID="_1754487041" r:id="rId25"/>
        </w:object>
      </w:r>
      <w:bookmarkEnd w:id="15"/>
    </w:p>
    <w:p w:rsidR="00916606" w:rsidRPr="00D54A7E" w:rsidRDefault="00880BE7" w:rsidP="00053D55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80BE7">
        <w:rPr>
          <w:position w:val="-16"/>
        </w:rPr>
        <w:object w:dxaOrig="7020" w:dyaOrig="480">
          <v:shape id="_x0000_i1028" type="#_x0000_t75" style="width:354.75pt;height:24pt" o:ole="">
            <v:imagedata r:id="rId26" o:title=""/>
          </v:shape>
          <o:OLEObject Type="Embed" ProgID="Equation.DSMT4" ShapeID="_x0000_i1028" DrawAspect="Content" ObjectID="_1754487042" r:id="rId27"/>
        </w:object>
      </w:r>
    </w:p>
    <w:p w:rsidR="007E453E" w:rsidRDefault="002B71EA" w:rsidP="00B94E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eastAsia="ru-RU"/>
        </w:rPr>
      </w:pPr>
      <w:r w:rsidRPr="00880BE7">
        <w:rPr>
          <w:position w:val="-102"/>
        </w:rPr>
        <w:object w:dxaOrig="8260" w:dyaOrig="2180">
          <v:shape id="_x0000_i1029" type="#_x0000_t75" style="width:414pt;height:108pt" o:ole="">
            <v:imagedata r:id="rId28" o:title=""/>
          </v:shape>
          <o:OLEObject Type="Embed" ProgID="Equation.DSMT4" ShapeID="_x0000_i1029" DrawAspect="Content" ObjectID="_1754487043" r:id="rId29"/>
        </w:object>
      </w:r>
      <w:r w:rsidR="00916606">
        <w:rPr>
          <w:rFonts w:ascii="Times New Roman" w:hAnsi="Times New Roman"/>
          <w:sz w:val="28"/>
          <w:szCs w:val="28"/>
        </w:rPr>
        <w:t>(1.1)</w:t>
      </w:r>
    </w:p>
    <w:p w:rsidR="00457EA4" w:rsidRDefault="00457EA4" w:rsidP="00457EA4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457EA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Правила оформления приложений</w:t>
      </w:r>
    </w:p>
    <w:p w:rsidR="00457EA4" w:rsidRDefault="00457EA4" w:rsidP="00457EA4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Приложение даётся в самом конце работы (после заключения и списка литературы).</w:t>
      </w:r>
    </w:p>
    <w:p w:rsidR="00965819" w:rsidRDefault="00457EA4" w:rsidP="00945E59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Оформляется</w:t>
      </w:r>
      <w:r w:rsidR="00EC1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прописными буквами </w:t>
      </w:r>
      <w:r w:rsidR="0076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E31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</w:t>
      </w:r>
      <w:r w:rsidR="00761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жирным начертанием </w:t>
      </w:r>
      <w:r w:rsidR="00EC1C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правому краю</w:t>
      </w:r>
      <w:r w:rsidR="00E31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819" w:rsidRPr="00965819">
        <w:rPr>
          <w:rFonts w:ascii="Times New Roman" w:hAnsi="Times New Roman" w:cs="Times New Roman"/>
          <w:sz w:val="28"/>
          <w:szCs w:val="28"/>
        </w:rPr>
        <w:t>Заголовок выполняется в том же размере и шрифте, что и остальные заголовки работы.</w:t>
      </w:r>
      <w:r w:rsidR="00965819">
        <w:rPr>
          <w:rFonts w:ascii="Arial" w:hAnsi="Arial" w:cs="Arial"/>
          <w:color w:val="828282"/>
          <w:shd w:val="clear" w:color="auto" w:fill="F7F7F7"/>
        </w:rPr>
        <w:t> </w:t>
      </w:r>
    </w:p>
    <w:p w:rsidR="00945E59" w:rsidRPr="00965819" w:rsidRDefault="00965819" w:rsidP="00945E59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E319D1">
        <w:rPr>
          <w:rFonts w:ascii="Times New Roman" w:hAnsi="Times New Roman" w:cs="Times New Roman"/>
          <w:sz w:val="28"/>
          <w:szCs w:val="28"/>
        </w:rPr>
        <w:t>Е</w:t>
      </w:r>
      <w:r w:rsidR="00E319D1" w:rsidRPr="00E319D1">
        <w:rPr>
          <w:rFonts w:ascii="Times New Roman" w:hAnsi="Times New Roman" w:cs="Times New Roman"/>
          <w:sz w:val="28"/>
          <w:szCs w:val="28"/>
        </w:rPr>
        <w:t>сли приложе</w:t>
      </w:r>
      <w:r w:rsidR="003C3461">
        <w:rPr>
          <w:rFonts w:ascii="Times New Roman" w:hAnsi="Times New Roman" w:cs="Times New Roman"/>
          <w:sz w:val="28"/>
          <w:szCs w:val="28"/>
        </w:rPr>
        <w:t xml:space="preserve">ние одно, то оно не нумеруется; если приложений несколько – </w:t>
      </w:r>
      <w:r w:rsidR="00E319D1" w:rsidRPr="00E319D1">
        <w:rPr>
          <w:rFonts w:ascii="Times New Roman" w:hAnsi="Times New Roman" w:cs="Times New Roman"/>
          <w:sz w:val="28"/>
          <w:szCs w:val="28"/>
        </w:rPr>
        <w:t>пр</w:t>
      </w:r>
      <w:r w:rsidR="00301D79">
        <w:rPr>
          <w:rFonts w:ascii="Times New Roman" w:hAnsi="Times New Roman" w:cs="Times New Roman"/>
          <w:sz w:val="28"/>
          <w:szCs w:val="28"/>
        </w:rPr>
        <w:t>исваивается имя.</w:t>
      </w:r>
    </w:p>
    <w:p w:rsidR="00E319D1" w:rsidRDefault="00945E59" w:rsidP="00945E5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45E59">
        <w:rPr>
          <w:rFonts w:ascii="Times New Roman" w:hAnsi="Times New Roman" w:cs="Times New Roman"/>
          <w:b/>
          <w:sz w:val="28"/>
          <w:szCs w:val="28"/>
        </w:rPr>
        <w:t>Буквы, которые запрещены для подписи приложений:</w:t>
      </w:r>
      <w:r w:rsidRPr="00945E59">
        <w:rPr>
          <w:rFonts w:ascii="Times New Roman" w:hAnsi="Times New Roman" w:cs="Times New Roman"/>
          <w:sz w:val="28"/>
          <w:szCs w:val="28"/>
        </w:rPr>
        <w:t xml:space="preserve"> русский алфавит – Ё, З, Ё, О, Ч, Ь, Ъ, Ы, латинский алфавит – I, O.  При нумерации приложений </w:t>
      </w:r>
      <w:r w:rsidRPr="00945E59">
        <w:rPr>
          <w:rFonts w:ascii="Times New Roman" w:hAnsi="Times New Roman" w:cs="Times New Roman"/>
          <w:b/>
          <w:sz w:val="28"/>
          <w:szCs w:val="28"/>
          <w:u w:val="single"/>
        </w:rPr>
        <w:t>запрещается</w:t>
      </w:r>
      <w:r w:rsidRPr="009A436B">
        <w:rPr>
          <w:rFonts w:ascii="Times New Roman" w:hAnsi="Times New Roman" w:cs="Times New Roman"/>
          <w:sz w:val="28"/>
          <w:szCs w:val="28"/>
        </w:rPr>
        <w:t xml:space="preserve"> </w:t>
      </w:r>
      <w:r w:rsidRPr="00945E59">
        <w:rPr>
          <w:rFonts w:ascii="Times New Roman" w:hAnsi="Times New Roman" w:cs="Times New Roman"/>
          <w:sz w:val="28"/>
          <w:szCs w:val="28"/>
        </w:rPr>
        <w:t>проставлять знак «№» и точку после порядкового номера.</w:t>
      </w:r>
    </w:p>
    <w:p w:rsidR="00945E59" w:rsidRDefault="00154A4C" w:rsidP="00945E5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289450</wp:posOffset>
                </wp:positionH>
                <wp:positionV relativeFrom="paragraph">
                  <wp:posOffset>119402</wp:posOffset>
                </wp:positionV>
                <wp:extent cx="5846588" cy="1162050"/>
                <wp:effectExtent l="0" t="0" r="2095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588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450E" id="Прямоугольник 18" o:spid="_x0000_s1026" style="position:absolute;margin-left:22.8pt;margin-top:9.4pt;width:460.3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" filled="f" strokecolor="#00b050" strokeweight="2pt"/>
            </w:pict>
          </mc:Fallback>
        </mc:AlternateContent>
      </w:r>
    </w:p>
    <w:p w:rsidR="00945E59" w:rsidRPr="00945E59" w:rsidRDefault="00945E59" w:rsidP="00945E59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E59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945E59" w:rsidRDefault="00945E59" w:rsidP="00945E59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5E5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45E59" w:rsidRDefault="00945E59" w:rsidP="00945E59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</w:t>
      </w:r>
    </w:p>
    <w:p w:rsidR="00945E59" w:rsidRDefault="00945E59" w:rsidP="00965819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59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945E59">
        <w:rPr>
          <w:rFonts w:ascii="Times New Roman" w:hAnsi="Times New Roman" w:cs="Times New Roman"/>
          <w:sz w:val="28"/>
          <w:szCs w:val="28"/>
        </w:rPr>
        <w:t>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03C" w:rsidRPr="00965819" w:rsidRDefault="00DA103C" w:rsidP="00965819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F0A" w:rsidRDefault="00DA103C" w:rsidP="00965819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42D9F" wp14:editId="4876F96A">
                <wp:simplePos x="0" y="0"/>
                <wp:positionH relativeFrom="column">
                  <wp:posOffset>-15240</wp:posOffset>
                </wp:positionH>
                <wp:positionV relativeFrom="paragraph">
                  <wp:posOffset>709930</wp:posOffset>
                </wp:positionV>
                <wp:extent cx="6153150" cy="3797300"/>
                <wp:effectExtent l="0" t="0" r="1905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79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117CD" id="Прямоугольник 20" o:spid="_x0000_s1026" style="position:absolute;margin-left:-1.2pt;margin-top:55.9pt;width:484.5pt;height:29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" filled="f" strokecolor="#00b050" strokeweight="2pt"/>
            </w:pict>
          </mc:Fallback>
        </mc:AlternateContent>
      </w:r>
      <w:r w:rsidR="00965819" w:rsidRPr="00965819">
        <w:rPr>
          <w:rFonts w:ascii="Times New Roman" w:hAnsi="Times New Roman" w:cs="Times New Roman"/>
          <w:sz w:val="28"/>
          <w:szCs w:val="28"/>
        </w:rPr>
        <w:t>4. Если текста в приложении много и он разделяется на несколько страниц, необходимо использовать следующие фразы: «Продолжение приложения 1», «Окончание приложения 1». </w:t>
      </w:r>
    </w:p>
    <w:p w:rsidR="00680BC3" w:rsidRPr="00613C46" w:rsidRDefault="00680BC3" w:rsidP="00965819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613C46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680BC3" w:rsidRPr="00613C46" w:rsidRDefault="00680BC3" w:rsidP="00680BC3">
      <w:pPr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3C46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80BC3" w:rsidRPr="00613C46" w:rsidRDefault="00680BC3" w:rsidP="00680BC3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C46">
        <w:rPr>
          <w:rFonts w:ascii="Times New Roman" w:hAnsi="Times New Roman" w:cs="Times New Roman"/>
          <w:b/>
          <w:sz w:val="28"/>
          <w:szCs w:val="28"/>
        </w:rPr>
        <w:t>НАЗВАНИЕ</w:t>
      </w:r>
    </w:p>
    <w:p w:rsidR="00680BC3" w:rsidRPr="00613C46" w:rsidRDefault="00680BC3" w:rsidP="00680BC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BC3" w:rsidRPr="00613C46" w:rsidRDefault="00680BC3" w:rsidP="00680BC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BC3" w:rsidRPr="00613C46" w:rsidRDefault="00680BC3" w:rsidP="00680BC3">
      <w:pPr>
        <w:pStyle w:val="ab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>&lt;…&gt;</w:t>
      </w:r>
    </w:p>
    <w:p w:rsidR="00680BC3" w:rsidRPr="00613C46" w:rsidRDefault="00421EC7" w:rsidP="00421EC7">
      <w:pPr>
        <w:pStyle w:val="ab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3C46">
        <w:rPr>
          <w:rFonts w:ascii="Times New Roman" w:hAnsi="Times New Roman" w:cs="Times New Roman"/>
          <w:i/>
          <w:sz w:val="28"/>
          <w:szCs w:val="28"/>
        </w:rPr>
        <w:t>Продолжение прил. 3</w:t>
      </w:r>
    </w:p>
    <w:p w:rsidR="00421EC7" w:rsidRPr="00613C46" w:rsidRDefault="00421EC7" w:rsidP="00421EC7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D79" w:rsidRPr="00613C46" w:rsidRDefault="00301D79" w:rsidP="00301D79">
      <w:pPr>
        <w:pStyle w:val="ab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>&lt;…&gt;</w:t>
      </w:r>
    </w:p>
    <w:p w:rsidR="00421EC7" w:rsidRPr="00613C46" w:rsidRDefault="00421EC7" w:rsidP="00421EC7">
      <w:pPr>
        <w:pStyle w:val="ab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3C46">
        <w:rPr>
          <w:rFonts w:ascii="Times New Roman" w:hAnsi="Times New Roman" w:cs="Times New Roman"/>
          <w:i/>
          <w:sz w:val="28"/>
          <w:szCs w:val="28"/>
        </w:rPr>
        <w:t>Окончание прил. 3</w:t>
      </w:r>
    </w:p>
    <w:p w:rsidR="00945E59" w:rsidRPr="00421EC7" w:rsidRDefault="00421EC7" w:rsidP="00421EC7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C46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613C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C46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945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59">
        <w:rPr>
          <w:rFonts w:ascii="Times New Roman" w:hAnsi="Times New Roman" w:cs="Times New Roman"/>
          <w:sz w:val="28"/>
          <w:szCs w:val="28"/>
        </w:rPr>
        <w:t>Текст</w:t>
      </w:r>
      <w:proofErr w:type="spellEnd"/>
    </w:p>
    <w:p w:rsidR="00952869" w:rsidRDefault="00DA103C" w:rsidP="009528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508635</wp:posOffset>
                </wp:positionV>
                <wp:extent cx="6248400" cy="24574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457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A0D9CA" id="Прямоугольник 21" o:spid="_x0000_s1026" style="position:absolute;margin-left:-1.95pt;margin-top:40.05pt;width:492pt;height:19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" filled="f" strokecolor="#00b050" strokeweight="2pt"/>
            </w:pict>
          </mc:Fallback>
        </mc:AlternateContent>
      </w:r>
      <w:r w:rsidR="00421EC7" w:rsidRPr="00421EC7">
        <w:rPr>
          <w:rFonts w:ascii="Times New Roman" w:hAnsi="Times New Roman" w:cs="Times New Roman"/>
          <w:sz w:val="28"/>
          <w:szCs w:val="28"/>
        </w:rPr>
        <w:t>5. Таблицы в приложениях нумеруются отдельно от таблиц, указанных в тексте</w:t>
      </w:r>
      <w:r w:rsidR="00421EC7">
        <w:rPr>
          <w:rFonts w:ascii="Times New Roman" w:hAnsi="Times New Roman" w:cs="Times New Roman"/>
          <w:sz w:val="28"/>
          <w:szCs w:val="28"/>
        </w:rPr>
        <w:t xml:space="preserve"> рукописи</w:t>
      </w:r>
      <w:r w:rsidR="00421EC7" w:rsidRPr="00421E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2869" w:rsidRPr="003A0E71" w:rsidRDefault="00952869" w:rsidP="0095286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E71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952869" w:rsidRDefault="00952869" w:rsidP="00952869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5286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52869" w:rsidRPr="00952869" w:rsidRDefault="00952869" w:rsidP="0095286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</w:t>
      </w:r>
    </w:p>
    <w:p w:rsidR="00952869" w:rsidRDefault="00952869" w:rsidP="00952869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2869">
        <w:rPr>
          <w:rFonts w:ascii="Times New Roman" w:hAnsi="Times New Roman" w:cs="Times New Roman"/>
          <w:i/>
          <w:sz w:val="28"/>
          <w:szCs w:val="28"/>
        </w:rPr>
        <w:t>Таблица П.1.1</w:t>
      </w:r>
    </w:p>
    <w:p w:rsidR="00952869" w:rsidRDefault="00952869" w:rsidP="003028A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869">
        <w:rPr>
          <w:rFonts w:ascii="Times New Roman" w:hAnsi="Times New Roman" w:cs="Times New Roman"/>
          <w:b/>
          <w:sz w:val="28"/>
          <w:szCs w:val="28"/>
        </w:rPr>
        <w:t>Название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2355"/>
        <w:gridCol w:w="2463"/>
        <w:gridCol w:w="2464"/>
        <w:gridCol w:w="2357"/>
      </w:tblGrid>
      <w:tr w:rsidR="00952869" w:rsidTr="00952869">
        <w:tc>
          <w:tcPr>
            <w:tcW w:w="2355" w:type="dxa"/>
          </w:tcPr>
          <w:p w:rsidR="00952869" w:rsidRPr="00952869" w:rsidRDefault="00952869" w:rsidP="009528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63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64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357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952869" w:rsidTr="00952869">
        <w:tc>
          <w:tcPr>
            <w:tcW w:w="2355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63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464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357" w:type="dxa"/>
          </w:tcPr>
          <w:p w:rsidR="00952869" w:rsidRDefault="00952869" w:rsidP="009528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</w:tbl>
    <w:p w:rsidR="00952869" w:rsidRPr="00952869" w:rsidRDefault="00952869" w:rsidP="00952869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21EC7" w:rsidRDefault="00DA103C" w:rsidP="009528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-22398</wp:posOffset>
                </wp:positionH>
                <wp:positionV relativeFrom="paragraph">
                  <wp:posOffset>969950</wp:posOffset>
                </wp:positionV>
                <wp:extent cx="6189379" cy="1606550"/>
                <wp:effectExtent l="0" t="0" r="20955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79" cy="160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6696FF" id="Прямоугольник 22" o:spid="_x0000_s1026" style="position:absolute;margin-left:-1.75pt;margin-top:76.35pt;width:487.35pt;height:126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" filled="f" strokecolor="#00b050" strokeweight="2pt"/>
            </w:pict>
          </mc:Fallback>
        </mc:AlternateContent>
      </w:r>
      <w:r w:rsidR="00952869">
        <w:rPr>
          <w:rFonts w:ascii="Times New Roman" w:hAnsi="Times New Roman" w:cs="Times New Roman"/>
          <w:sz w:val="28"/>
          <w:szCs w:val="28"/>
        </w:rPr>
        <w:t>6. </w:t>
      </w:r>
      <w:r w:rsidR="00421EC7" w:rsidRPr="00421EC7">
        <w:rPr>
          <w:rFonts w:ascii="Times New Roman" w:hAnsi="Times New Roman" w:cs="Times New Roman"/>
          <w:sz w:val="28"/>
          <w:szCs w:val="28"/>
        </w:rPr>
        <w:t>Если таблица большая и массив данных не умещается на одной странице, необходимо перенести ее на следующий лист. Для этого, создается разрыв страницы, а на новом листе указываетс</w:t>
      </w:r>
      <w:r w:rsidR="000E0EA4">
        <w:rPr>
          <w:rFonts w:ascii="Times New Roman" w:hAnsi="Times New Roman" w:cs="Times New Roman"/>
          <w:sz w:val="28"/>
          <w:szCs w:val="28"/>
        </w:rPr>
        <w:t>я фраза «Продолжение табл. П.1.1».</w:t>
      </w:r>
    </w:p>
    <w:p w:rsidR="00613C46" w:rsidRDefault="00613C46" w:rsidP="00613C4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0E0EA4" w:rsidRPr="00613C46" w:rsidRDefault="000E0EA4" w:rsidP="00613C46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0EA4">
        <w:rPr>
          <w:rFonts w:ascii="Times New Roman" w:hAnsi="Times New Roman" w:cs="Times New Roman"/>
          <w:i/>
          <w:sz w:val="28"/>
          <w:szCs w:val="28"/>
        </w:rPr>
        <w:t>Продолжение прил. 1</w:t>
      </w:r>
    </w:p>
    <w:p w:rsidR="00945E59" w:rsidRDefault="000E0EA4" w:rsidP="000E0EA4">
      <w:pPr>
        <w:pStyle w:val="ab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0EA4">
        <w:rPr>
          <w:rFonts w:ascii="Times New Roman" w:hAnsi="Times New Roman" w:cs="Times New Roman"/>
          <w:i/>
          <w:sz w:val="28"/>
          <w:szCs w:val="28"/>
        </w:rPr>
        <w:t>Продолжение табл. П.1.1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2895"/>
        <w:gridCol w:w="2283"/>
        <w:gridCol w:w="2284"/>
        <w:gridCol w:w="2177"/>
      </w:tblGrid>
      <w:tr w:rsidR="000E0EA4" w:rsidTr="003028AD">
        <w:tc>
          <w:tcPr>
            <w:tcW w:w="2895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283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284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177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0E0EA4" w:rsidTr="003028AD">
        <w:tc>
          <w:tcPr>
            <w:tcW w:w="2895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283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284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177" w:type="dxa"/>
          </w:tcPr>
          <w:p w:rsidR="000E0EA4" w:rsidRDefault="003A0E71" w:rsidP="003A0E71">
            <w:pPr>
              <w:pStyle w:val="ab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2869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</w:tbl>
    <w:p w:rsidR="003028AD" w:rsidRDefault="003028AD" w:rsidP="003A0E71"/>
    <w:p w:rsidR="003028AD" w:rsidRDefault="003028AD" w:rsidP="003028A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F48A4">
        <w:rPr>
          <w:rFonts w:ascii="Times New Roman" w:hAnsi="Times New Roman" w:cs="Times New Roman"/>
          <w:sz w:val="28"/>
          <w:szCs w:val="28"/>
        </w:rPr>
        <w:t>Изображения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(схемы/диаграммы/рисунки</w:t>
      </w:r>
      <w:r w:rsidR="009F48A4">
        <w:rPr>
          <w:rFonts w:ascii="Times New Roman" w:hAnsi="Times New Roman" w:cs="Times New Roman"/>
          <w:sz w:val="28"/>
          <w:szCs w:val="28"/>
        </w:rPr>
        <w:t>) должны быть чёткими.</w:t>
      </w:r>
    </w:p>
    <w:p w:rsidR="009F48A4" w:rsidRDefault="00DA103C" w:rsidP="003028A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500380</wp:posOffset>
                </wp:positionV>
                <wp:extent cx="6286500" cy="1949450"/>
                <wp:effectExtent l="0" t="0" r="19050" b="127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949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A91719" id="Прямоугольник 23" o:spid="_x0000_s1026" style="position:absolute;margin-left:-1.95pt;margin-top:39.4pt;width:495pt;height:153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" filled="f" strokecolor="#00b050" strokeweight="2pt"/>
            </w:pict>
          </mc:Fallback>
        </mc:AlternateContent>
      </w:r>
      <w:r w:rsidR="009F48A4">
        <w:rPr>
          <w:rFonts w:ascii="Times New Roman" w:hAnsi="Times New Roman" w:cs="Times New Roman"/>
          <w:sz w:val="28"/>
          <w:szCs w:val="28"/>
        </w:rPr>
        <w:t>7. Изображения даются в том же порядке, в каком даны в основном тексте рукописи с указанием на приложение.</w:t>
      </w:r>
    </w:p>
    <w:p w:rsidR="009F48A4" w:rsidRPr="00901E52" w:rsidRDefault="009F48A4" w:rsidP="003028A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1E52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9F48A4" w:rsidRPr="009F48A4" w:rsidRDefault="009F48A4" w:rsidP="009F48A4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48A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F48A4" w:rsidRDefault="009F48A4" w:rsidP="009F4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8A4">
        <w:rPr>
          <w:rFonts w:ascii="Times New Roman" w:hAnsi="Times New Roman" w:cs="Times New Roman"/>
          <w:b/>
          <w:sz w:val="28"/>
          <w:szCs w:val="28"/>
        </w:rPr>
        <w:t>НАЗВАНИЕ</w:t>
      </w:r>
    </w:p>
    <w:p w:rsidR="00154A4C" w:rsidRPr="00613C46" w:rsidRDefault="00154A4C" w:rsidP="009F48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C46">
        <w:rPr>
          <w:rFonts w:ascii="Times New Roman" w:hAnsi="Times New Roman" w:cs="Times New Roman"/>
          <w:b/>
          <w:sz w:val="28"/>
          <w:szCs w:val="28"/>
        </w:rPr>
        <w:t>[КАРТИНКА]</w:t>
      </w:r>
    </w:p>
    <w:p w:rsidR="009F48A4" w:rsidRPr="003028AD" w:rsidRDefault="00154A4C" w:rsidP="00901E5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4A4C">
        <w:rPr>
          <w:rFonts w:ascii="Times New Roman" w:hAnsi="Times New Roman" w:cs="Times New Roman"/>
          <w:i/>
          <w:sz w:val="28"/>
          <w:szCs w:val="28"/>
        </w:rPr>
        <w:t>Рис. П.1.1.</w:t>
      </w:r>
      <w:r>
        <w:rPr>
          <w:rFonts w:ascii="Times New Roman" w:hAnsi="Times New Roman" w:cs="Times New Roman"/>
          <w:sz w:val="28"/>
          <w:szCs w:val="28"/>
        </w:rPr>
        <w:t xml:space="preserve"> Название</w:t>
      </w:r>
    </w:p>
    <w:sectPr w:rsidR="009F48A4" w:rsidRPr="003028AD" w:rsidSect="001E20BD">
      <w:type w:val="continuous"/>
      <w:pgSz w:w="11906" w:h="16838" w:code="9"/>
      <w:pgMar w:top="1134" w:right="1134" w:bottom="1418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EA1" w:rsidRDefault="00D62EA1" w:rsidP="002A72DB">
      <w:pPr>
        <w:spacing w:after="0" w:line="240" w:lineRule="auto"/>
      </w:pPr>
      <w:r>
        <w:separator/>
      </w:r>
    </w:p>
  </w:endnote>
  <w:endnote w:type="continuationSeparator" w:id="0">
    <w:p w:rsidR="00D62EA1" w:rsidRDefault="00D62EA1" w:rsidP="002A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0681874"/>
      <w:docPartObj>
        <w:docPartGallery w:val="Page Numbers (Bottom of Page)"/>
        <w:docPartUnique/>
      </w:docPartObj>
    </w:sdtPr>
    <w:sdtEndPr/>
    <w:sdtContent>
      <w:p w:rsidR="00715CC2" w:rsidRDefault="00715CC2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68432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715CC2" w:rsidRPr="0063634C" w:rsidRDefault="00715CC2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63634C">
          <w:rPr>
            <w:rFonts w:ascii="Times New Roman" w:hAnsi="Times New Roman" w:cs="Times New Roman"/>
            <w:sz w:val="28"/>
          </w:rPr>
          <w:fldChar w:fldCharType="begin"/>
        </w:r>
        <w:r w:rsidRPr="0063634C">
          <w:rPr>
            <w:rFonts w:ascii="Times New Roman" w:hAnsi="Times New Roman" w:cs="Times New Roman"/>
            <w:sz w:val="28"/>
          </w:rPr>
          <w:instrText>PAGE   \* MERGEFORMAT</w:instrText>
        </w:r>
        <w:r w:rsidRPr="0063634C">
          <w:rPr>
            <w:rFonts w:ascii="Times New Roman" w:hAnsi="Times New Roman" w:cs="Times New Roman"/>
            <w:sz w:val="28"/>
          </w:rPr>
          <w:fldChar w:fldCharType="separate"/>
        </w:r>
        <w:r w:rsidR="00882AB0">
          <w:rPr>
            <w:rFonts w:ascii="Times New Roman" w:hAnsi="Times New Roman" w:cs="Times New Roman"/>
            <w:noProof/>
            <w:sz w:val="28"/>
          </w:rPr>
          <w:t>22</w:t>
        </w:r>
        <w:r w:rsidRPr="0063634C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C2" w:rsidRDefault="00715CC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EA1" w:rsidRDefault="00D62EA1" w:rsidP="002A72DB">
      <w:pPr>
        <w:spacing w:after="0" w:line="240" w:lineRule="auto"/>
      </w:pPr>
      <w:r>
        <w:separator/>
      </w:r>
    </w:p>
  </w:footnote>
  <w:footnote w:type="continuationSeparator" w:id="0">
    <w:p w:rsidR="00D62EA1" w:rsidRDefault="00D62EA1" w:rsidP="002A7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31B81"/>
    <w:multiLevelType w:val="hybridMultilevel"/>
    <w:tmpl w:val="27346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B92"/>
    <w:multiLevelType w:val="hybridMultilevel"/>
    <w:tmpl w:val="6074B1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214484"/>
    <w:multiLevelType w:val="hybridMultilevel"/>
    <w:tmpl w:val="88AA5F7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9DF6305"/>
    <w:multiLevelType w:val="multilevel"/>
    <w:tmpl w:val="295E4A5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4">
    <w:nsid w:val="0A231F16"/>
    <w:multiLevelType w:val="hybridMultilevel"/>
    <w:tmpl w:val="10FCD598"/>
    <w:lvl w:ilvl="0" w:tplc="DDE2B8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AE77A7"/>
    <w:multiLevelType w:val="hybridMultilevel"/>
    <w:tmpl w:val="7960DFC0"/>
    <w:lvl w:ilvl="0" w:tplc="831C60A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E1A7C"/>
    <w:multiLevelType w:val="hybridMultilevel"/>
    <w:tmpl w:val="C860B8B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0E352E7D"/>
    <w:multiLevelType w:val="hybridMultilevel"/>
    <w:tmpl w:val="9C46CCD8"/>
    <w:lvl w:ilvl="0" w:tplc="3C48D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AB1879"/>
    <w:multiLevelType w:val="hybridMultilevel"/>
    <w:tmpl w:val="CC4CF6F2"/>
    <w:lvl w:ilvl="0" w:tplc="54825BC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1080338"/>
    <w:multiLevelType w:val="hybridMultilevel"/>
    <w:tmpl w:val="5E08BB44"/>
    <w:lvl w:ilvl="0" w:tplc="30FA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995E36"/>
    <w:multiLevelType w:val="hybridMultilevel"/>
    <w:tmpl w:val="EDB26488"/>
    <w:lvl w:ilvl="0" w:tplc="18DE58C4">
      <w:start w:val="2"/>
      <w:numFmt w:val="decimal"/>
      <w:lvlText w:val="%1."/>
      <w:lvlJc w:val="left"/>
      <w:pPr>
        <w:ind w:left="354" w:hanging="28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D8AFD32">
      <w:start w:val="1"/>
      <w:numFmt w:val="decimal"/>
      <w:lvlText w:val="%2."/>
      <w:lvlJc w:val="left"/>
      <w:pPr>
        <w:ind w:left="2483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141AB210">
      <w:start w:val="1"/>
      <w:numFmt w:val="decimal"/>
      <w:lvlText w:val="%3."/>
      <w:lvlJc w:val="left"/>
      <w:pPr>
        <w:ind w:left="353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 w:tplc="9D88D49E">
      <w:numFmt w:val="bullet"/>
      <w:lvlText w:val="•"/>
      <w:lvlJc w:val="left"/>
      <w:pPr>
        <w:ind w:left="4227" w:hanging="288"/>
      </w:pPr>
      <w:rPr>
        <w:rFonts w:hint="default"/>
      </w:rPr>
    </w:lvl>
    <w:lvl w:ilvl="4" w:tplc="365E464C">
      <w:numFmt w:val="bullet"/>
      <w:lvlText w:val="•"/>
      <w:lvlJc w:val="left"/>
      <w:pPr>
        <w:ind w:left="5101" w:hanging="288"/>
      </w:pPr>
      <w:rPr>
        <w:rFonts w:hint="default"/>
      </w:rPr>
    </w:lvl>
    <w:lvl w:ilvl="5" w:tplc="5400F152">
      <w:numFmt w:val="bullet"/>
      <w:lvlText w:val="•"/>
      <w:lvlJc w:val="left"/>
      <w:pPr>
        <w:ind w:left="5975" w:hanging="288"/>
      </w:pPr>
      <w:rPr>
        <w:rFonts w:hint="default"/>
      </w:rPr>
    </w:lvl>
    <w:lvl w:ilvl="6" w:tplc="653874F0">
      <w:numFmt w:val="bullet"/>
      <w:lvlText w:val="•"/>
      <w:lvlJc w:val="left"/>
      <w:pPr>
        <w:ind w:left="6849" w:hanging="288"/>
      </w:pPr>
      <w:rPr>
        <w:rFonts w:hint="default"/>
      </w:rPr>
    </w:lvl>
    <w:lvl w:ilvl="7" w:tplc="C0A05792">
      <w:numFmt w:val="bullet"/>
      <w:lvlText w:val="•"/>
      <w:lvlJc w:val="left"/>
      <w:pPr>
        <w:ind w:left="7722" w:hanging="288"/>
      </w:pPr>
      <w:rPr>
        <w:rFonts w:hint="default"/>
      </w:rPr>
    </w:lvl>
    <w:lvl w:ilvl="8" w:tplc="EBF6ECE8">
      <w:numFmt w:val="bullet"/>
      <w:lvlText w:val="•"/>
      <w:lvlJc w:val="left"/>
      <w:pPr>
        <w:ind w:left="8596" w:hanging="288"/>
      </w:pPr>
      <w:rPr>
        <w:rFonts w:hint="default"/>
      </w:rPr>
    </w:lvl>
  </w:abstractNum>
  <w:abstractNum w:abstractNumId="11">
    <w:nsid w:val="14121D45"/>
    <w:multiLevelType w:val="hybridMultilevel"/>
    <w:tmpl w:val="50AC5F24"/>
    <w:lvl w:ilvl="0" w:tplc="7C7E597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46358B5"/>
    <w:multiLevelType w:val="hybridMultilevel"/>
    <w:tmpl w:val="263C3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0D0DDD"/>
    <w:multiLevelType w:val="multilevel"/>
    <w:tmpl w:val="1978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004F3A"/>
    <w:multiLevelType w:val="hybridMultilevel"/>
    <w:tmpl w:val="F75058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838E4AEC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  <w:i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C41474"/>
    <w:multiLevelType w:val="hybridMultilevel"/>
    <w:tmpl w:val="088AEA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842260"/>
    <w:multiLevelType w:val="hybridMultilevel"/>
    <w:tmpl w:val="4FF4AA30"/>
    <w:lvl w:ilvl="0" w:tplc="07BC0750">
      <w:start w:val="1"/>
      <w:numFmt w:val="decimal"/>
      <w:lvlText w:val="%1."/>
      <w:lvlJc w:val="left"/>
      <w:pPr>
        <w:ind w:left="1778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1B95BAA"/>
    <w:multiLevelType w:val="hybridMultilevel"/>
    <w:tmpl w:val="526083E0"/>
    <w:lvl w:ilvl="0" w:tplc="30FA45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6F7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eastAsiaTheme="minorHAnsi" w:hint="default"/>
        <w:color w:val="auto"/>
        <w:lang w:val="ru-RU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386E3F"/>
    <w:multiLevelType w:val="multilevel"/>
    <w:tmpl w:val="02CA6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04" w:hanging="870"/>
      </w:pPr>
      <w:rPr>
        <w:rFonts w:hint="default"/>
        <w:b/>
        <w:i/>
        <w:sz w:val="32"/>
      </w:rPr>
    </w:lvl>
    <w:lvl w:ilvl="2">
      <w:start w:val="1"/>
      <w:numFmt w:val="decimal"/>
      <w:isLgl/>
      <w:lvlText w:val="%1.%2.%3."/>
      <w:lvlJc w:val="left"/>
      <w:pPr>
        <w:ind w:left="1578" w:hanging="870"/>
      </w:pPr>
      <w:rPr>
        <w:rFonts w:hint="default"/>
        <w:b/>
        <w:i/>
        <w:sz w:val="32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  <w:b/>
        <w:i/>
        <w:sz w:val="32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  <w:b/>
        <w:i/>
        <w:sz w:val="32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  <w:b/>
        <w:i/>
        <w:sz w:val="32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  <w:b/>
        <w:i/>
        <w:sz w:val="32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  <w:b/>
        <w:i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  <w:b/>
        <w:i/>
        <w:sz w:val="32"/>
      </w:rPr>
    </w:lvl>
  </w:abstractNum>
  <w:abstractNum w:abstractNumId="19">
    <w:nsid w:val="22455943"/>
    <w:multiLevelType w:val="hybridMultilevel"/>
    <w:tmpl w:val="3C7839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9E26C14"/>
    <w:multiLevelType w:val="hybridMultilevel"/>
    <w:tmpl w:val="5630CB1A"/>
    <w:lvl w:ilvl="0" w:tplc="B7C46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B5E7746"/>
    <w:multiLevelType w:val="hybridMultilevel"/>
    <w:tmpl w:val="B5D645CC"/>
    <w:lvl w:ilvl="0" w:tplc="48B80C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EC03399"/>
    <w:multiLevelType w:val="hybridMultilevel"/>
    <w:tmpl w:val="82AC8A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319E2FD1"/>
    <w:multiLevelType w:val="hybridMultilevel"/>
    <w:tmpl w:val="4D7CF55C"/>
    <w:lvl w:ilvl="0" w:tplc="07BC075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341C54F8"/>
    <w:multiLevelType w:val="hybridMultilevel"/>
    <w:tmpl w:val="CC6AB8B8"/>
    <w:lvl w:ilvl="0" w:tplc="07BC0750">
      <w:start w:val="1"/>
      <w:numFmt w:val="decimal"/>
      <w:lvlText w:val="%1."/>
      <w:lvlJc w:val="left"/>
      <w:pPr>
        <w:ind w:left="163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4282E55"/>
    <w:multiLevelType w:val="hybridMultilevel"/>
    <w:tmpl w:val="AFAE156A"/>
    <w:lvl w:ilvl="0" w:tplc="30FA45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44040AB"/>
    <w:multiLevelType w:val="hybridMultilevel"/>
    <w:tmpl w:val="8C725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EE01F3"/>
    <w:multiLevelType w:val="hybridMultilevel"/>
    <w:tmpl w:val="B9766AFE"/>
    <w:lvl w:ilvl="0" w:tplc="0419000F">
      <w:start w:val="1"/>
      <w:numFmt w:val="decimal"/>
      <w:lvlText w:val="%1."/>
      <w:lvlJc w:val="left"/>
      <w:pPr>
        <w:ind w:left="1316" w:hanging="8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7CF32EF"/>
    <w:multiLevelType w:val="hybridMultilevel"/>
    <w:tmpl w:val="BB764C3C"/>
    <w:lvl w:ilvl="0" w:tplc="1DC6927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075698"/>
    <w:multiLevelType w:val="hybridMultilevel"/>
    <w:tmpl w:val="80C474E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0">
    <w:nsid w:val="412C673B"/>
    <w:multiLevelType w:val="hybridMultilevel"/>
    <w:tmpl w:val="1F4631B2"/>
    <w:lvl w:ilvl="0" w:tplc="07BC0750">
      <w:start w:val="1"/>
      <w:numFmt w:val="decimal"/>
      <w:lvlText w:val="%1."/>
      <w:lvlJc w:val="left"/>
      <w:pPr>
        <w:ind w:left="170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1">
    <w:nsid w:val="41325A50"/>
    <w:multiLevelType w:val="hybridMultilevel"/>
    <w:tmpl w:val="48E042F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30FA450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52C5EC0"/>
    <w:multiLevelType w:val="hybridMultilevel"/>
    <w:tmpl w:val="EDB629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66433F6"/>
    <w:multiLevelType w:val="hybridMultilevel"/>
    <w:tmpl w:val="1480C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CB175E"/>
    <w:multiLevelType w:val="hybridMultilevel"/>
    <w:tmpl w:val="094887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8B32080"/>
    <w:multiLevelType w:val="hybridMultilevel"/>
    <w:tmpl w:val="F3826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B813AD"/>
    <w:multiLevelType w:val="hybridMultilevel"/>
    <w:tmpl w:val="6EFC200C"/>
    <w:lvl w:ilvl="0" w:tplc="BC08F78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616E77CA"/>
    <w:multiLevelType w:val="hybridMultilevel"/>
    <w:tmpl w:val="9906E244"/>
    <w:lvl w:ilvl="0" w:tplc="07BC0750">
      <w:start w:val="1"/>
      <w:numFmt w:val="decimal"/>
      <w:lvlText w:val="%1."/>
      <w:lvlJc w:val="left"/>
      <w:pPr>
        <w:ind w:left="135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64E32D71"/>
    <w:multiLevelType w:val="hybridMultilevel"/>
    <w:tmpl w:val="36C0DBE2"/>
    <w:lvl w:ilvl="0" w:tplc="D368DB5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77004AD"/>
    <w:multiLevelType w:val="hybridMultilevel"/>
    <w:tmpl w:val="33FCD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D90B28"/>
    <w:multiLevelType w:val="hybridMultilevel"/>
    <w:tmpl w:val="1474FE74"/>
    <w:lvl w:ilvl="0" w:tplc="480C6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CF7454"/>
    <w:multiLevelType w:val="multilevel"/>
    <w:tmpl w:val="0184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D87713"/>
    <w:multiLevelType w:val="hybridMultilevel"/>
    <w:tmpl w:val="C1940628"/>
    <w:lvl w:ilvl="0" w:tplc="7EBED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EF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6D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68B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EF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EF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EF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0F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E0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95E6873"/>
    <w:multiLevelType w:val="multilevel"/>
    <w:tmpl w:val="7E96E1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A670CA4"/>
    <w:multiLevelType w:val="hybridMultilevel"/>
    <w:tmpl w:val="8B34F048"/>
    <w:lvl w:ilvl="0" w:tplc="30FA45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ADF123F"/>
    <w:multiLevelType w:val="hybridMultilevel"/>
    <w:tmpl w:val="48A66F8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D1A146A"/>
    <w:multiLevelType w:val="hybridMultilevel"/>
    <w:tmpl w:val="916EA48E"/>
    <w:lvl w:ilvl="0" w:tplc="6068E48C">
      <w:numFmt w:val="bullet"/>
      <w:lvlText w:val=""/>
      <w:lvlJc w:val="left"/>
      <w:pPr>
        <w:ind w:left="354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4E8E087E">
      <w:numFmt w:val="bullet"/>
      <w:lvlText w:val="•"/>
      <w:lvlJc w:val="left"/>
      <w:pPr>
        <w:ind w:left="1358" w:hanging="284"/>
      </w:pPr>
      <w:rPr>
        <w:rFonts w:hint="default"/>
      </w:rPr>
    </w:lvl>
    <w:lvl w:ilvl="2" w:tplc="03AAEF26"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18CA49F6">
      <w:numFmt w:val="bullet"/>
      <w:lvlText w:val="•"/>
      <w:lvlJc w:val="left"/>
      <w:pPr>
        <w:ind w:left="3355" w:hanging="284"/>
      </w:pPr>
      <w:rPr>
        <w:rFonts w:hint="default"/>
      </w:rPr>
    </w:lvl>
    <w:lvl w:ilvl="4" w:tplc="FB2A3316">
      <w:numFmt w:val="bullet"/>
      <w:lvlText w:val="•"/>
      <w:lvlJc w:val="left"/>
      <w:pPr>
        <w:ind w:left="4353" w:hanging="284"/>
      </w:pPr>
      <w:rPr>
        <w:rFonts w:hint="default"/>
      </w:rPr>
    </w:lvl>
    <w:lvl w:ilvl="5" w:tplc="4654801E">
      <w:numFmt w:val="bullet"/>
      <w:lvlText w:val="•"/>
      <w:lvlJc w:val="left"/>
      <w:pPr>
        <w:ind w:left="5352" w:hanging="284"/>
      </w:pPr>
      <w:rPr>
        <w:rFonts w:hint="default"/>
      </w:rPr>
    </w:lvl>
    <w:lvl w:ilvl="6" w:tplc="7DBAE9DE">
      <w:numFmt w:val="bullet"/>
      <w:lvlText w:val="•"/>
      <w:lvlJc w:val="left"/>
      <w:pPr>
        <w:ind w:left="6350" w:hanging="284"/>
      </w:pPr>
      <w:rPr>
        <w:rFonts w:hint="default"/>
      </w:rPr>
    </w:lvl>
    <w:lvl w:ilvl="7" w:tplc="B258879E">
      <w:numFmt w:val="bullet"/>
      <w:lvlText w:val="•"/>
      <w:lvlJc w:val="left"/>
      <w:pPr>
        <w:ind w:left="7349" w:hanging="284"/>
      </w:pPr>
      <w:rPr>
        <w:rFonts w:hint="default"/>
      </w:rPr>
    </w:lvl>
    <w:lvl w:ilvl="8" w:tplc="42B6B2AC">
      <w:numFmt w:val="bullet"/>
      <w:lvlText w:val="•"/>
      <w:lvlJc w:val="left"/>
      <w:pPr>
        <w:ind w:left="8347" w:hanging="284"/>
      </w:pPr>
      <w:rPr>
        <w:rFonts w:hint="default"/>
      </w:rPr>
    </w:lvl>
  </w:abstractNum>
  <w:abstractNum w:abstractNumId="47">
    <w:nsid w:val="7D9D4B2E"/>
    <w:multiLevelType w:val="hybridMultilevel"/>
    <w:tmpl w:val="4D7CF55C"/>
    <w:lvl w:ilvl="0" w:tplc="07BC075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8">
    <w:nsid w:val="7E31757B"/>
    <w:multiLevelType w:val="hybridMultilevel"/>
    <w:tmpl w:val="02F4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A97264"/>
    <w:multiLevelType w:val="hybridMultilevel"/>
    <w:tmpl w:val="04F4561A"/>
    <w:lvl w:ilvl="0" w:tplc="07BC0750">
      <w:start w:val="1"/>
      <w:numFmt w:val="decimal"/>
      <w:lvlText w:val="%1."/>
      <w:lvlJc w:val="left"/>
      <w:pPr>
        <w:ind w:left="149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36"/>
  </w:num>
  <w:num w:numId="3">
    <w:abstractNumId w:val="45"/>
  </w:num>
  <w:num w:numId="4">
    <w:abstractNumId w:val="1"/>
  </w:num>
  <w:num w:numId="5">
    <w:abstractNumId w:val="29"/>
  </w:num>
  <w:num w:numId="6">
    <w:abstractNumId w:val="31"/>
  </w:num>
  <w:num w:numId="7">
    <w:abstractNumId w:val="17"/>
  </w:num>
  <w:num w:numId="8">
    <w:abstractNumId w:val="44"/>
  </w:num>
  <w:num w:numId="9">
    <w:abstractNumId w:val="25"/>
  </w:num>
  <w:num w:numId="10">
    <w:abstractNumId w:val="9"/>
  </w:num>
  <w:num w:numId="11">
    <w:abstractNumId w:val="0"/>
  </w:num>
  <w:num w:numId="12">
    <w:abstractNumId w:val="33"/>
  </w:num>
  <w:num w:numId="13">
    <w:abstractNumId w:val="48"/>
  </w:num>
  <w:num w:numId="14">
    <w:abstractNumId w:val="2"/>
  </w:num>
  <w:num w:numId="15">
    <w:abstractNumId w:val="35"/>
  </w:num>
  <w:num w:numId="16">
    <w:abstractNumId w:val="38"/>
  </w:num>
  <w:num w:numId="17">
    <w:abstractNumId w:val="43"/>
  </w:num>
  <w:num w:numId="18">
    <w:abstractNumId w:val="7"/>
  </w:num>
  <w:num w:numId="19">
    <w:abstractNumId w:val="19"/>
  </w:num>
  <w:num w:numId="20">
    <w:abstractNumId w:val="8"/>
  </w:num>
  <w:num w:numId="21">
    <w:abstractNumId w:val="3"/>
  </w:num>
  <w:num w:numId="22">
    <w:abstractNumId w:val="46"/>
  </w:num>
  <w:num w:numId="23">
    <w:abstractNumId w:val="10"/>
  </w:num>
  <w:num w:numId="24">
    <w:abstractNumId w:val="21"/>
  </w:num>
  <w:num w:numId="25">
    <w:abstractNumId w:val="42"/>
  </w:num>
  <w:num w:numId="26">
    <w:abstractNumId w:val="15"/>
  </w:num>
  <w:num w:numId="27">
    <w:abstractNumId w:val="32"/>
  </w:num>
  <w:num w:numId="28">
    <w:abstractNumId w:val="4"/>
  </w:num>
  <w:num w:numId="29">
    <w:abstractNumId w:val="40"/>
  </w:num>
  <w:num w:numId="30">
    <w:abstractNumId w:val="28"/>
  </w:num>
  <w:num w:numId="31">
    <w:abstractNumId w:val="22"/>
  </w:num>
  <w:num w:numId="32">
    <w:abstractNumId w:val="27"/>
  </w:num>
  <w:num w:numId="33">
    <w:abstractNumId w:val="5"/>
  </w:num>
  <w:num w:numId="34">
    <w:abstractNumId w:val="34"/>
  </w:num>
  <w:num w:numId="35">
    <w:abstractNumId w:val="6"/>
  </w:num>
  <w:num w:numId="36">
    <w:abstractNumId w:val="23"/>
  </w:num>
  <w:num w:numId="37">
    <w:abstractNumId w:val="47"/>
  </w:num>
  <w:num w:numId="38">
    <w:abstractNumId w:val="49"/>
  </w:num>
  <w:num w:numId="39">
    <w:abstractNumId w:val="37"/>
  </w:num>
  <w:num w:numId="40">
    <w:abstractNumId w:val="24"/>
  </w:num>
  <w:num w:numId="41">
    <w:abstractNumId w:val="16"/>
  </w:num>
  <w:num w:numId="42">
    <w:abstractNumId w:val="30"/>
  </w:num>
  <w:num w:numId="43">
    <w:abstractNumId w:val="12"/>
  </w:num>
  <w:num w:numId="44">
    <w:abstractNumId w:val="39"/>
  </w:num>
  <w:num w:numId="45">
    <w:abstractNumId w:val="18"/>
  </w:num>
  <w:num w:numId="46">
    <w:abstractNumId w:val="26"/>
  </w:num>
  <w:num w:numId="47">
    <w:abstractNumId w:val="13"/>
  </w:num>
  <w:num w:numId="48">
    <w:abstractNumId w:val="41"/>
  </w:num>
  <w:num w:numId="49">
    <w:abstractNumId w:val="20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98"/>
    <w:rsid w:val="00003A70"/>
    <w:rsid w:val="000161EB"/>
    <w:rsid w:val="000212F8"/>
    <w:rsid w:val="000236B5"/>
    <w:rsid w:val="00026A2A"/>
    <w:rsid w:val="00031F78"/>
    <w:rsid w:val="000334C9"/>
    <w:rsid w:val="000341F2"/>
    <w:rsid w:val="00034D78"/>
    <w:rsid w:val="000361BB"/>
    <w:rsid w:val="00037BF7"/>
    <w:rsid w:val="0004031E"/>
    <w:rsid w:val="00040E7E"/>
    <w:rsid w:val="00044AAC"/>
    <w:rsid w:val="000507E0"/>
    <w:rsid w:val="00051706"/>
    <w:rsid w:val="00052F2E"/>
    <w:rsid w:val="00053D55"/>
    <w:rsid w:val="000548BB"/>
    <w:rsid w:val="0006018B"/>
    <w:rsid w:val="00060293"/>
    <w:rsid w:val="00062573"/>
    <w:rsid w:val="000661BB"/>
    <w:rsid w:val="00067452"/>
    <w:rsid w:val="00067F0A"/>
    <w:rsid w:val="00070BA2"/>
    <w:rsid w:val="00072C5B"/>
    <w:rsid w:val="000855A4"/>
    <w:rsid w:val="00085694"/>
    <w:rsid w:val="000874CF"/>
    <w:rsid w:val="000932AA"/>
    <w:rsid w:val="00096807"/>
    <w:rsid w:val="00097F38"/>
    <w:rsid w:val="000A56CB"/>
    <w:rsid w:val="000A611D"/>
    <w:rsid w:val="000B4697"/>
    <w:rsid w:val="000B5D42"/>
    <w:rsid w:val="000C1251"/>
    <w:rsid w:val="000C129D"/>
    <w:rsid w:val="000D30D0"/>
    <w:rsid w:val="000D5FF9"/>
    <w:rsid w:val="000D782D"/>
    <w:rsid w:val="000E088A"/>
    <w:rsid w:val="000E0EA4"/>
    <w:rsid w:val="000E32CB"/>
    <w:rsid w:val="000E510D"/>
    <w:rsid w:val="000E67E8"/>
    <w:rsid w:val="000F26EB"/>
    <w:rsid w:val="000F2B8E"/>
    <w:rsid w:val="000F3BB5"/>
    <w:rsid w:val="000F4262"/>
    <w:rsid w:val="00101462"/>
    <w:rsid w:val="00101F3A"/>
    <w:rsid w:val="00102701"/>
    <w:rsid w:val="00103BF4"/>
    <w:rsid w:val="0010542E"/>
    <w:rsid w:val="0011045E"/>
    <w:rsid w:val="001168D3"/>
    <w:rsid w:val="001214B8"/>
    <w:rsid w:val="00124919"/>
    <w:rsid w:val="00126274"/>
    <w:rsid w:val="001315D2"/>
    <w:rsid w:val="00137317"/>
    <w:rsid w:val="00144942"/>
    <w:rsid w:val="00147002"/>
    <w:rsid w:val="001520AC"/>
    <w:rsid w:val="00154A4C"/>
    <w:rsid w:val="001564E9"/>
    <w:rsid w:val="00157CDA"/>
    <w:rsid w:val="00157F42"/>
    <w:rsid w:val="00157F49"/>
    <w:rsid w:val="00164575"/>
    <w:rsid w:val="0016539D"/>
    <w:rsid w:val="00174045"/>
    <w:rsid w:val="00180221"/>
    <w:rsid w:val="001834A9"/>
    <w:rsid w:val="00184B33"/>
    <w:rsid w:val="00184F9F"/>
    <w:rsid w:val="00185E95"/>
    <w:rsid w:val="0018619E"/>
    <w:rsid w:val="001877F2"/>
    <w:rsid w:val="00191829"/>
    <w:rsid w:val="0019263F"/>
    <w:rsid w:val="001943FB"/>
    <w:rsid w:val="00194FDC"/>
    <w:rsid w:val="001A02BA"/>
    <w:rsid w:val="001B016D"/>
    <w:rsid w:val="001B1052"/>
    <w:rsid w:val="001B514C"/>
    <w:rsid w:val="001C4D34"/>
    <w:rsid w:val="001D2B08"/>
    <w:rsid w:val="001D39D8"/>
    <w:rsid w:val="001D5950"/>
    <w:rsid w:val="001E13CB"/>
    <w:rsid w:val="001E20BD"/>
    <w:rsid w:val="001E25D6"/>
    <w:rsid w:val="001F01BC"/>
    <w:rsid w:val="001F0EAE"/>
    <w:rsid w:val="001F11A0"/>
    <w:rsid w:val="001F5700"/>
    <w:rsid w:val="001F60F9"/>
    <w:rsid w:val="00203A3C"/>
    <w:rsid w:val="00207716"/>
    <w:rsid w:val="00210A20"/>
    <w:rsid w:val="00211BAD"/>
    <w:rsid w:val="00211FEC"/>
    <w:rsid w:val="00220C27"/>
    <w:rsid w:val="00223844"/>
    <w:rsid w:val="00223C0B"/>
    <w:rsid w:val="00232A7C"/>
    <w:rsid w:val="00232EF7"/>
    <w:rsid w:val="00244CD2"/>
    <w:rsid w:val="0024577D"/>
    <w:rsid w:val="00245A13"/>
    <w:rsid w:val="00247355"/>
    <w:rsid w:val="00251918"/>
    <w:rsid w:val="00251DAA"/>
    <w:rsid w:val="002545F7"/>
    <w:rsid w:val="00254B89"/>
    <w:rsid w:val="00254EC6"/>
    <w:rsid w:val="00256A94"/>
    <w:rsid w:val="002601D6"/>
    <w:rsid w:val="00263AA9"/>
    <w:rsid w:val="00274CF6"/>
    <w:rsid w:val="00275AD6"/>
    <w:rsid w:val="002762BE"/>
    <w:rsid w:val="00277CF4"/>
    <w:rsid w:val="00282163"/>
    <w:rsid w:val="00287CC8"/>
    <w:rsid w:val="002901CE"/>
    <w:rsid w:val="00290ABB"/>
    <w:rsid w:val="00295EA4"/>
    <w:rsid w:val="00297F2F"/>
    <w:rsid w:val="002A11D7"/>
    <w:rsid w:val="002A1F6F"/>
    <w:rsid w:val="002A2158"/>
    <w:rsid w:val="002A3FFD"/>
    <w:rsid w:val="002A405D"/>
    <w:rsid w:val="002A63CD"/>
    <w:rsid w:val="002A70F4"/>
    <w:rsid w:val="002A72DB"/>
    <w:rsid w:val="002B2C76"/>
    <w:rsid w:val="002B3868"/>
    <w:rsid w:val="002B71EA"/>
    <w:rsid w:val="002D6FFA"/>
    <w:rsid w:val="002E05AB"/>
    <w:rsid w:val="002E68F5"/>
    <w:rsid w:val="002F6FD0"/>
    <w:rsid w:val="002F717D"/>
    <w:rsid w:val="002F7988"/>
    <w:rsid w:val="00301D79"/>
    <w:rsid w:val="003028AD"/>
    <w:rsid w:val="00306CDC"/>
    <w:rsid w:val="00313FF1"/>
    <w:rsid w:val="0031543D"/>
    <w:rsid w:val="003201C0"/>
    <w:rsid w:val="00322BB9"/>
    <w:rsid w:val="00337692"/>
    <w:rsid w:val="00350FF2"/>
    <w:rsid w:val="00354248"/>
    <w:rsid w:val="00355F7B"/>
    <w:rsid w:val="00361CCC"/>
    <w:rsid w:val="003647C5"/>
    <w:rsid w:val="00370DB2"/>
    <w:rsid w:val="003743FF"/>
    <w:rsid w:val="003744F1"/>
    <w:rsid w:val="00381CA6"/>
    <w:rsid w:val="003A0E71"/>
    <w:rsid w:val="003A40D0"/>
    <w:rsid w:val="003A62FB"/>
    <w:rsid w:val="003A79DF"/>
    <w:rsid w:val="003B1A13"/>
    <w:rsid w:val="003B23FB"/>
    <w:rsid w:val="003C0786"/>
    <w:rsid w:val="003C3461"/>
    <w:rsid w:val="003D68EC"/>
    <w:rsid w:val="003D698C"/>
    <w:rsid w:val="003D7C86"/>
    <w:rsid w:val="003E3FC5"/>
    <w:rsid w:val="003E7DFE"/>
    <w:rsid w:val="003F1FBF"/>
    <w:rsid w:val="003F2C5A"/>
    <w:rsid w:val="003F6790"/>
    <w:rsid w:val="003F6A9B"/>
    <w:rsid w:val="004019D4"/>
    <w:rsid w:val="00405877"/>
    <w:rsid w:val="00410896"/>
    <w:rsid w:val="00410E2F"/>
    <w:rsid w:val="00414EEA"/>
    <w:rsid w:val="004159F0"/>
    <w:rsid w:val="00417AFE"/>
    <w:rsid w:val="00420467"/>
    <w:rsid w:val="004209CB"/>
    <w:rsid w:val="00421EC7"/>
    <w:rsid w:val="00424E22"/>
    <w:rsid w:val="00426CB3"/>
    <w:rsid w:val="00440EB0"/>
    <w:rsid w:val="0044172C"/>
    <w:rsid w:val="0044188C"/>
    <w:rsid w:val="00443CC5"/>
    <w:rsid w:val="00443E46"/>
    <w:rsid w:val="00447927"/>
    <w:rsid w:val="00457EA4"/>
    <w:rsid w:val="00463199"/>
    <w:rsid w:val="0046336B"/>
    <w:rsid w:val="0046395B"/>
    <w:rsid w:val="004666A1"/>
    <w:rsid w:val="004711BE"/>
    <w:rsid w:val="004746F5"/>
    <w:rsid w:val="00475587"/>
    <w:rsid w:val="00476B2D"/>
    <w:rsid w:val="00477A17"/>
    <w:rsid w:val="00485997"/>
    <w:rsid w:val="00486F5C"/>
    <w:rsid w:val="00487FD2"/>
    <w:rsid w:val="00490E72"/>
    <w:rsid w:val="00491ECB"/>
    <w:rsid w:val="00494B5A"/>
    <w:rsid w:val="00496D0F"/>
    <w:rsid w:val="004B332D"/>
    <w:rsid w:val="004B4EE2"/>
    <w:rsid w:val="004B7834"/>
    <w:rsid w:val="004C5C87"/>
    <w:rsid w:val="004C6A57"/>
    <w:rsid w:val="004D4731"/>
    <w:rsid w:val="004D5517"/>
    <w:rsid w:val="004D7F0A"/>
    <w:rsid w:val="004E1FD1"/>
    <w:rsid w:val="004E2398"/>
    <w:rsid w:val="004F276F"/>
    <w:rsid w:val="004F49FF"/>
    <w:rsid w:val="004F70A1"/>
    <w:rsid w:val="004F7112"/>
    <w:rsid w:val="004F73F7"/>
    <w:rsid w:val="00500127"/>
    <w:rsid w:val="0050326C"/>
    <w:rsid w:val="0050354A"/>
    <w:rsid w:val="00506BA5"/>
    <w:rsid w:val="00526F35"/>
    <w:rsid w:val="00530B45"/>
    <w:rsid w:val="00532614"/>
    <w:rsid w:val="005344BD"/>
    <w:rsid w:val="0053664A"/>
    <w:rsid w:val="0053763C"/>
    <w:rsid w:val="00541679"/>
    <w:rsid w:val="00542083"/>
    <w:rsid w:val="005504C1"/>
    <w:rsid w:val="005532EE"/>
    <w:rsid w:val="00553E4D"/>
    <w:rsid w:val="00562A3B"/>
    <w:rsid w:val="00566AF0"/>
    <w:rsid w:val="005717CE"/>
    <w:rsid w:val="005752B4"/>
    <w:rsid w:val="00584BCF"/>
    <w:rsid w:val="00593185"/>
    <w:rsid w:val="00594FB8"/>
    <w:rsid w:val="00596510"/>
    <w:rsid w:val="005974CC"/>
    <w:rsid w:val="005A1357"/>
    <w:rsid w:val="005A6A41"/>
    <w:rsid w:val="005B7181"/>
    <w:rsid w:val="005C12C0"/>
    <w:rsid w:val="005C2E52"/>
    <w:rsid w:val="005C3722"/>
    <w:rsid w:val="005C557E"/>
    <w:rsid w:val="005D093F"/>
    <w:rsid w:val="005D43CD"/>
    <w:rsid w:val="005D66C7"/>
    <w:rsid w:val="005F1B25"/>
    <w:rsid w:val="005F3213"/>
    <w:rsid w:val="005F4D23"/>
    <w:rsid w:val="00601B8E"/>
    <w:rsid w:val="00601DE8"/>
    <w:rsid w:val="00601F9C"/>
    <w:rsid w:val="00605852"/>
    <w:rsid w:val="00606141"/>
    <w:rsid w:val="00606DF8"/>
    <w:rsid w:val="0060797E"/>
    <w:rsid w:val="006108D8"/>
    <w:rsid w:val="006114E7"/>
    <w:rsid w:val="00611613"/>
    <w:rsid w:val="00613C46"/>
    <w:rsid w:val="00614BB7"/>
    <w:rsid w:val="006236E5"/>
    <w:rsid w:val="00624B87"/>
    <w:rsid w:val="00627CF8"/>
    <w:rsid w:val="00630B5F"/>
    <w:rsid w:val="00632320"/>
    <w:rsid w:val="00632922"/>
    <w:rsid w:val="00632BD6"/>
    <w:rsid w:val="0063634C"/>
    <w:rsid w:val="00637A23"/>
    <w:rsid w:val="00643410"/>
    <w:rsid w:val="00647C89"/>
    <w:rsid w:val="00650434"/>
    <w:rsid w:val="00650612"/>
    <w:rsid w:val="00650E90"/>
    <w:rsid w:val="00652C38"/>
    <w:rsid w:val="00652C57"/>
    <w:rsid w:val="00652E92"/>
    <w:rsid w:val="00655D66"/>
    <w:rsid w:val="00657BF5"/>
    <w:rsid w:val="00675E9F"/>
    <w:rsid w:val="00676B9A"/>
    <w:rsid w:val="00680BC3"/>
    <w:rsid w:val="00686886"/>
    <w:rsid w:val="00696B8E"/>
    <w:rsid w:val="00697C16"/>
    <w:rsid w:val="006A518A"/>
    <w:rsid w:val="006A6538"/>
    <w:rsid w:val="006A74D3"/>
    <w:rsid w:val="006A7E0D"/>
    <w:rsid w:val="006B0567"/>
    <w:rsid w:val="006B1296"/>
    <w:rsid w:val="006B6555"/>
    <w:rsid w:val="006C2580"/>
    <w:rsid w:val="006C5BFD"/>
    <w:rsid w:val="006C6307"/>
    <w:rsid w:val="006D0239"/>
    <w:rsid w:val="006D04F3"/>
    <w:rsid w:val="006D24BE"/>
    <w:rsid w:val="006D25C1"/>
    <w:rsid w:val="006D4ACB"/>
    <w:rsid w:val="006D5D9C"/>
    <w:rsid w:val="006D7BFE"/>
    <w:rsid w:val="006E0AD2"/>
    <w:rsid w:val="006E64B6"/>
    <w:rsid w:val="006E7413"/>
    <w:rsid w:val="007019D4"/>
    <w:rsid w:val="00705CB8"/>
    <w:rsid w:val="007066EE"/>
    <w:rsid w:val="00706E8B"/>
    <w:rsid w:val="00707739"/>
    <w:rsid w:val="00711578"/>
    <w:rsid w:val="00711DF6"/>
    <w:rsid w:val="00715CC2"/>
    <w:rsid w:val="00716A8C"/>
    <w:rsid w:val="00721F21"/>
    <w:rsid w:val="00723646"/>
    <w:rsid w:val="00727E29"/>
    <w:rsid w:val="00730801"/>
    <w:rsid w:val="00735F63"/>
    <w:rsid w:val="007364E5"/>
    <w:rsid w:val="00752B36"/>
    <w:rsid w:val="00754936"/>
    <w:rsid w:val="00757730"/>
    <w:rsid w:val="0076014B"/>
    <w:rsid w:val="00761747"/>
    <w:rsid w:val="00767CB0"/>
    <w:rsid w:val="0077190A"/>
    <w:rsid w:val="00772AB2"/>
    <w:rsid w:val="00774A35"/>
    <w:rsid w:val="00774B82"/>
    <w:rsid w:val="00780251"/>
    <w:rsid w:val="00782FEF"/>
    <w:rsid w:val="00784D5A"/>
    <w:rsid w:val="00787DF8"/>
    <w:rsid w:val="0079169A"/>
    <w:rsid w:val="007938D0"/>
    <w:rsid w:val="00794A8E"/>
    <w:rsid w:val="007A34DA"/>
    <w:rsid w:val="007A5282"/>
    <w:rsid w:val="007A5CC2"/>
    <w:rsid w:val="007A6126"/>
    <w:rsid w:val="007A7688"/>
    <w:rsid w:val="007C05ED"/>
    <w:rsid w:val="007C14BF"/>
    <w:rsid w:val="007C1C28"/>
    <w:rsid w:val="007C5E10"/>
    <w:rsid w:val="007D0E15"/>
    <w:rsid w:val="007D2ED7"/>
    <w:rsid w:val="007D36A5"/>
    <w:rsid w:val="007D3938"/>
    <w:rsid w:val="007D6013"/>
    <w:rsid w:val="007E1824"/>
    <w:rsid w:val="007E453E"/>
    <w:rsid w:val="007E487D"/>
    <w:rsid w:val="007E77A3"/>
    <w:rsid w:val="007F7528"/>
    <w:rsid w:val="00804E7A"/>
    <w:rsid w:val="00806A07"/>
    <w:rsid w:val="0080768B"/>
    <w:rsid w:val="008078C1"/>
    <w:rsid w:val="008176DF"/>
    <w:rsid w:val="00817957"/>
    <w:rsid w:val="0082658E"/>
    <w:rsid w:val="008325FF"/>
    <w:rsid w:val="008426FC"/>
    <w:rsid w:val="008429EF"/>
    <w:rsid w:val="00842EFB"/>
    <w:rsid w:val="0084499B"/>
    <w:rsid w:val="008473E1"/>
    <w:rsid w:val="00851711"/>
    <w:rsid w:val="00851ACE"/>
    <w:rsid w:val="00855D83"/>
    <w:rsid w:val="00856612"/>
    <w:rsid w:val="008633FE"/>
    <w:rsid w:val="008642BB"/>
    <w:rsid w:val="008664FA"/>
    <w:rsid w:val="008719F4"/>
    <w:rsid w:val="008724B1"/>
    <w:rsid w:val="00875A9B"/>
    <w:rsid w:val="00880BE7"/>
    <w:rsid w:val="00881075"/>
    <w:rsid w:val="00882AB0"/>
    <w:rsid w:val="008866D9"/>
    <w:rsid w:val="00886A60"/>
    <w:rsid w:val="0089093F"/>
    <w:rsid w:val="00893397"/>
    <w:rsid w:val="00893833"/>
    <w:rsid w:val="008A3167"/>
    <w:rsid w:val="008A3CB4"/>
    <w:rsid w:val="008A72AA"/>
    <w:rsid w:val="008B1066"/>
    <w:rsid w:val="008B1688"/>
    <w:rsid w:val="008B2BF0"/>
    <w:rsid w:val="008B56D7"/>
    <w:rsid w:val="008B6886"/>
    <w:rsid w:val="008C0238"/>
    <w:rsid w:val="008D684A"/>
    <w:rsid w:val="008D68AF"/>
    <w:rsid w:val="008E15A9"/>
    <w:rsid w:val="008E283B"/>
    <w:rsid w:val="008E3EC8"/>
    <w:rsid w:val="008F0E38"/>
    <w:rsid w:val="008F112D"/>
    <w:rsid w:val="008F2773"/>
    <w:rsid w:val="008F2B39"/>
    <w:rsid w:val="008F54D9"/>
    <w:rsid w:val="00901E52"/>
    <w:rsid w:val="009022DF"/>
    <w:rsid w:val="009043AD"/>
    <w:rsid w:val="009049A8"/>
    <w:rsid w:val="0090616F"/>
    <w:rsid w:val="00910732"/>
    <w:rsid w:val="00911621"/>
    <w:rsid w:val="00912C33"/>
    <w:rsid w:val="00916606"/>
    <w:rsid w:val="0091667D"/>
    <w:rsid w:val="0091688E"/>
    <w:rsid w:val="00920F13"/>
    <w:rsid w:val="00921FFC"/>
    <w:rsid w:val="009228FE"/>
    <w:rsid w:val="0092438A"/>
    <w:rsid w:val="0092650F"/>
    <w:rsid w:val="00926E25"/>
    <w:rsid w:val="0093467B"/>
    <w:rsid w:val="0093489F"/>
    <w:rsid w:val="00934B1B"/>
    <w:rsid w:val="00940002"/>
    <w:rsid w:val="00941DDE"/>
    <w:rsid w:val="00941EBD"/>
    <w:rsid w:val="009437BE"/>
    <w:rsid w:val="00945E59"/>
    <w:rsid w:val="00947B90"/>
    <w:rsid w:val="00947EF0"/>
    <w:rsid w:val="009507C3"/>
    <w:rsid w:val="0095110F"/>
    <w:rsid w:val="00952869"/>
    <w:rsid w:val="00963926"/>
    <w:rsid w:val="00965819"/>
    <w:rsid w:val="00973BA6"/>
    <w:rsid w:val="0097580C"/>
    <w:rsid w:val="00976410"/>
    <w:rsid w:val="00976571"/>
    <w:rsid w:val="009779A6"/>
    <w:rsid w:val="00984680"/>
    <w:rsid w:val="00984947"/>
    <w:rsid w:val="009851F9"/>
    <w:rsid w:val="00986C9C"/>
    <w:rsid w:val="009954C2"/>
    <w:rsid w:val="00995FB0"/>
    <w:rsid w:val="009A3DE1"/>
    <w:rsid w:val="009A436B"/>
    <w:rsid w:val="009A692C"/>
    <w:rsid w:val="009A7125"/>
    <w:rsid w:val="009B1146"/>
    <w:rsid w:val="009B1E88"/>
    <w:rsid w:val="009C2324"/>
    <w:rsid w:val="009D044B"/>
    <w:rsid w:val="009D15DD"/>
    <w:rsid w:val="009D2675"/>
    <w:rsid w:val="009D2823"/>
    <w:rsid w:val="009D337B"/>
    <w:rsid w:val="009D3D81"/>
    <w:rsid w:val="009D42C9"/>
    <w:rsid w:val="009E0227"/>
    <w:rsid w:val="009E19EE"/>
    <w:rsid w:val="009E52C8"/>
    <w:rsid w:val="009F0C56"/>
    <w:rsid w:val="009F48A4"/>
    <w:rsid w:val="009F5C53"/>
    <w:rsid w:val="009F5E8B"/>
    <w:rsid w:val="009F6227"/>
    <w:rsid w:val="009F6F37"/>
    <w:rsid w:val="00A014A9"/>
    <w:rsid w:val="00A019C7"/>
    <w:rsid w:val="00A02779"/>
    <w:rsid w:val="00A03FD3"/>
    <w:rsid w:val="00A07213"/>
    <w:rsid w:val="00A079E6"/>
    <w:rsid w:val="00A13FBB"/>
    <w:rsid w:val="00A14D43"/>
    <w:rsid w:val="00A17916"/>
    <w:rsid w:val="00A20AC1"/>
    <w:rsid w:val="00A217D8"/>
    <w:rsid w:val="00A23FF5"/>
    <w:rsid w:val="00A24EBC"/>
    <w:rsid w:val="00A30CE4"/>
    <w:rsid w:val="00A30D55"/>
    <w:rsid w:val="00A31DAF"/>
    <w:rsid w:val="00A332ED"/>
    <w:rsid w:val="00A360D4"/>
    <w:rsid w:val="00A36CF4"/>
    <w:rsid w:val="00A3731E"/>
    <w:rsid w:val="00A416FB"/>
    <w:rsid w:val="00A464B1"/>
    <w:rsid w:val="00A47A69"/>
    <w:rsid w:val="00A50FDD"/>
    <w:rsid w:val="00A55E0A"/>
    <w:rsid w:val="00A60422"/>
    <w:rsid w:val="00A621E7"/>
    <w:rsid w:val="00A6316A"/>
    <w:rsid w:val="00A635A2"/>
    <w:rsid w:val="00A64ADD"/>
    <w:rsid w:val="00A70DCD"/>
    <w:rsid w:val="00A72ACB"/>
    <w:rsid w:val="00A7346D"/>
    <w:rsid w:val="00A75798"/>
    <w:rsid w:val="00A76805"/>
    <w:rsid w:val="00AA131B"/>
    <w:rsid w:val="00AA35B5"/>
    <w:rsid w:val="00AA5610"/>
    <w:rsid w:val="00AB09C1"/>
    <w:rsid w:val="00AB238D"/>
    <w:rsid w:val="00AC0E02"/>
    <w:rsid w:val="00AC45F5"/>
    <w:rsid w:val="00AC6034"/>
    <w:rsid w:val="00AC692D"/>
    <w:rsid w:val="00AD0B84"/>
    <w:rsid w:val="00AD2646"/>
    <w:rsid w:val="00AD372C"/>
    <w:rsid w:val="00AD4919"/>
    <w:rsid w:val="00AD5224"/>
    <w:rsid w:val="00AD6305"/>
    <w:rsid w:val="00AE17B2"/>
    <w:rsid w:val="00AF62F6"/>
    <w:rsid w:val="00AF7D0C"/>
    <w:rsid w:val="00B06BDB"/>
    <w:rsid w:val="00B1099B"/>
    <w:rsid w:val="00B10E48"/>
    <w:rsid w:val="00B12D4F"/>
    <w:rsid w:val="00B15B34"/>
    <w:rsid w:val="00B16AD5"/>
    <w:rsid w:val="00B23E5D"/>
    <w:rsid w:val="00B26454"/>
    <w:rsid w:val="00B27AC6"/>
    <w:rsid w:val="00B307E1"/>
    <w:rsid w:val="00B30AC5"/>
    <w:rsid w:val="00B36F0D"/>
    <w:rsid w:val="00B4592A"/>
    <w:rsid w:val="00B47E4E"/>
    <w:rsid w:val="00B50F09"/>
    <w:rsid w:val="00B552C2"/>
    <w:rsid w:val="00B5557E"/>
    <w:rsid w:val="00B5752F"/>
    <w:rsid w:val="00B57A5A"/>
    <w:rsid w:val="00B61131"/>
    <w:rsid w:val="00B636A5"/>
    <w:rsid w:val="00B83BD1"/>
    <w:rsid w:val="00B84075"/>
    <w:rsid w:val="00B8771C"/>
    <w:rsid w:val="00B90477"/>
    <w:rsid w:val="00B93188"/>
    <w:rsid w:val="00B94E25"/>
    <w:rsid w:val="00B961CA"/>
    <w:rsid w:val="00BA1420"/>
    <w:rsid w:val="00BA45F2"/>
    <w:rsid w:val="00BA79CF"/>
    <w:rsid w:val="00BB1B35"/>
    <w:rsid w:val="00BB2315"/>
    <w:rsid w:val="00BB26E6"/>
    <w:rsid w:val="00BB3F14"/>
    <w:rsid w:val="00BB50CA"/>
    <w:rsid w:val="00BB5F23"/>
    <w:rsid w:val="00BC1B64"/>
    <w:rsid w:val="00BC5EF9"/>
    <w:rsid w:val="00BC769D"/>
    <w:rsid w:val="00BD425B"/>
    <w:rsid w:val="00BD77C0"/>
    <w:rsid w:val="00BD7F29"/>
    <w:rsid w:val="00BE6CCD"/>
    <w:rsid w:val="00BF00AD"/>
    <w:rsid w:val="00BF098B"/>
    <w:rsid w:val="00BF2931"/>
    <w:rsid w:val="00C057E0"/>
    <w:rsid w:val="00C06143"/>
    <w:rsid w:val="00C07562"/>
    <w:rsid w:val="00C1081B"/>
    <w:rsid w:val="00C10E97"/>
    <w:rsid w:val="00C12402"/>
    <w:rsid w:val="00C142D1"/>
    <w:rsid w:val="00C16E14"/>
    <w:rsid w:val="00C201E9"/>
    <w:rsid w:val="00C24B9C"/>
    <w:rsid w:val="00C27CC5"/>
    <w:rsid w:val="00C27EA4"/>
    <w:rsid w:val="00C33E9D"/>
    <w:rsid w:val="00C348EC"/>
    <w:rsid w:val="00C37508"/>
    <w:rsid w:val="00C43095"/>
    <w:rsid w:val="00C4466A"/>
    <w:rsid w:val="00C519DA"/>
    <w:rsid w:val="00C54759"/>
    <w:rsid w:val="00C6006A"/>
    <w:rsid w:val="00C60E0C"/>
    <w:rsid w:val="00C634CD"/>
    <w:rsid w:val="00C63D5A"/>
    <w:rsid w:val="00C6468F"/>
    <w:rsid w:val="00C673FF"/>
    <w:rsid w:val="00C67643"/>
    <w:rsid w:val="00C7026E"/>
    <w:rsid w:val="00C704A4"/>
    <w:rsid w:val="00C704F2"/>
    <w:rsid w:val="00C71AE7"/>
    <w:rsid w:val="00C71E6B"/>
    <w:rsid w:val="00C7269F"/>
    <w:rsid w:val="00C73BE0"/>
    <w:rsid w:val="00C75B85"/>
    <w:rsid w:val="00C75CB8"/>
    <w:rsid w:val="00C776DA"/>
    <w:rsid w:val="00C80D36"/>
    <w:rsid w:val="00C81BC3"/>
    <w:rsid w:val="00C85083"/>
    <w:rsid w:val="00C8588B"/>
    <w:rsid w:val="00C90463"/>
    <w:rsid w:val="00C90F95"/>
    <w:rsid w:val="00CB4066"/>
    <w:rsid w:val="00CB411E"/>
    <w:rsid w:val="00CB6849"/>
    <w:rsid w:val="00CB6A18"/>
    <w:rsid w:val="00CB6CCF"/>
    <w:rsid w:val="00CB7455"/>
    <w:rsid w:val="00CC055F"/>
    <w:rsid w:val="00CC05D0"/>
    <w:rsid w:val="00CC18A2"/>
    <w:rsid w:val="00CC2D35"/>
    <w:rsid w:val="00CC3FD1"/>
    <w:rsid w:val="00CC408F"/>
    <w:rsid w:val="00CD26B9"/>
    <w:rsid w:val="00CD2B40"/>
    <w:rsid w:val="00CD5FDD"/>
    <w:rsid w:val="00CE3454"/>
    <w:rsid w:val="00CE56BC"/>
    <w:rsid w:val="00CE7E90"/>
    <w:rsid w:val="00CF3040"/>
    <w:rsid w:val="00CF655C"/>
    <w:rsid w:val="00CF7ED7"/>
    <w:rsid w:val="00D05059"/>
    <w:rsid w:val="00D173E4"/>
    <w:rsid w:val="00D22775"/>
    <w:rsid w:val="00D23C38"/>
    <w:rsid w:val="00D23D1E"/>
    <w:rsid w:val="00D31490"/>
    <w:rsid w:val="00D31A2B"/>
    <w:rsid w:val="00D31CB9"/>
    <w:rsid w:val="00D3595D"/>
    <w:rsid w:val="00D3711F"/>
    <w:rsid w:val="00D42F6D"/>
    <w:rsid w:val="00D447B4"/>
    <w:rsid w:val="00D45125"/>
    <w:rsid w:val="00D4618B"/>
    <w:rsid w:val="00D52E20"/>
    <w:rsid w:val="00D53A96"/>
    <w:rsid w:val="00D53F10"/>
    <w:rsid w:val="00D54A7E"/>
    <w:rsid w:val="00D602CF"/>
    <w:rsid w:val="00D60E81"/>
    <w:rsid w:val="00D62EA1"/>
    <w:rsid w:val="00D650AC"/>
    <w:rsid w:val="00D65D2C"/>
    <w:rsid w:val="00D70F78"/>
    <w:rsid w:val="00D72433"/>
    <w:rsid w:val="00D73D22"/>
    <w:rsid w:val="00D804A9"/>
    <w:rsid w:val="00D8155D"/>
    <w:rsid w:val="00D8459E"/>
    <w:rsid w:val="00D8465E"/>
    <w:rsid w:val="00D85213"/>
    <w:rsid w:val="00D90DF5"/>
    <w:rsid w:val="00D924EB"/>
    <w:rsid w:val="00DA103C"/>
    <w:rsid w:val="00DB1CBE"/>
    <w:rsid w:val="00DC0E0C"/>
    <w:rsid w:val="00DC0EFB"/>
    <w:rsid w:val="00DC1AC1"/>
    <w:rsid w:val="00DC64AB"/>
    <w:rsid w:val="00DC67D8"/>
    <w:rsid w:val="00DD7F37"/>
    <w:rsid w:val="00DE1074"/>
    <w:rsid w:val="00DF1776"/>
    <w:rsid w:val="00DF330D"/>
    <w:rsid w:val="00DF6FB4"/>
    <w:rsid w:val="00DF7397"/>
    <w:rsid w:val="00DF7CC4"/>
    <w:rsid w:val="00E01268"/>
    <w:rsid w:val="00E01628"/>
    <w:rsid w:val="00E01832"/>
    <w:rsid w:val="00E04BEB"/>
    <w:rsid w:val="00E06EBF"/>
    <w:rsid w:val="00E06FBA"/>
    <w:rsid w:val="00E077EA"/>
    <w:rsid w:val="00E1618F"/>
    <w:rsid w:val="00E170CB"/>
    <w:rsid w:val="00E266E7"/>
    <w:rsid w:val="00E319D1"/>
    <w:rsid w:val="00E4075A"/>
    <w:rsid w:val="00E416E4"/>
    <w:rsid w:val="00E50B53"/>
    <w:rsid w:val="00E51E38"/>
    <w:rsid w:val="00E551FA"/>
    <w:rsid w:val="00E55CC4"/>
    <w:rsid w:val="00E60554"/>
    <w:rsid w:val="00E64360"/>
    <w:rsid w:val="00E644BF"/>
    <w:rsid w:val="00E64CA6"/>
    <w:rsid w:val="00E65921"/>
    <w:rsid w:val="00E65A72"/>
    <w:rsid w:val="00E66A28"/>
    <w:rsid w:val="00E66FEE"/>
    <w:rsid w:val="00E7510C"/>
    <w:rsid w:val="00E8231E"/>
    <w:rsid w:val="00E840BA"/>
    <w:rsid w:val="00E95AA4"/>
    <w:rsid w:val="00EA7A89"/>
    <w:rsid w:val="00EB42D0"/>
    <w:rsid w:val="00EB4D7C"/>
    <w:rsid w:val="00EB6CD7"/>
    <w:rsid w:val="00EC1CC1"/>
    <w:rsid w:val="00EC4D57"/>
    <w:rsid w:val="00EC5358"/>
    <w:rsid w:val="00ED08FD"/>
    <w:rsid w:val="00ED260A"/>
    <w:rsid w:val="00ED2FFB"/>
    <w:rsid w:val="00ED304D"/>
    <w:rsid w:val="00ED5442"/>
    <w:rsid w:val="00ED664E"/>
    <w:rsid w:val="00EE3486"/>
    <w:rsid w:val="00EE5B83"/>
    <w:rsid w:val="00EF79F6"/>
    <w:rsid w:val="00F0086F"/>
    <w:rsid w:val="00F02A39"/>
    <w:rsid w:val="00F04CAF"/>
    <w:rsid w:val="00F05559"/>
    <w:rsid w:val="00F1508F"/>
    <w:rsid w:val="00F166B0"/>
    <w:rsid w:val="00F17FA5"/>
    <w:rsid w:val="00F2077E"/>
    <w:rsid w:val="00F2214F"/>
    <w:rsid w:val="00F244A5"/>
    <w:rsid w:val="00F302C3"/>
    <w:rsid w:val="00F32BF1"/>
    <w:rsid w:val="00F371A3"/>
    <w:rsid w:val="00F430A7"/>
    <w:rsid w:val="00F45977"/>
    <w:rsid w:val="00F562C4"/>
    <w:rsid w:val="00F5671E"/>
    <w:rsid w:val="00F56934"/>
    <w:rsid w:val="00F621C7"/>
    <w:rsid w:val="00F6228F"/>
    <w:rsid w:val="00F64E34"/>
    <w:rsid w:val="00F65C9B"/>
    <w:rsid w:val="00F712F6"/>
    <w:rsid w:val="00F72BA7"/>
    <w:rsid w:val="00F73741"/>
    <w:rsid w:val="00F74611"/>
    <w:rsid w:val="00F74B4D"/>
    <w:rsid w:val="00F76707"/>
    <w:rsid w:val="00F82506"/>
    <w:rsid w:val="00F8269A"/>
    <w:rsid w:val="00F82A66"/>
    <w:rsid w:val="00F91A61"/>
    <w:rsid w:val="00F954D8"/>
    <w:rsid w:val="00FA5F58"/>
    <w:rsid w:val="00FA7FC2"/>
    <w:rsid w:val="00FB23C5"/>
    <w:rsid w:val="00FB7B6E"/>
    <w:rsid w:val="00FC3055"/>
    <w:rsid w:val="00FC327E"/>
    <w:rsid w:val="00FC42F2"/>
    <w:rsid w:val="00FC654B"/>
    <w:rsid w:val="00FD157B"/>
    <w:rsid w:val="00FD20FE"/>
    <w:rsid w:val="00FD3A14"/>
    <w:rsid w:val="00FE0B86"/>
    <w:rsid w:val="00FE2CD7"/>
    <w:rsid w:val="00FE3041"/>
    <w:rsid w:val="00FE3837"/>
    <w:rsid w:val="00FE50C1"/>
    <w:rsid w:val="00FF0843"/>
    <w:rsid w:val="00FF1221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59FE06-569F-4A53-9B0A-82E7CA76B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17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19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3A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19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5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19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9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7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2DB"/>
  </w:style>
  <w:style w:type="paragraph" w:styleId="a9">
    <w:name w:val="footer"/>
    <w:basedOn w:val="a"/>
    <w:link w:val="aa"/>
    <w:uiPriority w:val="99"/>
    <w:unhideWhenUsed/>
    <w:rsid w:val="002A7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2DB"/>
  </w:style>
  <w:style w:type="paragraph" w:styleId="ab">
    <w:name w:val="List Paragraph"/>
    <w:basedOn w:val="a"/>
    <w:uiPriority w:val="34"/>
    <w:qFormat/>
    <w:rsid w:val="009779A6"/>
    <w:pPr>
      <w:ind w:left="720"/>
      <w:contextualSpacing/>
    </w:pPr>
  </w:style>
  <w:style w:type="paragraph" w:styleId="21">
    <w:name w:val="Quote"/>
    <w:aliases w:val="под рис"/>
    <w:basedOn w:val="a"/>
    <w:next w:val="a"/>
    <w:link w:val="22"/>
    <w:uiPriority w:val="29"/>
    <w:qFormat/>
    <w:rsid w:val="00DF7CC4"/>
    <w:pPr>
      <w:spacing w:after="240" w:line="240" w:lineRule="auto"/>
      <w:jc w:val="center"/>
    </w:pPr>
    <w:rPr>
      <w:rFonts w:ascii="Times New Roman" w:eastAsiaTheme="minorEastAsia" w:hAnsi="Times New Roman"/>
      <w:iCs/>
      <w:color w:val="000000" w:themeColor="text1"/>
      <w:sz w:val="28"/>
      <w:lang w:eastAsia="ru-RU"/>
    </w:rPr>
  </w:style>
  <w:style w:type="character" w:customStyle="1" w:styleId="22">
    <w:name w:val="Цитата 2 Знак"/>
    <w:aliases w:val="под рис Знак"/>
    <w:basedOn w:val="a0"/>
    <w:link w:val="21"/>
    <w:uiPriority w:val="29"/>
    <w:rsid w:val="00DF7CC4"/>
    <w:rPr>
      <w:rFonts w:ascii="Times New Roman" w:eastAsiaTheme="minorEastAsia" w:hAnsi="Times New Roman"/>
      <w:iCs/>
      <w:color w:val="000000" w:themeColor="text1"/>
      <w:sz w:val="28"/>
      <w:lang w:eastAsia="ru-RU"/>
    </w:rPr>
  </w:style>
  <w:style w:type="table" w:customStyle="1" w:styleId="11">
    <w:name w:val="Сетка таблицы1"/>
    <w:basedOn w:val="a1"/>
    <w:uiPriority w:val="59"/>
    <w:rsid w:val="006061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06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9E52C8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E52C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E52C8"/>
    <w:rPr>
      <w:vertAlign w:val="superscript"/>
    </w:rPr>
  </w:style>
  <w:style w:type="character" w:styleId="af0">
    <w:name w:val="Strong"/>
    <w:basedOn w:val="a0"/>
    <w:uiPriority w:val="22"/>
    <w:qFormat/>
    <w:rsid w:val="009F5E8B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804E7A"/>
    <w:rPr>
      <w:color w:val="800080" w:themeColor="followedHyperlink"/>
      <w:u w:val="single"/>
    </w:rPr>
  </w:style>
  <w:style w:type="paragraph" w:styleId="23">
    <w:name w:val="Body Text 2"/>
    <w:basedOn w:val="a"/>
    <w:link w:val="24"/>
    <w:rsid w:val="00447927"/>
    <w:pPr>
      <w:spacing w:after="0" w:line="240" w:lineRule="auto"/>
      <w:ind w:firstLine="709"/>
      <w:jc w:val="both"/>
    </w:pPr>
    <w:rPr>
      <w:rFonts w:ascii="Arial" w:eastAsia="Batang" w:hAnsi="Arial" w:cs="Arial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47927"/>
    <w:rPr>
      <w:rFonts w:ascii="Arial" w:eastAsia="Batang" w:hAnsi="Arial" w:cs="Arial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17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07562"/>
  </w:style>
  <w:style w:type="paragraph" w:customStyle="1" w:styleId="af2">
    <w:name w:val="......."/>
    <w:basedOn w:val="a"/>
    <w:next w:val="a"/>
    <w:uiPriority w:val="99"/>
    <w:rsid w:val="00C075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rsid w:val="00C07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rsid w:val="00C075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3">
    <w:name w:val="page number"/>
    <w:basedOn w:val="a0"/>
    <w:rsid w:val="005C3722"/>
  </w:style>
  <w:style w:type="paragraph" w:styleId="af4">
    <w:name w:val="endnote text"/>
    <w:basedOn w:val="a"/>
    <w:link w:val="af5"/>
    <w:uiPriority w:val="99"/>
    <w:semiHidden/>
    <w:unhideWhenUsed/>
    <w:rsid w:val="00203A3C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203A3C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203A3C"/>
    <w:rPr>
      <w:vertAlign w:val="superscript"/>
    </w:rPr>
  </w:style>
  <w:style w:type="character" w:customStyle="1" w:styleId="w">
    <w:name w:val="w"/>
    <w:basedOn w:val="a0"/>
    <w:rsid w:val="00BD7F29"/>
  </w:style>
  <w:style w:type="character" w:customStyle="1" w:styleId="50">
    <w:name w:val="Заголовок 5 Знак"/>
    <w:basedOn w:val="a0"/>
    <w:link w:val="5"/>
    <w:uiPriority w:val="9"/>
    <w:semiHidden/>
    <w:rsid w:val="00003A70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7">
    <w:name w:val="Body Text"/>
    <w:basedOn w:val="a"/>
    <w:link w:val="af8"/>
    <w:uiPriority w:val="99"/>
    <w:semiHidden/>
    <w:unhideWhenUsed/>
    <w:rsid w:val="00003A70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003A70"/>
  </w:style>
  <w:style w:type="paragraph" w:customStyle="1" w:styleId="formattext">
    <w:name w:val="formattext"/>
    <w:basedOn w:val="a"/>
    <w:rsid w:val="00ED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Об"/>
    <w:rsid w:val="00A7346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mphasis"/>
    <w:basedOn w:val="a0"/>
    <w:qFormat/>
    <w:rsid w:val="006D24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3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39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7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ric-bdu@yandex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ric-bdu@yandex.ru" TargetMode="External"/><Relationship Id="rId17" Type="http://schemas.openxmlformats.org/officeDocument/2006/relationships/image" Target="media/image2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c-bdu@yandex.ru" TargetMode="External"/><Relationship Id="rId24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hyperlink" Target="mailto:ric-bdu@yandex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wmf"/><Relationship Id="rId10" Type="http://schemas.openxmlformats.org/officeDocument/2006/relationships/footer" Target="footer3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mailto:ric-bdu@yandex.ru" TargetMode="Externa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727A7-869D-4BBE-9294-51F9A2EB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3901</Words>
  <Characters>22238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User</cp:lastModifiedBy>
  <cp:revision>17</cp:revision>
  <cp:lastPrinted>2019-04-02T11:17:00Z</cp:lastPrinted>
  <dcterms:created xsi:type="dcterms:W3CDTF">2023-08-01T07:43:00Z</dcterms:created>
  <dcterms:modified xsi:type="dcterms:W3CDTF">2023-08-25T14:44:00Z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