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A176" w14:textId="3F357266" w:rsidR="00A876F4" w:rsidRDefault="00A876F4" w:rsidP="00A876F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76F4">
        <w:rPr>
          <w:rFonts w:ascii="Times New Roman" w:hAnsi="Times New Roman" w:cs="Times New Roman"/>
          <w:sz w:val="32"/>
          <w:szCs w:val="32"/>
        </w:rPr>
        <w:t>Перечень специальностей и направлений подготовки</w:t>
      </w:r>
      <w:r>
        <w:rPr>
          <w:rFonts w:ascii="Times New Roman" w:hAnsi="Times New Roman" w:cs="Times New Roman"/>
          <w:sz w:val="32"/>
          <w:szCs w:val="32"/>
        </w:rPr>
        <w:t xml:space="preserve"> Уфимского университета науки и технологий</w:t>
      </w:r>
      <w:bookmarkStart w:id="0" w:name="_GoBack"/>
      <w:bookmarkEnd w:id="0"/>
      <w:r w:rsidRPr="00A876F4">
        <w:rPr>
          <w:rFonts w:ascii="Times New Roman" w:hAnsi="Times New Roman" w:cs="Times New Roman"/>
          <w:sz w:val="32"/>
          <w:szCs w:val="32"/>
        </w:rPr>
        <w:t>, соответствующих приоритетным направлениям модернизации и технологического развития российской экономики</w:t>
      </w:r>
    </w:p>
    <w:p w14:paraId="1E99F706" w14:textId="77777777" w:rsidR="00A876F4" w:rsidRPr="00A876F4" w:rsidRDefault="00A876F4" w:rsidP="00A876F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5CE8ED94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76F4">
        <w:rPr>
          <w:rFonts w:ascii="Times New Roman" w:hAnsi="Times New Roman" w:cs="Times New Roman"/>
          <w:b/>
          <w:sz w:val="28"/>
          <w:szCs w:val="28"/>
        </w:rPr>
        <w:t>Институт информатики, математики и робототехники</w:t>
      </w:r>
    </w:p>
    <w:p w14:paraId="6EEF2C11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01.03.04 Прикладная математика</w:t>
      </w:r>
    </w:p>
    <w:p w14:paraId="687A7831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3D61DEEB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09.03.02 Информационные системы и технологии</w:t>
      </w:r>
    </w:p>
    <w:p w14:paraId="6EB1C585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09.03.04 Программная инженерия</w:t>
      </w:r>
    </w:p>
    <w:p w14:paraId="34F36B97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09.04.01 Информатика и вычислительная техника</w:t>
      </w:r>
    </w:p>
    <w:p w14:paraId="79734576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09.04.02 Информационные системы и технологии</w:t>
      </w:r>
    </w:p>
    <w:p w14:paraId="563CB641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09.04.04 Программная инженерия</w:t>
      </w:r>
    </w:p>
    <w:p w14:paraId="7228B526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10.04.01 Информационная безопасность</w:t>
      </w:r>
    </w:p>
    <w:p w14:paraId="1EBA7555" w14:textId="13A661C5" w:rsid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10.05.05 Безопасность информационных технологий в правоохранительной сфере</w:t>
      </w:r>
    </w:p>
    <w:p w14:paraId="71018C12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340189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76F4">
        <w:rPr>
          <w:rFonts w:ascii="Times New Roman" w:hAnsi="Times New Roman" w:cs="Times New Roman"/>
          <w:b/>
          <w:sz w:val="28"/>
          <w:szCs w:val="28"/>
        </w:rPr>
        <w:t>Институт истории и государственного управления</w:t>
      </w:r>
    </w:p>
    <w:p w14:paraId="502BE5CC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10.03.01 Информационная безопасность</w:t>
      </w:r>
    </w:p>
    <w:p w14:paraId="3F1B94DB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10.04.01 Информационная безопасность</w:t>
      </w:r>
    </w:p>
    <w:p w14:paraId="202A75EB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10.05.05 Безопасность информационных технологий в правоохранительной сфере</w:t>
      </w:r>
    </w:p>
    <w:p w14:paraId="17FA827A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6C4E74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76F4">
        <w:rPr>
          <w:rFonts w:ascii="Times New Roman" w:hAnsi="Times New Roman" w:cs="Times New Roman"/>
          <w:b/>
          <w:sz w:val="28"/>
          <w:szCs w:val="28"/>
        </w:rPr>
        <w:t>Институт природы и человека</w:t>
      </w:r>
    </w:p>
    <w:p w14:paraId="560A5A3B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18.03.01 Химическая технология</w:t>
      </w:r>
    </w:p>
    <w:p w14:paraId="66347C13" w14:textId="63676FA5" w:rsid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19.03.01 Биотехнология</w:t>
      </w:r>
    </w:p>
    <w:p w14:paraId="1232F65E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88C6C3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76F4">
        <w:rPr>
          <w:rFonts w:ascii="Times New Roman" w:hAnsi="Times New Roman" w:cs="Times New Roman"/>
          <w:b/>
          <w:sz w:val="28"/>
          <w:szCs w:val="28"/>
        </w:rPr>
        <w:t>Институт технологий и материалов</w:t>
      </w:r>
    </w:p>
    <w:p w14:paraId="483DE2DB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15.03.04 Автоматизация технологических процессов и производств</w:t>
      </w:r>
    </w:p>
    <w:p w14:paraId="0934D85C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15.03.06 Мехатроника и робототехника</w:t>
      </w:r>
    </w:p>
    <w:p w14:paraId="4B5CEB02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15.04.04 Автоматизация технологических процессов и производств</w:t>
      </w:r>
    </w:p>
    <w:p w14:paraId="46B07E4C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15.04.06 Мехатроника и робототехника</w:t>
      </w:r>
    </w:p>
    <w:p w14:paraId="7BEA09E4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15.05.01 Проектирование технологических машин и комплексов</w:t>
      </w:r>
    </w:p>
    <w:p w14:paraId="5C8A5953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22.03.01 Материаловедение и технологии материалов</w:t>
      </w:r>
    </w:p>
    <w:p w14:paraId="4291BBC4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22.04.01 Материаловедение и технологии материалов</w:t>
      </w:r>
    </w:p>
    <w:p w14:paraId="6BDD1648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 xml:space="preserve">28.03.02 </w:t>
      </w:r>
      <w:proofErr w:type="spellStart"/>
      <w:r w:rsidRPr="00A876F4">
        <w:rPr>
          <w:rFonts w:ascii="Times New Roman" w:hAnsi="Times New Roman" w:cs="Times New Roman"/>
          <w:sz w:val="28"/>
          <w:szCs w:val="28"/>
        </w:rPr>
        <w:t>Наноинженерия</w:t>
      </w:r>
      <w:proofErr w:type="spellEnd"/>
    </w:p>
    <w:p w14:paraId="1BACBE52" w14:textId="48223D6E" w:rsid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 xml:space="preserve">28.04.02 </w:t>
      </w:r>
      <w:proofErr w:type="spellStart"/>
      <w:r w:rsidRPr="00A876F4">
        <w:rPr>
          <w:rFonts w:ascii="Times New Roman" w:hAnsi="Times New Roman" w:cs="Times New Roman"/>
          <w:sz w:val="28"/>
          <w:szCs w:val="28"/>
        </w:rPr>
        <w:t>Наноинженерия</w:t>
      </w:r>
      <w:proofErr w:type="spellEnd"/>
    </w:p>
    <w:p w14:paraId="649B7129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0E147F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76F4">
        <w:rPr>
          <w:rFonts w:ascii="Times New Roman" w:hAnsi="Times New Roman" w:cs="Times New Roman"/>
          <w:b/>
          <w:sz w:val="28"/>
          <w:szCs w:val="28"/>
        </w:rPr>
        <w:t>Институт химии и защиты в чрезвычайных ситуациях</w:t>
      </w:r>
    </w:p>
    <w:p w14:paraId="30353BA2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18.03.01 Химическая технология</w:t>
      </w:r>
    </w:p>
    <w:p w14:paraId="053D741F" w14:textId="3A5127AF" w:rsid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 xml:space="preserve">18.03.02 </w:t>
      </w:r>
      <w:proofErr w:type="spellStart"/>
      <w:r w:rsidRPr="00A876F4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A876F4">
        <w:rPr>
          <w:rFonts w:ascii="Times New Roman" w:hAnsi="Times New Roman" w:cs="Times New Roman"/>
          <w:sz w:val="28"/>
          <w:szCs w:val="28"/>
        </w:rPr>
        <w:t>- и ресурсосберегающие процессы в химической технологии, нефтехимии и биотехнологии</w:t>
      </w:r>
    </w:p>
    <w:p w14:paraId="566C2CBB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9C7A91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76F4">
        <w:rPr>
          <w:rFonts w:ascii="Times New Roman" w:hAnsi="Times New Roman" w:cs="Times New Roman"/>
          <w:b/>
          <w:sz w:val="28"/>
          <w:szCs w:val="28"/>
        </w:rPr>
        <w:t>Институт электротехнического инжиниринга</w:t>
      </w:r>
    </w:p>
    <w:p w14:paraId="0B16D416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lastRenderedPageBreak/>
        <w:t>09.04.01 Информатика и вычислительная техника</w:t>
      </w:r>
    </w:p>
    <w:p w14:paraId="05D30771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11.03.02 Инфокоммуникационные технологии и системы связи</w:t>
      </w:r>
    </w:p>
    <w:p w14:paraId="0BD13D6A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11.03.04 Электроника и наноэлектроника</w:t>
      </w:r>
    </w:p>
    <w:p w14:paraId="752DCA4B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11.04.02 Инфокоммуникационные технологии и системы связи</w:t>
      </w:r>
    </w:p>
    <w:p w14:paraId="78B6A7B0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11.04.04 Электроника и наноэлектроника</w:t>
      </w:r>
    </w:p>
    <w:p w14:paraId="124C024D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11.05.04 Инфокоммуникационные технологии и системы специальной связи</w:t>
      </w:r>
    </w:p>
    <w:p w14:paraId="09010517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12.03.01 Приборостроение</w:t>
      </w:r>
    </w:p>
    <w:p w14:paraId="072CF0EA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12.03.04 Биотехнические системы и технологии</w:t>
      </w:r>
    </w:p>
    <w:p w14:paraId="62230544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12.04.01 Приборостроение</w:t>
      </w:r>
    </w:p>
    <w:p w14:paraId="748DEDBF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12.04.04 Биотехнические системы и технологии</w:t>
      </w:r>
    </w:p>
    <w:p w14:paraId="03E6B5BF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13.03.02 Электроэнергетика и электротехника</w:t>
      </w:r>
    </w:p>
    <w:p w14:paraId="44D70F84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13.04.02 Электроэнергетика и электротехника</w:t>
      </w:r>
    </w:p>
    <w:p w14:paraId="097B1E76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13.05.02 Специальные электромеханические системы</w:t>
      </w:r>
    </w:p>
    <w:p w14:paraId="534C50BC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24.05.06 Системы управления летательными аппаратами</w:t>
      </w:r>
    </w:p>
    <w:p w14:paraId="151231E8" w14:textId="77777777" w:rsid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C21B28" w14:textId="0EFCD8B4" w:rsidR="00A876F4" w:rsidRPr="00A876F4" w:rsidRDefault="00A876F4" w:rsidP="00A876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76F4">
        <w:rPr>
          <w:rFonts w:ascii="Times New Roman" w:hAnsi="Times New Roman" w:cs="Times New Roman"/>
          <w:b/>
          <w:sz w:val="28"/>
          <w:szCs w:val="28"/>
        </w:rPr>
        <w:t>Передовая инженерная школа «Моторы будущего»</w:t>
      </w:r>
    </w:p>
    <w:p w14:paraId="7E98A5B8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13.03.02 Электроэнергетика и электротехника</w:t>
      </w:r>
    </w:p>
    <w:p w14:paraId="411A7C07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13.04.02 Электроэнергетика и электротехника</w:t>
      </w:r>
    </w:p>
    <w:p w14:paraId="3014FFDF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13.05.02 Специальные электромеханические системы</w:t>
      </w:r>
    </w:p>
    <w:p w14:paraId="30A8D3FF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24.04.05 Двигатели летательных аппаратов</w:t>
      </w:r>
    </w:p>
    <w:p w14:paraId="11C95E28" w14:textId="77777777" w:rsid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D9AA23" w14:textId="761153D1" w:rsidR="00A876F4" w:rsidRPr="00A876F4" w:rsidRDefault="00A876F4" w:rsidP="00A876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76F4">
        <w:rPr>
          <w:rFonts w:ascii="Times New Roman" w:hAnsi="Times New Roman" w:cs="Times New Roman"/>
          <w:b/>
          <w:sz w:val="28"/>
          <w:szCs w:val="28"/>
        </w:rPr>
        <w:t>Факультет авиационных двигателей, энергетики и транспорта</w:t>
      </w:r>
    </w:p>
    <w:p w14:paraId="5460EC03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13.03.01 Теплоэнергетика и теплотехника</w:t>
      </w:r>
    </w:p>
    <w:p w14:paraId="254B0D20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13.03.03 Энергетическое машиностроение</w:t>
      </w:r>
    </w:p>
    <w:p w14:paraId="4B435CE4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13.04.01 Теплоэнергетика и теплотехника</w:t>
      </w:r>
    </w:p>
    <w:p w14:paraId="724F6F9E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13.04.03 Энергетическое машиностроение</w:t>
      </w:r>
    </w:p>
    <w:p w14:paraId="6C79E39A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23.05.01 Наземные транспортно-технологические средства</w:t>
      </w:r>
    </w:p>
    <w:p w14:paraId="1B1D77AB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24.03.05 Двигатели летательных аппаратов</w:t>
      </w:r>
    </w:p>
    <w:p w14:paraId="5484A42D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24.04.05 Двигатели летательных аппаратов</w:t>
      </w:r>
    </w:p>
    <w:p w14:paraId="7F9B3001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24.05.02 Проектирование авиационных и ракетных двигателей</w:t>
      </w:r>
    </w:p>
    <w:p w14:paraId="7F8D9883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25.03.01 Техническая эксплуатация летательных аппаратов и двигателей</w:t>
      </w:r>
    </w:p>
    <w:p w14:paraId="7620C70F" w14:textId="42E7024A" w:rsid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25.04.01 Техническая эксплуатация летательных аппаратов и двигателей</w:t>
      </w:r>
    </w:p>
    <w:p w14:paraId="334FACD2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8172D3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76F4">
        <w:rPr>
          <w:rFonts w:ascii="Times New Roman" w:hAnsi="Times New Roman" w:cs="Times New Roman"/>
          <w:b/>
          <w:sz w:val="28"/>
          <w:szCs w:val="28"/>
        </w:rPr>
        <w:t>Факультет подготовки инженерных кадров при ПАО «ОДК-УМПО»</w:t>
      </w:r>
    </w:p>
    <w:p w14:paraId="1B1EE38B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15.05.01 Проектирование технологических машин и комплексов</w:t>
      </w:r>
    </w:p>
    <w:p w14:paraId="0B0C0BA3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24.05.02 Проектирование авиационных и ракетных двигателей</w:t>
      </w:r>
    </w:p>
    <w:p w14:paraId="7D0EFC03" w14:textId="77777777" w:rsid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273245" w14:textId="752DE74A" w:rsidR="00A876F4" w:rsidRPr="00A876F4" w:rsidRDefault="00A876F4" w:rsidP="00A876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76F4">
        <w:rPr>
          <w:rFonts w:ascii="Times New Roman" w:hAnsi="Times New Roman" w:cs="Times New Roman"/>
          <w:b/>
          <w:sz w:val="28"/>
          <w:szCs w:val="28"/>
        </w:rPr>
        <w:t>Физико-технический институт</w:t>
      </w:r>
    </w:p>
    <w:p w14:paraId="42C07AE6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11.03.02 Инфокоммуникационные технологии и системы связи</w:t>
      </w:r>
    </w:p>
    <w:p w14:paraId="6D37B0BA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11.03.04 Электроника и наноэлектроника</w:t>
      </w:r>
    </w:p>
    <w:p w14:paraId="0C83D459" w14:textId="77777777" w:rsidR="00A876F4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11.04.04 Электроника и наноэлектроника</w:t>
      </w:r>
    </w:p>
    <w:p w14:paraId="3D7141F4" w14:textId="387608B7" w:rsidR="00792065" w:rsidRPr="00A876F4" w:rsidRDefault="00A876F4" w:rsidP="00A87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6F4">
        <w:rPr>
          <w:rFonts w:ascii="Times New Roman" w:hAnsi="Times New Roman" w:cs="Times New Roman"/>
          <w:sz w:val="28"/>
          <w:szCs w:val="28"/>
        </w:rPr>
        <w:t>28.03.03 Наноматериалы</w:t>
      </w:r>
    </w:p>
    <w:sectPr w:rsidR="00792065" w:rsidRPr="00A8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AE"/>
    <w:rsid w:val="00792065"/>
    <w:rsid w:val="00A876F4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A1E6"/>
  <w15:chartTrackingRefBased/>
  <w15:docId w15:val="{80AC7E57-7B3A-41BB-B980-94D6366B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2024-07-05T07:19:00Z</dcterms:created>
  <dcterms:modified xsi:type="dcterms:W3CDTF">2024-07-05T07:19:00Z</dcterms:modified>
</cp:coreProperties>
</file>