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A9" w:rsidRDefault="005D19A9" w:rsidP="005D19A9">
      <w:pPr>
        <w:rPr>
          <w:rFonts w:ascii="Times New Roman" w:hAnsi="Times New Roman"/>
          <w:sz w:val="24"/>
          <w:szCs w:val="24"/>
        </w:rPr>
      </w:pPr>
      <w:r>
        <w:rPr>
          <w:b/>
          <w:noProof/>
          <w:color w:val="000000"/>
          <w:szCs w:val="28"/>
          <w:lang w:eastAsia="ru-RU"/>
        </w:rPr>
        <w:drawing>
          <wp:inline distT="0" distB="0" distL="114300" distR="114300">
            <wp:extent cx="5187950" cy="95693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6559" cy="9585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19A9" w:rsidRPr="00E23071" w:rsidRDefault="005D19A9" w:rsidP="005D19A9">
      <w:pPr>
        <w:rPr>
          <w:rFonts w:ascii="Times New Roman" w:hAnsi="Times New Roman"/>
          <w:b/>
          <w:bCs/>
          <w:szCs w:val="28"/>
        </w:rPr>
      </w:pPr>
      <w:r w:rsidRPr="00E23071">
        <w:rPr>
          <w:rFonts w:ascii="Times New Roman" w:hAnsi="Times New Roman"/>
          <w:b/>
          <w:bCs/>
          <w:szCs w:val="28"/>
        </w:rPr>
        <w:t>Институт гуманитарных и социальных наук</w:t>
      </w:r>
    </w:p>
    <w:p w:rsidR="005D19A9" w:rsidRPr="00CC0A61" w:rsidRDefault="005D19A9" w:rsidP="005D19A9">
      <w:pPr>
        <w:jc w:val="both"/>
        <w:rPr>
          <w:rFonts w:ascii="Times New Roman" w:hAnsi="Times New Roman"/>
          <w:szCs w:val="28"/>
        </w:rPr>
      </w:pPr>
    </w:p>
    <w:p w:rsidR="005D19A9" w:rsidRPr="00CC0A61" w:rsidRDefault="005D19A9" w:rsidP="005D19A9">
      <w:pPr>
        <w:ind w:right="-58"/>
        <w:rPr>
          <w:rFonts w:ascii="Times New Roman" w:hAnsi="Times New Roman"/>
          <w:szCs w:val="28"/>
        </w:rPr>
      </w:pPr>
      <w:r>
        <w:rPr>
          <w:rFonts w:ascii="Times New Roman" w:hAnsi="Times New Roman"/>
          <w:iCs/>
          <w:szCs w:val="28"/>
        </w:rPr>
        <w:t>Кафедра зарубежной лингвистики</w:t>
      </w:r>
      <w:r>
        <w:rPr>
          <w:rFonts w:ascii="Times New Roman" w:hAnsi="Times New Roman"/>
          <w:iCs/>
          <w:szCs w:val="28"/>
        </w:rPr>
        <w:br/>
      </w:r>
      <w:r w:rsidRPr="00CC0A61">
        <w:rPr>
          <w:rFonts w:ascii="Times New Roman" w:hAnsi="Times New Roman"/>
          <w:szCs w:val="28"/>
        </w:rPr>
        <w:t xml:space="preserve">Уфимского университета науки и технологий </w:t>
      </w:r>
      <w:r w:rsidRPr="00CC0A61">
        <w:rPr>
          <w:rFonts w:ascii="Times New Roman" w:hAnsi="Times New Roman"/>
          <w:szCs w:val="28"/>
        </w:rPr>
        <w:br/>
        <w:t xml:space="preserve">планирует </w:t>
      </w:r>
      <w:r>
        <w:rPr>
          <w:rFonts w:ascii="Times New Roman" w:hAnsi="Times New Roman"/>
          <w:szCs w:val="28"/>
        </w:rPr>
        <w:t>проведение</w:t>
      </w:r>
    </w:p>
    <w:p w:rsidR="005D19A9" w:rsidRPr="00CC0A61" w:rsidRDefault="005D19A9" w:rsidP="005D19A9">
      <w:pPr>
        <w:ind w:right="-58"/>
        <w:rPr>
          <w:rFonts w:ascii="Times New Roman" w:hAnsi="Times New Roman"/>
          <w:szCs w:val="28"/>
        </w:rPr>
      </w:pPr>
    </w:p>
    <w:p w:rsidR="005D19A9" w:rsidRPr="004F1902" w:rsidRDefault="005D19A9" w:rsidP="005D19A9">
      <w:pPr>
        <w:ind w:right="-58"/>
        <w:rPr>
          <w:rFonts w:ascii="Times New Roman" w:hAnsi="Times New Roman"/>
          <w:b/>
          <w:szCs w:val="28"/>
        </w:rPr>
      </w:pPr>
      <w:r w:rsidRPr="00432885">
        <w:rPr>
          <w:rFonts w:ascii="Times New Roman" w:hAnsi="Times New Roman"/>
          <w:b/>
          <w:i/>
          <w:iCs/>
          <w:szCs w:val="28"/>
        </w:rPr>
        <w:t>Региональной научно-практической конференции</w:t>
      </w:r>
      <w:r>
        <w:rPr>
          <w:rFonts w:ascii="Times New Roman" w:hAnsi="Times New Roman"/>
          <w:b/>
          <w:i/>
          <w:iCs/>
          <w:szCs w:val="28"/>
        </w:rPr>
        <w:t xml:space="preserve"> </w:t>
      </w:r>
      <w:r>
        <w:rPr>
          <w:rFonts w:ascii="Times New Roman" w:hAnsi="Times New Roman"/>
          <w:b/>
          <w:i/>
          <w:iCs/>
          <w:szCs w:val="28"/>
        </w:rPr>
        <w:br/>
      </w:r>
      <w:r w:rsidRPr="004F1902">
        <w:rPr>
          <w:rFonts w:ascii="Times New Roman" w:hAnsi="Times New Roman"/>
          <w:b/>
          <w:szCs w:val="28"/>
        </w:rPr>
        <w:t>«Эффективные подходы к сертификации языковых навыков</w:t>
      </w:r>
      <w:r>
        <w:rPr>
          <w:rFonts w:ascii="Times New Roman" w:hAnsi="Times New Roman"/>
          <w:b/>
          <w:szCs w:val="28"/>
        </w:rPr>
        <w:t xml:space="preserve"> – СЭТ</w:t>
      </w:r>
      <w:r w:rsidRPr="004F1902">
        <w:rPr>
          <w:rFonts w:ascii="Times New Roman" w:hAnsi="Times New Roman"/>
          <w:b/>
          <w:szCs w:val="28"/>
        </w:rPr>
        <w:t xml:space="preserve"> (начальный, средний, продвинутый уровни)»,</w:t>
      </w:r>
    </w:p>
    <w:p w:rsidR="005D19A9" w:rsidRDefault="005D19A9" w:rsidP="005D19A9">
      <w:pPr>
        <w:ind w:right="-58"/>
        <w:rPr>
          <w:rFonts w:ascii="Times New Roman" w:hAnsi="Times New Roman"/>
          <w:szCs w:val="28"/>
        </w:rPr>
      </w:pPr>
    </w:p>
    <w:p w:rsidR="005D19A9" w:rsidRPr="00891527" w:rsidRDefault="005D19A9" w:rsidP="005D19A9">
      <w:pPr>
        <w:ind w:right="-58"/>
        <w:rPr>
          <w:rFonts w:ascii="Times New Roman" w:hAnsi="Times New Roman"/>
          <w:szCs w:val="28"/>
        </w:rPr>
      </w:pPr>
      <w:r w:rsidRPr="00891527">
        <w:rPr>
          <w:rFonts w:ascii="Times New Roman" w:hAnsi="Times New Roman"/>
          <w:szCs w:val="28"/>
        </w:rPr>
        <w:t xml:space="preserve">которая состоится </w:t>
      </w:r>
      <w:r w:rsidRPr="00B909E9">
        <w:rPr>
          <w:rFonts w:ascii="Times New Roman" w:hAnsi="Times New Roman"/>
          <w:b/>
          <w:szCs w:val="28"/>
        </w:rPr>
        <w:t xml:space="preserve">16 </w:t>
      </w:r>
      <w:r w:rsidRPr="00CA2C94">
        <w:rPr>
          <w:rFonts w:ascii="Times New Roman" w:hAnsi="Times New Roman"/>
          <w:b/>
          <w:szCs w:val="28"/>
        </w:rPr>
        <w:t>мая 2026 года</w:t>
      </w:r>
      <w:r w:rsidRPr="00CA2C94">
        <w:rPr>
          <w:rFonts w:ascii="Times New Roman" w:hAnsi="Times New Roman"/>
          <w:szCs w:val="28"/>
        </w:rPr>
        <w:t>.</w:t>
      </w:r>
    </w:p>
    <w:p w:rsidR="005D19A9" w:rsidRPr="00891527" w:rsidRDefault="005D19A9" w:rsidP="005D19A9">
      <w:pPr>
        <w:rPr>
          <w:rFonts w:ascii="Times New Roman" w:hAnsi="Times New Roman"/>
          <w:szCs w:val="28"/>
        </w:rPr>
      </w:pPr>
    </w:p>
    <w:p w:rsidR="005D19A9" w:rsidRPr="00891527" w:rsidRDefault="005D19A9" w:rsidP="005D19A9">
      <w:pPr>
        <w:rPr>
          <w:rFonts w:ascii="Times New Roman" w:hAnsi="Times New Roman"/>
          <w:szCs w:val="28"/>
        </w:rPr>
      </w:pPr>
      <w:r w:rsidRPr="00891527">
        <w:rPr>
          <w:rFonts w:ascii="Times New Roman" w:hAnsi="Times New Roman"/>
          <w:szCs w:val="28"/>
        </w:rPr>
        <w:t xml:space="preserve">К участию приглашаются </w:t>
      </w:r>
      <w:r>
        <w:rPr>
          <w:rFonts w:ascii="Times New Roman" w:hAnsi="Times New Roman"/>
          <w:szCs w:val="28"/>
        </w:rPr>
        <w:t>преподаватели общеобразовательных школ, а также обучающиеся 1-11 классов.</w:t>
      </w:r>
      <w:r w:rsidRPr="00891527">
        <w:rPr>
          <w:rFonts w:ascii="Times New Roman" w:hAnsi="Times New Roman"/>
          <w:szCs w:val="28"/>
        </w:rPr>
        <w:t xml:space="preserve"> </w:t>
      </w:r>
    </w:p>
    <w:p w:rsidR="005D19A9" w:rsidRDefault="005D19A9" w:rsidP="005D19A9">
      <w:pPr>
        <w:jc w:val="both"/>
        <w:rPr>
          <w:rFonts w:ascii="Times New Roman" w:hAnsi="Times New Roman"/>
          <w:szCs w:val="28"/>
        </w:rPr>
      </w:pPr>
    </w:p>
    <w:p w:rsidR="005D19A9" w:rsidRDefault="005D19A9" w:rsidP="005D19A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рамках конференции планируются следующие мероприятия:</w:t>
      </w:r>
    </w:p>
    <w:p w:rsidR="005D19A9" w:rsidRPr="00432885" w:rsidRDefault="005D19A9" w:rsidP="005D19A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Пленарное заседание конференции – </w:t>
      </w:r>
      <w:r w:rsidRPr="00C3264F">
        <w:rPr>
          <w:rFonts w:ascii="Times New Roman" w:hAnsi="Times New Roman"/>
          <w:b/>
          <w:bCs/>
          <w:szCs w:val="28"/>
        </w:rPr>
        <w:t>1</w:t>
      </w:r>
      <w:r>
        <w:rPr>
          <w:rFonts w:ascii="Times New Roman" w:hAnsi="Times New Roman"/>
          <w:b/>
          <w:bCs/>
          <w:szCs w:val="28"/>
        </w:rPr>
        <w:t>6</w:t>
      </w:r>
      <w:r w:rsidRPr="00C3264F">
        <w:rPr>
          <w:rFonts w:ascii="Times New Roman" w:hAnsi="Times New Roman"/>
          <w:b/>
          <w:bCs/>
          <w:szCs w:val="28"/>
        </w:rPr>
        <w:t xml:space="preserve"> мая в </w:t>
      </w:r>
      <w:r>
        <w:rPr>
          <w:rFonts w:ascii="Times New Roman" w:hAnsi="Times New Roman"/>
          <w:b/>
          <w:bCs/>
          <w:szCs w:val="28"/>
        </w:rPr>
        <w:t>очном</w:t>
      </w:r>
      <w:r w:rsidRPr="00C3264F">
        <w:rPr>
          <w:rFonts w:ascii="Times New Roman" w:hAnsi="Times New Roman"/>
          <w:b/>
          <w:bCs/>
          <w:szCs w:val="28"/>
        </w:rPr>
        <w:t xml:space="preserve"> формате</w:t>
      </w:r>
      <w:r>
        <w:rPr>
          <w:rFonts w:ascii="Times New Roman" w:hAnsi="Times New Roman"/>
          <w:b/>
          <w:bCs/>
          <w:szCs w:val="28"/>
        </w:rPr>
        <w:t>.</w:t>
      </w:r>
    </w:p>
    <w:p w:rsidR="005D19A9" w:rsidRPr="008A4E5F" w:rsidRDefault="005D19A9" w:rsidP="005D19A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Cs w:val="28"/>
        </w:rPr>
      </w:pPr>
      <w:r w:rsidRPr="00432885">
        <w:rPr>
          <w:rFonts w:ascii="Times New Roman" w:hAnsi="Times New Roman"/>
          <w:szCs w:val="28"/>
        </w:rPr>
        <w:t>Апробаци</w:t>
      </w:r>
      <w:r>
        <w:rPr>
          <w:rFonts w:ascii="Times New Roman" w:hAnsi="Times New Roman"/>
          <w:szCs w:val="28"/>
        </w:rPr>
        <w:t>я</w:t>
      </w:r>
      <w:r w:rsidRPr="00432885">
        <w:rPr>
          <w:rFonts w:ascii="Times New Roman" w:hAnsi="Times New Roman"/>
          <w:szCs w:val="28"/>
        </w:rPr>
        <w:t xml:space="preserve"> модели </w:t>
      </w:r>
      <w:r>
        <w:rPr>
          <w:rFonts w:ascii="Times New Roman" w:hAnsi="Times New Roman"/>
          <w:szCs w:val="28"/>
        </w:rPr>
        <w:t xml:space="preserve">определения уровня владения английским языком – </w:t>
      </w:r>
      <w:r w:rsidRPr="00C3264F">
        <w:rPr>
          <w:rFonts w:ascii="Times New Roman" w:hAnsi="Times New Roman"/>
          <w:b/>
          <w:bCs/>
          <w:szCs w:val="28"/>
        </w:rPr>
        <w:t>16 мая в очном формате</w:t>
      </w:r>
      <w:r>
        <w:rPr>
          <w:rFonts w:ascii="Times New Roman" w:hAnsi="Times New Roman"/>
          <w:b/>
          <w:bCs/>
          <w:szCs w:val="28"/>
        </w:rPr>
        <w:t xml:space="preserve">. </w:t>
      </w:r>
    </w:p>
    <w:p w:rsidR="005D19A9" w:rsidRDefault="005D19A9" w:rsidP="005D19A9">
      <w:pPr>
        <w:ind w:left="360"/>
        <w:jc w:val="both"/>
        <w:rPr>
          <w:rFonts w:ascii="Times New Roman" w:hAnsi="Times New Roman"/>
          <w:szCs w:val="28"/>
        </w:rPr>
      </w:pPr>
      <w:r w:rsidRPr="008A4E5F">
        <w:rPr>
          <w:rFonts w:ascii="Times New Roman" w:hAnsi="Times New Roman"/>
          <w:szCs w:val="28"/>
        </w:rPr>
        <w:t>Адрес проведения: г. Уфа, ул. Коммунистическая, 19.</w:t>
      </w:r>
    </w:p>
    <w:p w:rsidR="005D19A9" w:rsidRPr="008A4E5F" w:rsidRDefault="005D19A9" w:rsidP="005D19A9">
      <w:pPr>
        <w:ind w:left="360"/>
        <w:jc w:val="both"/>
        <w:rPr>
          <w:rFonts w:ascii="Times New Roman" w:hAnsi="Times New Roman"/>
          <w:szCs w:val="28"/>
        </w:rPr>
      </w:pPr>
    </w:p>
    <w:p w:rsidR="005D19A9" w:rsidRPr="00C3264F" w:rsidRDefault="005D19A9" w:rsidP="005D19A9">
      <w:pPr>
        <w:ind w:left="360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Cs w:val="28"/>
        </w:rPr>
        <w:t xml:space="preserve">Участие в пленарном заседании </w:t>
      </w:r>
      <w:r>
        <w:rPr>
          <w:rFonts w:ascii="Times New Roman" w:hAnsi="Times New Roman"/>
          <w:b/>
          <w:bCs/>
          <w:szCs w:val="28"/>
        </w:rPr>
        <w:t>бесплатное</w:t>
      </w:r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оргвзнос</w:t>
      </w:r>
      <w:proofErr w:type="spellEnd"/>
      <w:r>
        <w:rPr>
          <w:rFonts w:ascii="Times New Roman" w:hAnsi="Times New Roman"/>
          <w:szCs w:val="28"/>
        </w:rPr>
        <w:t xml:space="preserve"> за участие в апробации </w:t>
      </w:r>
      <w:r w:rsidRPr="00432885">
        <w:rPr>
          <w:rFonts w:ascii="Times New Roman" w:hAnsi="Times New Roman"/>
          <w:szCs w:val="28"/>
        </w:rPr>
        <w:t xml:space="preserve">модели </w:t>
      </w:r>
      <w:r>
        <w:rPr>
          <w:rFonts w:ascii="Times New Roman" w:hAnsi="Times New Roman"/>
          <w:szCs w:val="28"/>
        </w:rPr>
        <w:t xml:space="preserve">определения уровня владения английским языком – </w:t>
      </w:r>
      <w:r w:rsidRPr="00C3264F">
        <w:rPr>
          <w:rFonts w:ascii="Times New Roman" w:hAnsi="Times New Roman"/>
          <w:b/>
          <w:bCs/>
          <w:szCs w:val="28"/>
        </w:rPr>
        <w:t>в зависимости от уровня:</w:t>
      </w:r>
    </w:p>
    <w:p w:rsidR="005D19A9" w:rsidRPr="00C3264F" w:rsidRDefault="005D19A9" w:rsidP="005D19A9">
      <w:pPr>
        <w:ind w:left="360"/>
        <w:jc w:val="both"/>
        <w:rPr>
          <w:rFonts w:ascii="Times New Roman" w:hAnsi="Times New Roman"/>
          <w:b/>
          <w:bCs/>
          <w:szCs w:val="28"/>
        </w:rPr>
      </w:pPr>
      <w:r w:rsidRPr="00C3264F">
        <w:rPr>
          <w:rFonts w:ascii="Times New Roman" w:hAnsi="Times New Roman"/>
          <w:b/>
          <w:bCs/>
          <w:szCs w:val="28"/>
        </w:rPr>
        <w:t>- Начальный уровень</w:t>
      </w:r>
      <w:r>
        <w:rPr>
          <w:rFonts w:ascii="Times New Roman" w:hAnsi="Times New Roman"/>
          <w:b/>
          <w:bCs/>
          <w:szCs w:val="28"/>
        </w:rPr>
        <w:t xml:space="preserve"> (</w:t>
      </w:r>
      <w:r>
        <w:rPr>
          <w:rFonts w:ascii="Times New Roman" w:hAnsi="Times New Roman"/>
          <w:b/>
          <w:bCs/>
          <w:szCs w:val="28"/>
          <w:lang w:val="en-US"/>
        </w:rPr>
        <w:t>Pre</w:t>
      </w:r>
      <w:r w:rsidRPr="001C325C">
        <w:rPr>
          <w:rFonts w:ascii="Times New Roman" w:hAnsi="Times New Roman"/>
          <w:b/>
          <w:bCs/>
          <w:szCs w:val="28"/>
        </w:rPr>
        <w:t>-</w:t>
      </w:r>
      <w:r>
        <w:rPr>
          <w:rFonts w:ascii="Times New Roman" w:hAnsi="Times New Roman"/>
          <w:b/>
          <w:bCs/>
          <w:szCs w:val="28"/>
          <w:lang w:val="en-US"/>
        </w:rPr>
        <w:t>A</w:t>
      </w:r>
      <w:r w:rsidRPr="001C325C">
        <w:rPr>
          <w:rFonts w:ascii="Times New Roman" w:hAnsi="Times New Roman"/>
          <w:b/>
          <w:bCs/>
          <w:szCs w:val="28"/>
        </w:rPr>
        <w:t>1-</w:t>
      </w:r>
      <w:r>
        <w:rPr>
          <w:rFonts w:ascii="Times New Roman" w:hAnsi="Times New Roman"/>
          <w:b/>
          <w:bCs/>
          <w:szCs w:val="28"/>
          <w:lang w:val="en-US"/>
        </w:rPr>
        <w:t>A</w:t>
      </w:r>
      <w:r w:rsidRPr="001C325C">
        <w:rPr>
          <w:rFonts w:ascii="Times New Roman" w:hAnsi="Times New Roman"/>
          <w:b/>
          <w:bCs/>
          <w:szCs w:val="28"/>
        </w:rPr>
        <w:t>1)</w:t>
      </w:r>
      <w:r w:rsidRPr="00C3264F"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</w:rPr>
        <w:t>–</w:t>
      </w:r>
      <w:r w:rsidRPr="001C325C">
        <w:rPr>
          <w:rFonts w:ascii="Times New Roman" w:hAnsi="Times New Roman"/>
          <w:b/>
          <w:bCs/>
          <w:szCs w:val="28"/>
        </w:rPr>
        <w:t xml:space="preserve"> </w:t>
      </w:r>
      <w:r w:rsidRPr="00C3264F">
        <w:rPr>
          <w:rFonts w:ascii="Times New Roman" w:hAnsi="Times New Roman"/>
          <w:b/>
          <w:bCs/>
          <w:szCs w:val="28"/>
        </w:rPr>
        <w:t>1000 рублей;</w:t>
      </w:r>
    </w:p>
    <w:p w:rsidR="005D19A9" w:rsidRPr="00C3264F" w:rsidRDefault="005D19A9" w:rsidP="005D19A9">
      <w:pPr>
        <w:ind w:left="360"/>
        <w:jc w:val="both"/>
        <w:rPr>
          <w:rFonts w:ascii="Times New Roman" w:hAnsi="Times New Roman"/>
          <w:b/>
          <w:bCs/>
          <w:szCs w:val="28"/>
        </w:rPr>
      </w:pPr>
      <w:r w:rsidRPr="00C3264F">
        <w:rPr>
          <w:rFonts w:ascii="Times New Roman" w:hAnsi="Times New Roman"/>
          <w:b/>
          <w:bCs/>
          <w:szCs w:val="28"/>
        </w:rPr>
        <w:t>- Средний уровень</w:t>
      </w:r>
      <w:r w:rsidRPr="001C325C">
        <w:rPr>
          <w:rFonts w:ascii="Times New Roman" w:hAnsi="Times New Roman"/>
          <w:b/>
          <w:bCs/>
          <w:szCs w:val="28"/>
        </w:rPr>
        <w:t xml:space="preserve"> (</w:t>
      </w:r>
      <w:r>
        <w:rPr>
          <w:rFonts w:ascii="Times New Roman" w:hAnsi="Times New Roman"/>
          <w:b/>
          <w:bCs/>
          <w:szCs w:val="28"/>
          <w:lang w:val="en-US"/>
        </w:rPr>
        <w:t>A</w:t>
      </w:r>
      <w:r w:rsidRPr="001C325C">
        <w:rPr>
          <w:rFonts w:ascii="Times New Roman" w:hAnsi="Times New Roman"/>
          <w:b/>
          <w:bCs/>
          <w:szCs w:val="28"/>
        </w:rPr>
        <w:t>2-</w:t>
      </w:r>
      <w:r>
        <w:rPr>
          <w:rFonts w:ascii="Times New Roman" w:hAnsi="Times New Roman"/>
          <w:b/>
          <w:bCs/>
          <w:szCs w:val="28"/>
          <w:lang w:val="en-US"/>
        </w:rPr>
        <w:t>B</w:t>
      </w:r>
      <w:r w:rsidRPr="001C325C">
        <w:rPr>
          <w:rFonts w:ascii="Times New Roman" w:hAnsi="Times New Roman"/>
          <w:b/>
          <w:bCs/>
          <w:szCs w:val="28"/>
        </w:rPr>
        <w:t>2)</w:t>
      </w:r>
      <w:r w:rsidRPr="00C3264F">
        <w:rPr>
          <w:rFonts w:ascii="Times New Roman" w:hAnsi="Times New Roman"/>
          <w:b/>
          <w:bCs/>
          <w:szCs w:val="28"/>
        </w:rPr>
        <w:t xml:space="preserve"> – 1500 рублей;</w:t>
      </w:r>
    </w:p>
    <w:p w:rsidR="005D19A9" w:rsidRPr="00C3264F" w:rsidRDefault="005D19A9" w:rsidP="005D19A9">
      <w:pPr>
        <w:ind w:left="360"/>
        <w:jc w:val="both"/>
        <w:rPr>
          <w:rFonts w:ascii="Times New Roman" w:hAnsi="Times New Roman"/>
          <w:i/>
          <w:iCs/>
          <w:szCs w:val="28"/>
        </w:rPr>
      </w:pPr>
      <w:r w:rsidRPr="00C3264F">
        <w:rPr>
          <w:rFonts w:ascii="Times New Roman" w:hAnsi="Times New Roman"/>
          <w:b/>
          <w:bCs/>
          <w:szCs w:val="28"/>
        </w:rPr>
        <w:t>- Продвинутый уровень</w:t>
      </w:r>
      <w:r w:rsidRPr="00830083">
        <w:rPr>
          <w:rFonts w:ascii="Times New Roman" w:hAnsi="Times New Roman"/>
          <w:b/>
          <w:bCs/>
          <w:szCs w:val="28"/>
        </w:rPr>
        <w:t xml:space="preserve"> (</w:t>
      </w:r>
      <w:r>
        <w:rPr>
          <w:rFonts w:ascii="Times New Roman" w:hAnsi="Times New Roman"/>
          <w:b/>
          <w:bCs/>
          <w:szCs w:val="28"/>
          <w:lang w:val="en-US"/>
        </w:rPr>
        <w:t>C</w:t>
      </w:r>
      <w:r w:rsidRPr="00830083">
        <w:rPr>
          <w:rFonts w:ascii="Times New Roman" w:hAnsi="Times New Roman"/>
          <w:b/>
          <w:bCs/>
          <w:szCs w:val="28"/>
        </w:rPr>
        <w:t>1-</w:t>
      </w:r>
      <w:r>
        <w:rPr>
          <w:rFonts w:ascii="Times New Roman" w:hAnsi="Times New Roman"/>
          <w:b/>
          <w:bCs/>
          <w:szCs w:val="28"/>
          <w:lang w:val="en-US"/>
        </w:rPr>
        <w:t>C</w:t>
      </w:r>
      <w:r w:rsidRPr="00830083">
        <w:rPr>
          <w:rFonts w:ascii="Times New Roman" w:hAnsi="Times New Roman"/>
          <w:b/>
          <w:bCs/>
          <w:szCs w:val="28"/>
        </w:rPr>
        <w:t>2)</w:t>
      </w:r>
      <w:r w:rsidRPr="00C3264F">
        <w:rPr>
          <w:rFonts w:ascii="Times New Roman" w:hAnsi="Times New Roman"/>
          <w:b/>
          <w:bCs/>
          <w:szCs w:val="28"/>
        </w:rPr>
        <w:t xml:space="preserve"> – 2000 рублей</w:t>
      </w:r>
      <w:r w:rsidRPr="00C3264F">
        <w:rPr>
          <w:rFonts w:ascii="Times New Roman" w:hAnsi="Times New Roman"/>
          <w:szCs w:val="28"/>
        </w:rPr>
        <w:t>.</w:t>
      </w:r>
    </w:p>
    <w:p w:rsidR="005D19A9" w:rsidRDefault="005D19A9" w:rsidP="005D19A9">
      <w:pPr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  <w:bookmarkStart w:id="0" w:name="_Toc190080134"/>
    </w:p>
    <w:p w:rsidR="005D19A9" w:rsidRPr="00921F43" w:rsidRDefault="005D19A9" w:rsidP="005D19A9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C44A14">
        <w:rPr>
          <w:rFonts w:ascii="Times New Roman" w:hAnsi="Times New Roman"/>
          <w:sz w:val="24"/>
          <w:szCs w:val="24"/>
        </w:rPr>
        <w:t xml:space="preserve">Рабочие языки конференции – </w:t>
      </w:r>
      <w:r w:rsidRPr="00C44A14">
        <w:rPr>
          <w:rFonts w:ascii="Times New Roman" w:hAnsi="Times New Roman"/>
          <w:i/>
          <w:iCs/>
          <w:sz w:val="24"/>
          <w:szCs w:val="24"/>
        </w:rPr>
        <w:t>русский, английски</w:t>
      </w:r>
      <w:r>
        <w:rPr>
          <w:rFonts w:ascii="Times New Roman" w:hAnsi="Times New Roman"/>
          <w:i/>
          <w:iCs/>
          <w:sz w:val="24"/>
          <w:szCs w:val="24"/>
        </w:rPr>
        <w:t>й</w:t>
      </w:r>
      <w:r w:rsidRPr="00C44A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D19A9" w:rsidRDefault="005D19A9" w:rsidP="005D19A9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5D19A9" w:rsidRPr="00C44A14" w:rsidRDefault="005D19A9" w:rsidP="005D19A9">
      <w:pPr>
        <w:ind w:left="360"/>
        <w:rPr>
          <w:rFonts w:ascii="Times New Roman" w:hAnsi="Times New Roman"/>
          <w:b/>
          <w:bCs/>
          <w:sz w:val="24"/>
          <w:szCs w:val="24"/>
        </w:rPr>
      </w:pPr>
      <w:r w:rsidRPr="00C44A14">
        <w:rPr>
          <w:rFonts w:ascii="Times New Roman" w:hAnsi="Times New Roman"/>
          <w:b/>
          <w:bCs/>
          <w:sz w:val="24"/>
          <w:szCs w:val="24"/>
        </w:rPr>
        <w:t>Состав оргкомитета:</w:t>
      </w:r>
    </w:p>
    <w:p w:rsidR="005D19A9" w:rsidRDefault="005D19A9" w:rsidP="005D19A9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Докт.филол.н</w:t>
      </w:r>
      <w:proofErr w:type="spellEnd"/>
      <w:r>
        <w:rPr>
          <w:rFonts w:ascii="Times New Roman" w:hAnsi="Times New Roman"/>
          <w:sz w:val="24"/>
          <w:szCs w:val="24"/>
        </w:rPr>
        <w:t xml:space="preserve">., проф.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Уразметова А.Р.</w:t>
      </w:r>
      <w:r>
        <w:rPr>
          <w:rFonts w:ascii="Times New Roman" w:hAnsi="Times New Roman"/>
          <w:sz w:val="24"/>
          <w:szCs w:val="24"/>
        </w:rPr>
        <w:t xml:space="preserve"> (зам.директора по учебной работе ИГСН);</w:t>
      </w:r>
    </w:p>
    <w:p w:rsidR="005D19A9" w:rsidRDefault="005D19A9" w:rsidP="005D19A9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канд.филол.н</w:t>
      </w:r>
      <w:proofErr w:type="spellEnd"/>
      <w:r>
        <w:rPr>
          <w:rFonts w:ascii="Times New Roman" w:hAnsi="Times New Roman"/>
          <w:sz w:val="24"/>
          <w:szCs w:val="24"/>
        </w:rPr>
        <w:t>., доц</w:t>
      </w:r>
      <w:r w:rsidRPr="00C44A1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81348">
        <w:rPr>
          <w:rFonts w:ascii="Times New Roman" w:hAnsi="Times New Roman"/>
          <w:b/>
          <w:bCs/>
          <w:i/>
          <w:iCs/>
          <w:sz w:val="24"/>
          <w:szCs w:val="24"/>
        </w:rPr>
        <w:t>Бодулева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А.Р.</w:t>
      </w:r>
      <w:r w:rsidRPr="00C44A1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руководитель ВШ </w:t>
      </w:r>
      <w:proofErr w:type="spellStart"/>
      <w:r>
        <w:rPr>
          <w:rFonts w:ascii="Times New Roman" w:hAnsi="Times New Roman"/>
          <w:sz w:val="24"/>
          <w:szCs w:val="24"/>
        </w:rPr>
        <w:t>ЗФЛиП</w:t>
      </w:r>
      <w:proofErr w:type="spellEnd"/>
      <w:r w:rsidRPr="00C44A14">
        <w:rPr>
          <w:rFonts w:ascii="Times New Roman" w:hAnsi="Times New Roman"/>
          <w:sz w:val="24"/>
          <w:szCs w:val="24"/>
        </w:rPr>
        <w:t>);</w:t>
      </w:r>
    </w:p>
    <w:p w:rsidR="005D19A9" w:rsidRDefault="005D19A9" w:rsidP="005D19A9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канд.филол.н</w:t>
      </w:r>
      <w:proofErr w:type="spellEnd"/>
      <w:r>
        <w:rPr>
          <w:rFonts w:ascii="Times New Roman" w:hAnsi="Times New Roman"/>
          <w:sz w:val="24"/>
          <w:szCs w:val="24"/>
        </w:rPr>
        <w:t>., доц</w:t>
      </w:r>
      <w:r w:rsidRPr="00C44A1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2C94">
        <w:rPr>
          <w:rFonts w:ascii="Times New Roman" w:hAnsi="Times New Roman"/>
          <w:b/>
          <w:bCs/>
          <w:i/>
          <w:iCs/>
          <w:sz w:val="24"/>
          <w:szCs w:val="24"/>
        </w:rPr>
        <w:t>Варуха</w:t>
      </w:r>
      <w:proofErr w:type="spellEnd"/>
      <w:r w:rsidRPr="00CA2C94">
        <w:rPr>
          <w:rFonts w:ascii="Times New Roman" w:hAnsi="Times New Roman"/>
          <w:b/>
          <w:bCs/>
          <w:i/>
          <w:iCs/>
          <w:sz w:val="24"/>
          <w:szCs w:val="24"/>
        </w:rPr>
        <w:t xml:space="preserve"> И.В.</w:t>
      </w:r>
      <w:r>
        <w:rPr>
          <w:rFonts w:ascii="Times New Roman" w:hAnsi="Times New Roman"/>
          <w:sz w:val="24"/>
          <w:szCs w:val="24"/>
        </w:rPr>
        <w:t xml:space="preserve"> (доцент кафедры зарубежной лингвистики ВШ </w:t>
      </w:r>
      <w:proofErr w:type="spellStart"/>
      <w:r w:rsidRPr="00C44A14">
        <w:rPr>
          <w:rFonts w:ascii="Times New Roman" w:hAnsi="Times New Roman"/>
          <w:sz w:val="24"/>
          <w:szCs w:val="24"/>
        </w:rPr>
        <w:t>ЗФЛиП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5D19A9" w:rsidRDefault="005D19A9" w:rsidP="005D19A9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A2C94">
        <w:rPr>
          <w:rFonts w:ascii="Times New Roman" w:hAnsi="Times New Roman"/>
          <w:b/>
          <w:bCs/>
          <w:i/>
          <w:iCs/>
          <w:sz w:val="24"/>
          <w:szCs w:val="24"/>
        </w:rPr>
        <w:t>Шамсутдинова Ю.Х.</w:t>
      </w:r>
      <w:r>
        <w:rPr>
          <w:rFonts w:ascii="Times New Roman" w:hAnsi="Times New Roman"/>
          <w:sz w:val="24"/>
          <w:szCs w:val="24"/>
        </w:rPr>
        <w:t xml:space="preserve"> (ст.преп. кафедры зарубежной лингвистики ВШ </w:t>
      </w:r>
      <w:proofErr w:type="spellStart"/>
      <w:r w:rsidRPr="00C44A14">
        <w:rPr>
          <w:rFonts w:ascii="Times New Roman" w:hAnsi="Times New Roman"/>
          <w:sz w:val="24"/>
          <w:szCs w:val="24"/>
        </w:rPr>
        <w:t>ЗФЛиП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5D19A9" w:rsidRPr="00CA2C94" w:rsidRDefault="005D19A9" w:rsidP="005D19A9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канд.филол.н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Войцех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К.Д. </w:t>
      </w:r>
      <w:r>
        <w:rPr>
          <w:rFonts w:ascii="Times New Roman" w:hAnsi="Times New Roman"/>
          <w:sz w:val="24"/>
          <w:szCs w:val="24"/>
        </w:rPr>
        <w:t xml:space="preserve">(ст.преп. кафедры зарубежной лингвистики ВШ </w:t>
      </w:r>
      <w:proofErr w:type="spellStart"/>
      <w:r w:rsidRPr="00C44A14">
        <w:rPr>
          <w:rFonts w:ascii="Times New Roman" w:hAnsi="Times New Roman"/>
          <w:sz w:val="24"/>
          <w:szCs w:val="24"/>
        </w:rPr>
        <w:t>ЗФЛиП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5D19A9" w:rsidRPr="00367487" w:rsidRDefault="005D19A9" w:rsidP="005D19A9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5D19A9" w:rsidRDefault="005D19A9" w:rsidP="005D19A9">
      <w:pPr>
        <w:pageBreakBefore/>
        <w:ind w:left="357"/>
        <w:jc w:val="both"/>
        <w:rPr>
          <w:rFonts w:ascii="Times New Roman" w:hAnsi="Times New Roman"/>
          <w:bCs/>
          <w:sz w:val="24"/>
          <w:szCs w:val="24"/>
        </w:rPr>
      </w:pPr>
      <w:r w:rsidRPr="00367487">
        <w:rPr>
          <w:rFonts w:ascii="Times New Roman" w:hAnsi="Times New Roman"/>
          <w:b/>
          <w:sz w:val="24"/>
          <w:szCs w:val="24"/>
        </w:rPr>
        <w:lastRenderedPageBreak/>
        <w:t xml:space="preserve">Реквизиты для оплаты </w:t>
      </w:r>
      <w:proofErr w:type="spellStart"/>
      <w:r w:rsidRPr="00367487">
        <w:rPr>
          <w:rFonts w:ascii="Times New Roman" w:hAnsi="Times New Roman"/>
          <w:b/>
          <w:sz w:val="24"/>
          <w:szCs w:val="24"/>
        </w:rPr>
        <w:t>оргвзноса</w:t>
      </w:r>
      <w:proofErr w:type="spellEnd"/>
      <w:r w:rsidRPr="003674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72582E">
        <w:rPr>
          <w:rFonts w:ascii="Times New Roman" w:hAnsi="Times New Roman"/>
          <w:bCs/>
          <w:sz w:val="24"/>
          <w:szCs w:val="24"/>
        </w:rPr>
        <w:t xml:space="preserve">после оплаты </w:t>
      </w:r>
      <w:r w:rsidRPr="0072582E">
        <w:rPr>
          <w:rFonts w:ascii="Times New Roman" w:hAnsi="Times New Roman"/>
          <w:b/>
          <w:sz w:val="24"/>
          <w:szCs w:val="24"/>
        </w:rPr>
        <w:t>ОБЯЗАТЕЛЬНО</w:t>
      </w:r>
      <w:r w:rsidRPr="0072582E">
        <w:rPr>
          <w:rFonts w:ascii="Times New Roman" w:hAnsi="Times New Roman"/>
          <w:bCs/>
          <w:sz w:val="24"/>
          <w:szCs w:val="24"/>
        </w:rPr>
        <w:t xml:space="preserve"> выслать чек на адрес конференции </w:t>
      </w:r>
      <w:hyperlink r:id="rId6" w:history="1">
        <w:r w:rsidRPr="0072582E">
          <w:rPr>
            <w:rStyle w:val="a3"/>
            <w:rFonts w:ascii="Times New Roman" w:hAnsi="Times New Roman"/>
            <w:bCs/>
            <w:sz w:val="24"/>
            <w:szCs w:val="24"/>
          </w:rPr>
          <w:t>frgf_conf@mail.ru</w:t>
        </w:r>
      </w:hyperlink>
      <w:r w:rsidRPr="0072582E">
        <w:rPr>
          <w:rFonts w:ascii="Times New Roman" w:hAnsi="Times New Roman"/>
          <w:bCs/>
          <w:sz w:val="24"/>
          <w:szCs w:val="24"/>
        </w:rPr>
        <w:t xml:space="preserve"> </w:t>
      </w:r>
    </w:p>
    <w:p w:rsidR="005D19A9" w:rsidRPr="00E51CC9" w:rsidRDefault="005D19A9" w:rsidP="005D19A9">
      <w:pPr>
        <w:ind w:left="357"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E51CC9">
        <w:rPr>
          <w:rFonts w:ascii="Times New Roman" w:hAnsi="Times New Roman"/>
          <w:b/>
          <w:i/>
          <w:iCs/>
          <w:sz w:val="24"/>
          <w:szCs w:val="24"/>
        </w:rPr>
        <w:t xml:space="preserve">Оплата принимается до </w:t>
      </w:r>
      <w:r w:rsidRPr="00CA2C94">
        <w:rPr>
          <w:rFonts w:ascii="Times New Roman" w:hAnsi="Times New Roman"/>
          <w:b/>
          <w:i/>
          <w:iCs/>
          <w:sz w:val="24"/>
          <w:szCs w:val="24"/>
        </w:rPr>
        <w:t>15 мая 2026 года.</w:t>
      </w:r>
    </w:p>
    <w:tbl>
      <w:tblPr>
        <w:tblpPr w:leftFromText="180" w:rightFromText="180" w:bottomFromText="200" w:vertAnchor="text" w:horzAnchor="margin" w:tblpY="197"/>
        <w:tblOverlap w:val="never"/>
        <w:tblW w:w="96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34"/>
        <w:gridCol w:w="168"/>
        <w:gridCol w:w="83"/>
        <w:gridCol w:w="1379"/>
        <w:gridCol w:w="355"/>
        <w:gridCol w:w="78"/>
        <w:gridCol w:w="240"/>
        <w:gridCol w:w="8"/>
        <w:gridCol w:w="2703"/>
        <w:gridCol w:w="2976"/>
      </w:tblGrid>
      <w:tr w:rsidR="005D19A9" w:rsidRPr="002068C2" w:rsidTr="004840E7">
        <w:trPr>
          <w:cantSplit/>
          <w:trHeight w:val="516"/>
        </w:trPr>
        <w:tc>
          <w:tcPr>
            <w:tcW w:w="664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3"/>
                <w:lang w:eastAsia="ru-RU"/>
              </w:rPr>
            </w:pPr>
            <w:r w:rsidRPr="002068C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3"/>
              </w:rPr>
              <w:t>УФК по Республике Башкортостан (ФГБОУ ВО «Уфимский университет науки и технологий», л/с 20016НЖНЭ70)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5D19A9" w:rsidRPr="002068C2" w:rsidRDefault="005D19A9" w:rsidP="004840E7">
            <w:pPr>
              <w:widowControl w:val="0"/>
              <w:spacing w:before="40" w:line="276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068C2">
              <w:rPr>
                <w:rFonts w:ascii="Times New Roman" w:hAnsi="Times New Roman"/>
                <w:b/>
                <w:noProof/>
                <w:color w:val="000000" w:themeColor="text1"/>
                <w:sz w:val="16"/>
                <w:szCs w:val="16"/>
                <w:lang w:eastAsia="ru-RU"/>
              </w:rPr>
              <w:drawing>
                <wp:inline distT="0" distB="0" distL="0" distR="0">
                  <wp:extent cx="1123950" cy="112395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9A9" w:rsidRPr="002068C2" w:rsidRDefault="005D19A9" w:rsidP="004840E7">
            <w:pPr>
              <w:widowControl w:val="0"/>
              <w:spacing w:line="276" w:lineRule="auto"/>
              <w:ind w:left="369" w:hanging="369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068C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Доступна оплата </w:t>
            </w:r>
          </w:p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068C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по </w:t>
            </w:r>
            <w:r w:rsidRPr="002068C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QR</w:t>
            </w:r>
            <w:r w:rsidRPr="002068C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-коду </w:t>
            </w:r>
          </w:p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068C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через мобильное приложение </w:t>
            </w:r>
          </w:p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068C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и банкоматы банка.</w:t>
            </w:r>
          </w:p>
        </w:tc>
      </w:tr>
      <w:tr w:rsidR="005D19A9" w:rsidRPr="002068C2" w:rsidTr="004840E7">
        <w:trPr>
          <w:cantSplit/>
          <w:trHeight w:val="277"/>
        </w:trPr>
        <w:tc>
          <w:tcPr>
            <w:tcW w:w="180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068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0274975591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068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027401001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068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03214643000000010100</w:t>
            </w:r>
          </w:p>
        </w:tc>
        <w:tc>
          <w:tcPr>
            <w:tcW w:w="2976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D19A9" w:rsidRPr="002068C2" w:rsidRDefault="005D19A9" w:rsidP="004840E7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D19A9" w:rsidRPr="002068C2" w:rsidTr="004840E7">
        <w:trPr>
          <w:cantSplit/>
          <w:trHeight w:val="179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068C2">
              <w:rPr>
                <w:rFonts w:ascii="Times New Roman" w:hAnsi="Times New Roman"/>
                <w:i/>
                <w:color w:val="000000" w:themeColor="text1"/>
                <w:sz w:val="14"/>
                <w:szCs w:val="14"/>
              </w:rPr>
              <w:t>(ИНН получателя платежа)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068C2">
              <w:rPr>
                <w:rFonts w:ascii="Times New Roman" w:hAnsi="Times New Roman"/>
                <w:i/>
                <w:color w:val="000000" w:themeColor="text1"/>
                <w:sz w:val="14"/>
                <w:szCs w:val="14"/>
              </w:rPr>
              <w:t>(КПП получателя платежа)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068C2">
              <w:rPr>
                <w:rFonts w:ascii="Times New Roman" w:hAnsi="Times New Roman"/>
                <w:i/>
                <w:color w:val="000000" w:themeColor="text1"/>
                <w:sz w:val="14"/>
                <w:szCs w:val="14"/>
              </w:rPr>
              <w:t xml:space="preserve">(номер </w:t>
            </w:r>
            <w:proofErr w:type="spellStart"/>
            <w:r w:rsidRPr="002068C2">
              <w:rPr>
                <w:rFonts w:ascii="Times New Roman" w:hAnsi="Times New Roman"/>
                <w:i/>
                <w:color w:val="000000" w:themeColor="text1"/>
                <w:sz w:val="14"/>
                <w:szCs w:val="14"/>
              </w:rPr>
              <w:t>р</w:t>
            </w:r>
            <w:proofErr w:type="spellEnd"/>
            <w:r w:rsidRPr="002068C2">
              <w:rPr>
                <w:rFonts w:ascii="Times New Roman" w:hAnsi="Times New Roman"/>
                <w:i/>
                <w:color w:val="000000" w:themeColor="text1"/>
                <w:sz w:val="14"/>
                <w:szCs w:val="14"/>
              </w:rPr>
              <w:t>/счета получателя платежа)</w:t>
            </w:r>
          </w:p>
        </w:tc>
        <w:tc>
          <w:tcPr>
            <w:tcW w:w="2976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D19A9" w:rsidRPr="002068C2" w:rsidRDefault="005D19A9" w:rsidP="004840E7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D19A9" w:rsidRPr="002068C2" w:rsidTr="004840E7">
        <w:trPr>
          <w:cantSplit/>
          <w:trHeight w:val="212"/>
        </w:trPr>
        <w:tc>
          <w:tcPr>
            <w:tcW w:w="326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068C2">
              <w:rPr>
                <w:rFonts w:ascii="Times New Roman" w:hAnsi="Times New Roman"/>
                <w:b/>
                <w:color w:val="000000" w:themeColor="text1"/>
                <w:sz w:val="16"/>
                <w:szCs w:val="20"/>
              </w:rPr>
              <w:t xml:space="preserve">ОКЦ №6 Уральского ГУ Банка России//УФК по Республике Башкортостан г.Уфа 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068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018073401</w:t>
            </w:r>
          </w:p>
        </w:tc>
        <w:tc>
          <w:tcPr>
            <w:tcW w:w="2976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D19A9" w:rsidRPr="002068C2" w:rsidRDefault="005D19A9" w:rsidP="004840E7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D19A9" w:rsidRPr="002068C2" w:rsidTr="004840E7">
        <w:trPr>
          <w:cantSplit/>
          <w:trHeight w:val="75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068C2">
              <w:rPr>
                <w:rFonts w:ascii="Times New Roman" w:hAnsi="Times New Roman"/>
                <w:i/>
                <w:color w:val="000000" w:themeColor="text1"/>
                <w:sz w:val="14"/>
                <w:szCs w:val="14"/>
              </w:rPr>
              <w:t>(наименование банка получателя)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i/>
                <w:color w:val="000000" w:themeColor="text1"/>
                <w:sz w:val="14"/>
                <w:szCs w:val="14"/>
              </w:rPr>
            </w:pPr>
            <w:r w:rsidRPr="002068C2">
              <w:rPr>
                <w:rFonts w:ascii="Times New Roman" w:hAnsi="Times New Roman"/>
                <w:i/>
                <w:color w:val="000000" w:themeColor="text1"/>
                <w:sz w:val="14"/>
                <w:szCs w:val="14"/>
              </w:rPr>
              <w:t>(БИК)</w:t>
            </w:r>
          </w:p>
        </w:tc>
        <w:tc>
          <w:tcPr>
            <w:tcW w:w="2976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D19A9" w:rsidRPr="002068C2" w:rsidRDefault="005D19A9" w:rsidP="004840E7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D19A9" w:rsidRPr="002068C2" w:rsidTr="004840E7">
        <w:trPr>
          <w:cantSplit/>
          <w:trHeight w:val="75"/>
        </w:trPr>
        <w:tc>
          <w:tcPr>
            <w:tcW w:w="6648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i/>
                <w:color w:val="000000" w:themeColor="text1"/>
                <w:sz w:val="14"/>
                <w:szCs w:val="14"/>
              </w:rPr>
            </w:pPr>
            <w:r w:rsidRPr="002068C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КБК:</w:t>
            </w:r>
            <w:r w:rsidRPr="002068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00000000000000000130; </w:t>
            </w:r>
            <w:r w:rsidRPr="002068C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ОКТМО:</w:t>
            </w:r>
            <w:r w:rsidRPr="002068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80701000</w:t>
            </w:r>
          </w:p>
        </w:tc>
        <w:tc>
          <w:tcPr>
            <w:tcW w:w="2976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D19A9" w:rsidRPr="002068C2" w:rsidRDefault="005D19A9" w:rsidP="004840E7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D19A9" w:rsidRPr="002068C2" w:rsidTr="004840E7">
        <w:trPr>
          <w:cantSplit/>
          <w:trHeight w:val="449"/>
        </w:trPr>
        <w:tc>
          <w:tcPr>
            <w:tcW w:w="664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19A9" w:rsidRPr="002068C2" w:rsidRDefault="005D19A9" w:rsidP="004840E7">
            <w:pPr>
              <w:widowControl w:val="0"/>
              <w:spacing w:line="276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068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Вид платежа</w:t>
            </w:r>
            <w:r w:rsidRPr="002068C2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:</w:t>
            </w:r>
            <w:r w:rsidRPr="002068C2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8"/>
              </w:rPr>
              <w:t xml:space="preserve"> </w:t>
            </w:r>
            <w:r w:rsidRPr="002068C2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  <w:t>Оплата за конференцию (тема №…)//Лице</w:t>
            </w:r>
            <w:bookmarkStart w:id="1" w:name="_GoBack"/>
            <w:bookmarkEnd w:id="1"/>
            <w:r w:rsidRPr="002068C2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  <w:t>вой счет:1108</w:t>
            </w:r>
          </w:p>
        </w:tc>
        <w:tc>
          <w:tcPr>
            <w:tcW w:w="2976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D19A9" w:rsidRPr="002068C2" w:rsidRDefault="005D19A9" w:rsidP="004840E7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D19A9" w:rsidRPr="002068C2" w:rsidTr="004840E7">
        <w:trPr>
          <w:cantSplit/>
          <w:trHeight w:val="1045"/>
        </w:trPr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D19A9" w:rsidRPr="002068C2" w:rsidRDefault="005D19A9" w:rsidP="004840E7">
            <w:pPr>
              <w:spacing w:line="276" w:lineRule="auto"/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D19A9" w:rsidRPr="002068C2" w:rsidRDefault="005D19A9" w:rsidP="004840E7">
            <w:pPr>
              <w:spacing w:line="276" w:lineRule="auto"/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D19A9" w:rsidRPr="002068C2" w:rsidRDefault="005D19A9" w:rsidP="004840E7">
            <w:pPr>
              <w:spacing w:line="276" w:lineRule="auto"/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068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Ф.И.О. участника:</w:t>
            </w:r>
          </w:p>
          <w:p w:rsidR="005D19A9" w:rsidRPr="002068C2" w:rsidRDefault="005D19A9" w:rsidP="004840E7">
            <w:pPr>
              <w:spacing w:line="276" w:lineRule="auto"/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D19A9" w:rsidRPr="002068C2" w:rsidRDefault="005D19A9" w:rsidP="004840E7">
            <w:pPr>
              <w:spacing w:line="276" w:lineRule="auto"/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14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D19A9" w:rsidRPr="002068C2" w:rsidRDefault="005D19A9" w:rsidP="004840E7">
            <w:pPr>
              <w:spacing w:line="360" w:lineRule="auto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 w:rsidRPr="006E325E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  <w:pict>
                <v:rect id="_x0000_i1025" style="width:484.45pt;height:1pt" o:hralign="center" o:hrstd="t" o:hr="t" fillcolor="#a0a0a0" stroked="f"/>
              </w:pict>
            </w:r>
          </w:p>
          <w:p w:rsidR="005D19A9" w:rsidRPr="002068C2" w:rsidRDefault="005D19A9" w:rsidP="004840E7">
            <w:pPr>
              <w:spacing w:line="360" w:lineRule="auto"/>
              <w:ind w:left="50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D19A9" w:rsidRPr="002068C2" w:rsidRDefault="005D19A9" w:rsidP="004840E7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D19A9" w:rsidRPr="002068C2" w:rsidTr="004840E7">
        <w:trPr>
          <w:cantSplit/>
          <w:trHeight w:val="584"/>
        </w:trPr>
        <w:tc>
          <w:tcPr>
            <w:tcW w:w="16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28" w:type="dxa"/>
              <w:bottom w:w="57" w:type="dxa"/>
              <w:right w:w="28" w:type="dxa"/>
            </w:tcMar>
          </w:tcPr>
          <w:p w:rsidR="005D19A9" w:rsidRPr="002068C2" w:rsidRDefault="005D19A9" w:rsidP="004840E7">
            <w:pPr>
              <w:spacing w:line="276" w:lineRule="auto"/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D19A9" w:rsidRPr="002068C2" w:rsidRDefault="005D19A9" w:rsidP="004840E7">
            <w:pPr>
              <w:spacing w:line="276" w:lineRule="auto"/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068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Тема конференции:</w:t>
            </w:r>
          </w:p>
        </w:tc>
        <w:tc>
          <w:tcPr>
            <w:tcW w:w="501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57" w:type="dxa"/>
              <w:right w:w="28" w:type="dxa"/>
            </w:tcMar>
            <w:vAlign w:val="bottom"/>
          </w:tcPr>
          <w:p w:rsidR="005D19A9" w:rsidRPr="001C325C" w:rsidRDefault="005D19A9" w:rsidP="004840E7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1C325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016-ИГ-ЗЛ-ФЛ-26</w:t>
            </w:r>
          </w:p>
        </w:tc>
        <w:tc>
          <w:tcPr>
            <w:tcW w:w="2976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D19A9" w:rsidRPr="002068C2" w:rsidRDefault="005D19A9" w:rsidP="004840E7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D19A9" w:rsidRPr="002068C2" w:rsidTr="004840E7">
        <w:trPr>
          <w:cantSplit/>
          <w:trHeight w:val="394"/>
        </w:trPr>
        <w:tc>
          <w:tcPr>
            <w:tcW w:w="39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5D19A9" w:rsidRPr="002068C2" w:rsidRDefault="005D19A9" w:rsidP="004840E7">
            <w:pPr>
              <w:spacing w:line="276" w:lineRule="auto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068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Сумма платежа: ______________ руб.  </w:t>
            </w:r>
            <w:proofErr w:type="spellStart"/>
            <w:r w:rsidRPr="002068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_____коп</w:t>
            </w:r>
            <w:proofErr w:type="spellEnd"/>
            <w:r w:rsidRPr="002068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                                </w:t>
            </w:r>
          </w:p>
        </w:tc>
        <w:tc>
          <w:tcPr>
            <w:tcW w:w="568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5D19A9" w:rsidRPr="002068C2" w:rsidRDefault="005D19A9" w:rsidP="004840E7">
            <w:pPr>
              <w:spacing w:line="276" w:lineRule="auto"/>
              <w:ind w:left="114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068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«______»_____________________ 20____г.</w:t>
            </w:r>
          </w:p>
        </w:tc>
      </w:tr>
    </w:tbl>
    <w:p w:rsidR="005D19A9" w:rsidRPr="00367487" w:rsidRDefault="005D19A9" w:rsidP="005D19A9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67487">
        <w:rPr>
          <w:rFonts w:ascii="Times New Roman" w:hAnsi="Times New Roman"/>
          <w:b/>
          <w:sz w:val="24"/>
          <w:szCs w:val="24"/>
        </w:rPr>
        <w:t xml:space="preserve">в назначении платежа </w:t>
      </w:r>
      <w:r w:rsidRPr="00367487">
        <w:rPr>
          <w:rFonts w:ascii="Times New Roman" w:hAnsi="Times New Roman"/>
          <w:b/>
          <w:sz w:val="24"/>
          <w:szCs w:val="24"/>
          <w:u w:val="single"/>
        </w:rPr>
        <w:t>ОБЯЗАТЕЛЬНО</w:t>
      </w:r>
      <w:r w:rsidRPr="00367487">
        <w:rPr>
          <w:rFonts w:ascii="Times New Roman" w:hAnsi="Times New Roman"/>
          <w:b/>
          <w:sz w:val="24"/>
          <w:szCs w:val="24"/>
        </w:rPr>
        <w:t xml:space="preserve"> указать:</w:t>
      </w:r>
    </w:p>
    <w:p w:rsidR="005D19A9" w:rsidRDefault="005D19A9" w:rsidP="005D19A9">
      <w:pPr>
        <w:ind w:left="360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:rsidR="005D19A9" w:rsidRDefault="005D19A9" w:rsidP="005D19A9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C325C">
        <w:rPr>
          <w:rFonts w:ascii="Times New Roman" w:hAnsi="Times New Roman"/>
          <w:b/>
          <w:bCs/>
          <w:i/>
          <w:iCs/>
          <w:sz w:val="24"/>
          <w:szCs w:val="24"/>
        </w:rPr>
        <w:t xml:space="preserve">016-ИГ-ЗЛ-ФЛ-26 </w:t>
      </w:r>
      <w:r w:rsidRPr="001C325C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>участника экзамена.</w:t>
      </w:r>
    </w:p>
    <w:p w:rsidR="005D19A9" w:rsidRPr="00AC72EC" w:rsidRDefault="005D19A9" w:rsidP="005D19A9">
      <w:pPr>
        <w:ind w:left="360"/>
        <w:jc w:val="both"/>
        <w:rPr>
          <w:rFonts w:ascii="Times New Roman" w:hAnsi="Times New Roman"/>
          <w:sz w:val="24"/>
          <w:szCs w:val="24"/>
        </w:rPr>
      </w:pPr>
    </w:p>
    <w:bookmarkEnd w:id="0"/>
    <w:p w:rsidR="005D19A9" w:rsidRDefault="005D19A9" w:rsidP="005D19A9">
      <w:pPr>
        <w:tabs>
          <w:tab w:val="left" w:pos="993"/>
        </w:tabs>
        <w:rPr>
          <w:rFonts w:ascii="Times New Roman" w:hAnsi="Times New Roman"/>
          <w:i/>
          <w:sz w:val="24"/>
          <w:szCs w:val="24"/>
        </w:rPr>
      </w:pPr>
    </w:p>
    <w:p w:rsidR="005D19A9" w:rsidRPr="002A1953" w:rsidRDefault="005D19A9" w:rsidP="005D19A9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2A1953">
        <w:rPr>
          <w:rFonts w:ascii="Times New Roman" w:hAnsi="Times New Roman"/>
          <w:i/>
          <w:sz w:val="24"/>
          <w:szCs w:val="24"/>
        </w:rPr>
        <w:t xml:space="preserve">Ответственные за проведение </w:t>
      </w:r>
      <w:r>
        <w:rPr>
          <w:rFonts w:ascii="Times New Roman" w:hAnsi="Times New Roman"/>
          <w:i/>
          <w:sz w:val="24"/>
          <w:szCs w:val="24"/>
        </w:rPr>
        <w:t>конференции</w:t>
      </w:r>
      <w:r w:rsidRPr="002A1953">
        <w:rPr>
          <w:rFonts w:ascii="Times New Roman" w:hAnsi="Times New Roman"/>
          <w:i/>
          <w:sz w:val="24"/>
          <w:szCs w:val="24"/>
        </w:rPr>
        <w:t>:</w:t>
      </w:r>
    </w:p>
    <w:p w:rsidR="005D19A9" w:rsidRDefault="005D19A9" w:rsidP="005D19A9">
      <w:pPr>
        <w:tabs>
          <w:tab w:val="left" w:pos="993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Уразметова Александра Владимировна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докт.филол.н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., профессор, </w:t>
      </w:r>
      <w:r w:rsidRPr="004F1902">
        <w:rPr>
          <w:rFonts w:ascii="Times New Roman" w:hAnsi="Times New Roman"/>
          <w:bCs/>
          <w:iCs/>
          <w:sz w:val="24"/>
          <w:szCs w:val="24"/>
        </w:rPr>
        <w:t>Заместитель директора по учебной работе ИГСН</w:t>
      </w:r>
      <w:r>
        <w:rPr>
          <w:rFonts w:ascii="Times New Roman" w:hAnsi="Times New Roman"/>
          <w:bCs/>
          <w:iCs/>
          <w:sz w:val="24"/>
          <w:szCs w:val="24"/>
        </w:rPr>
        <w:t>;</w:t>
      </w:r>
    </w:p>
    <w:p w:rsidR="005D19A9" w:rsidRDefault="005D19A9" w:rsidP="005D19A9">
      <w:pPr>
        <w:tabs>
          <w:tab w:val="left" w:pos="993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081348">
        <w:rPr>
          <w:rFonts w:ascii="Times New Roman" w:hAnsi="Times New Roman"/>
          <w:b/>
          <w:i/>
          <w:sz w:val="24"/>
          <w:szCs w:val="24"/>
        </w:rPr>
        <w:t>Бодулева</w:t>
      </w:r>
      <w:proofErr w:type="spellEnd"/>
      <w:r w:rsidRPr="00081348">
        <w:rPr>
          <w:rFonts w:ascii="Times New Roman" w:hAnsi="Times New Roman"/>
          <w:b/>
          <w:i/>
          <w:sz w:val="24"/>
          <w:szCs w:val="24"/>
        </w:rPr>
        <w:t xml:space="preserve"> А</w:t>
      </w:r>
      <w:r>
        <w:rPr>
          <w:rFonts w:ascii="Times New Roman" w:hAnsi="Times New Roman"/>
          <w:b/>
          <w:i/>
          <w:sz w:val="24"/>
          <w:szCs w:val="24"/>
        </w:rPr>
        <w:t xml:space="preserve">лла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Ралифовна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081348">
        <w:rPr>
          <w:rFonts w:ascii="Times New Roman" w:hAnsi="Times New Roman"/>
          <w:bCs/>
          <w:iCs/>
          <w:sz w:val="24"/>
          <w:szCs w:val="24"/>
        </w:rPr>
        <w:t>канд.филол.н</w:t>
      </w:r>
      <w:proofErr w:type="spellEnd"/>
      <w:r w:rsidRPr="00081348">
        <w:rPr>
          <w:rFonts w:ascii="Times New Roman" w:hAnsi="Times New Roman"/>
          <w:bCs/>
          <w:iCs/>
          <w:sz w:val="24"/>
          <w:szCs w:val="24"/>
        </w:rPr>
        <w:t xml:space="preserve">., доцент, руководитель ВШ </w:t>
      </w:r>
      <w:proofErr w:type="spellStart"/>
      <w:r w:rsidRPr="00081348">
        <w:rPr>
          <w:rFonts w:ascii="Times New Roman" w:hAnsi="Times New Roman"/>
          <w:bCs/>
          <w:iCs/>
          <w:sz w:val="24"/>
          <w:szCs w:val="24"/>
        </w:rPr>
        <w:t>ЗФЛиП</w:t>
      </w:r>
      <w:proofErr w:type="spellEnd"/>
      <w:r w:rsidRPr="00081348">
        <w:rPr>
          <w:rFonts w:ascii="Times New Roman" w:hAnsi="Times New Roman"/>
          <w:bCs/>
          <w:iCs/>
          <w:sz w:val="24"/>
          <w:szCs w:val="24"/>
        </w:rPr>
        <w:t>;</w:t>
      </w:r>
    </w:p>
    <w:p w:rsidR="005D19A9" w:rsidRPr="00B909E9" w:rsidRDefault="005D19A9" w:rsidP="005D19A9">
      <w:pPr>
        <w:tabs>
          <w:tab w:val="left" w:pos="993"/>
        </w:tabs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CA2C94">
        <w:rPr>
          <w:rFonts w:ascii="Times New Roman" w:hAnsi="Times New Roman"/>
          <w:b/>
          <w:i/>
          <w:sz w:val="24"/>
          <w:szCs w:val="24"/>
        </w:rPr>
        <w:t>Варуха</w:t>
      </w:r>
      <w:proofErr w:type="spellEnd"/>
      <w:r w:rsidRPr="00CA2C94">
        <w:rPr>
          <w:rFonts w:ascii="Times New Roman" w:hAnsi="Times New Roman"/>
          <w:b/>
          <w:i/>
          <w:sz w:val="24"/>
          <w:szCs w:val="24"/>
        </w:rPr>
        <w:t xml:space="preserve"> Ирина Викторовна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081348">
        <w:rPr>
          <w:rFonts w:ascii="Times New Roman" w:hAnsi="Times New Roman"/>
          <w:bCs/>
          <w:iCs/>
          <w:sz w:val="24"/>
          <w:szCs w:val="24"/>
        </w:rPr>
        <w:t>канд.филол.н</w:t>
      </w:r>
      <w:proofErr w:type="spellEnd"/>
      <w:r w:rsidRPr="00081348">
        <w:rPr>
          <w:rFonts w:ascii="Times New Roman" w:hAnsi="Times New Roman"/>
          <w:bCs/>
          <w:iCs/>
          <w:sz w:val="24"/>
          <w:szCs w:val="24"/>
        </w:rPr>
        <w:t>., доцент,</w:t>
      </w:r>
      <w:r>
        <w:rPr>
          <w:rFonts w:ascii="Times New Roman" w:hAnsi="Times New Roman"/>
          <w:bCs/>
          <w:iCs/>
          <w:sz w:val="24"/>
          <w:szCs w:val="24"/>
        </w:rPr>
        <w:t xml:space="preserve"> доцент </w:t>
      </w:r>
      <w:r w:rsidRPr="002A1953">
        <w:rPr>
          <w:rFonts w:ascii="Times New Roman" w:hAnsi="Times New Roman"/>
          <w:sz w:val="24"/>
          <w:szCs w:val="24"/>
        </w:rPr>
        <w:t xml:space="preserve">кафедры </w:t>
      </w:r>
      <w:r>
        <w:rPr>
          <w:rFonts w:ascii="Times New Roman" w:hAnsi="Times New Roman"/>
          <w:sz w:val="24"/>
          <w:szCs w:val="24"/>
        </w:rPr>
        <w:t>зарубежной лингвистики</w:t>
      </w:r>
      <w:r w:rsidRPr="002A1953">
        <w:rPr>
          <w:rFonts w:ascii="Times New Roman" w:hAnsi="Times New Roman"/>
          <w:sz w:val="24"/>
          <w:szCs w:val="24"/>
        </w:rPr>
        <w:t xml:space="preserve"> ВШ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953">
        <w:rPr>
          <w:rFonts w:ascii="Times New Roman" w:hAnsi="Times New Roman"/>
          <w:sz w:val="24"/>
          <w:szCs w:val="24"/>
        </w:rPr>
        <w:t>ЗФЛиП</w:t>
      </w:r>
      <w:bookmarkStart w:id="2" w:name="_Образец_оформления_статьи"/>
      <w:bookmarkStart w:id="3" w:name="_Шаблон_оформления_статьи"/>
      <w:bookmarkEnd w:id="2"/>
      <w:bookmarkEnd w:id="3"/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D19A9" w:rsidRDefault="005D19A9" w:rsidP="005D19A9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CA2C94">
        <w:rPr>
          <w:rFonts w:ascii="Times New Roman" w:hAnsi="Times New Roman"/>
          <w:b/>
          <w:bCs/>
          <w:i/>
          <w:iCs/>
          <w:sz w:val="24"/>
          <w:szCs w:val="24"/>
        </w:rPr>
        <w:t xml:space="preserve">Шамсутдинова Юлия </w:t>
      </w:r>
      <w:proofErr w:type="spellStart"/>
      <w:r w:rsidRPr="00CA2C94">
        <w:rPr>
          <w:rFonts w:ascii="Times New Roman" w:hAnsi="Times New Roman"/>
          <w:b/>
          <w:bCs/>
          <w:i/>
          <w:iCs/>
          <w:sz w:val="24"/>
          <w:szCs w:val="24"/>
        </w:rPr>
        <w:t>Ханифовна</w:t>
      </w:r>
      <w:proofErr w:type="spellEnd"/>
      <w:r>
        <w:rPr>
          <w:rFonts w:ascii="Times New Roman" w:hAnsi="Times New Roman"/>
          <w:sz w:val="24"/>
          <w:szCs w:val="24"/>
        </w:rPr>
        <w:t>, старший преподаватель</w:t>
      </w:r>
      <w:r w:rsidRPr="002A1953">
        <w:rPr>
          <w:rFonts w:ascii="Times New Roman" w:hAnsi="Times New Roman"/>
          <w:sz w:val="24"/>
          <w:szCs w:val="24"/>
        </w:rPr>
        <w:t xml:space="preserve"> кафедры </w:t>
      </w:r>
      <w:r>
        <w:rPr>
          <w:rFonts w:ascii="Times New Roman" w:hAnsi="Times New Roman"/>
          <w:sz w:val="24"/>
          <w:szCs w:val="24"/>
        </w:rPr>
        <w:t>зарубежной лингвистики</w:t>
      </w:r>
      <w:r w:rsidRPr="002A1953">
        <w:rPr>
          <w:rFonts w:ascii="Times New Roman" w:hAnsi="Times New Roman"/>
          <w:sz w:val="24"/>
          <w:szCs w:val="24"/>
        </w:rPr>
        <w:t xml:space="preserve"> ВШ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953">
        <w:rPr>
          <w:rFonts w:ascii="Times New Roman" w:hAnsi="Times New Roman"/>
          <w:sz w:val="24"/>
          <w:szCs w:val="24"/>
        </w:rPr>
        <w:t>ЗФЛиП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D19A9" w:rsidRPr="0068781B" w:rsidRDefault="005D19A9" w:rsidP="005D19A9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2A1953">
        <w:rPr>
          <w:rFonts w:ascii="Times New Roman" w:hAnsi="Times New Roman"/>
          <w:b/>
          <w:i/>
          <w:sz w:val="24"/>
          <w:szCs w:val="24"/>
        </w:rPr>
        <w:t>Войцех</w:t>
      </w:r>
      <w:proofErr w:type="spellEnd"/>
      <w:r w:rsidRPr="002A1953">
        <w:rPr>
          <w:rFonts w:ascii="Times New Roman" w:hAnsi="Times New Roman"/>
          <w:b/>
          <w:i/>
          <w:sz w:val="24"/>
          <w:szCs w:val="24"/>
        </w:rPr>
        <w:t xml:space="preserve"> Ксения Дмитриевна</w:t>
      </w:r>
      <w:r w:rsidRPr="002A1953">
        <w:rPr>
          <w:rFonts w:ascii="Times New Roman" w:hAnsi="Times New Roman"/>
          <w:sz w:val="24"/>
          <w:szCs w:val="24"/>
        </w:rPr>
        <w:t xml:space="preserve">, канд. </w:t>
      </w:r>
      <w:proofErr w:type="spellStart"/>
      <w:r w:rsidRPr="002A1953">
        <w:rPr>
          <w:rFonts w:ascii="Times New Roman" w:hAnsi="Times New Roman"/>
          <w:sz w:val="24"/>
          <w:szCs w:val="24"/>
        </w:rPr>
        <w:t>филол</w:t>
      </w:r>
      <w:proofErr w:type="spellEnd"/>
      <w:r w:rsidRPr="002A1953">
        <w:rPr>
          <w:rFonts w:ascii="Times New Roman" w:hAnsi="Times New Roman"/>
          <w:sz w:val="24"/>
          <w:szCs w:val="24"/>
        </w:rPr>
        <w:t xml:space="preserve">. наук, </w:t>
      </w:r>
      <w:r>
        <w:rPr>
          <w:rFonts w:ascii="Times New Roman" w:hAnsi="Times New Roman"/>
          <w:sz w:val="24"/>
          <w:szCs w:val="24"/>
        </w:rPr>
        <w:t>старший преподаватель</w:t>
      </w:r>
      <w:r w:rsidRPr="002A1953">
        <w:rPr>
          <w:rFonts w:ascii="Times New Roman" w:hAnsi="Times New Roman"/>
          <w:sz w:val="24"/>
          <w:szCs w:val="24"/>
        </w:rPr>
        <w:t xml:space="preserve"> кафедры </w:t>
      </w:r>
      <w:r>
        <w:rPr>
          <w:rFonts w:ascii="Times New Roman" w:hAnsi="Times New Roman"/>
          <w:sz w:val="24"/>
          <w:szCs w:val="24"/>
        </w:rPr>
        <w:t>зарубежной лингвистики</w:t>
      </w:r>
      <w:r w:rsidRPr="002A1953">
        <w:rPr>
          <w:rFonts w:ascii="Times New Roman" w:hAnsi="Times New Roman"/>
          <w:sz w:val="24"/>
          <w:szCs w:val="24"/>
        </w:rPr>
        <w:t xml:space="preserve"> ВШ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953">
        <w:rPr>
          <w:rFonts w:ascii="Times New Roman" w:hAnsi="Times New Roman"/>
          <w:sz w:val="24"/>
          <w:szCs w:val="24"/>
        </w:rPr>
        <w:t>ЗФЛиП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2297E" w:rsidRPr="005D19A9" w:rsidRDefault="00C2297E" w:rsidP="005D19A9"/>
    <w:sectPr w:rsidR="00C2297E" w:rsidRPr="005D19A9" w:rsidSect="000711B3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A38D2"/>
    <w:multiLevelType w:val="hybridMultilevel"/>
    <w:tmpl w:val="95320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0775"/>
    <w:rsid w:val="005D19A9"/>
    <w:rsid w:val="00AF0775"/>
    <w:rsid w:val="00C2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75"/>
    <w:pPr>
      <w:spacing w:after="0" w:line="240" w:lineRule="auto"/>
      <w:jc w:val="center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077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F07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07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7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gf_conf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2026-03-26T07:09:00Z</dcterms:created>
  <dcterms:modified xsi:type="dcterms:W3CDTF">2026-03-26T07:44:00Z</dcterms:modified>
</cp:coreProperties>
</file>