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C2" w:rsidRPr="00C12279" w:rsidRDefault="00CD49C2" w:rsidP="00A65EA9">
      <w:pPr>
        <w:ind w:left="-284"/>
        <w:jc w:val="center"/>
      </w:pPr>
      <w:r w:rsidRPr="00C12279">
        <w:rPr>
          <w:sz w:val="28"/>
          <w:szCs w:val="28"/>
        </w:rPr>
        <w:t xml:space="preserve">МИНИСТЕРСТВО НАУКИ И ВЫСШЕГО ОБРАЗОВАНИЯ  </w:t>
      </w:r>
    </w:p>
    <w:p w:rsidR="00CD49C2" w:rsidRPr="00C12279" w:rsidRDefault="00CD49C2" w:rsidP="00A65EA9">
      <w:pPr>
        <w:ind w:left="-284"/>
        <w:jc w:val="center"/>
      </w:pPr>
      <w:r w:rsidRPr="00C12279">
        <w:rPr>
          <w:sz w:val="28"/>
          <w:szCs w:val="28"/>
        </w:rPr>
        <w:t>РОССИЙСКОЙ ФЕДЕРАЦИИ</w:t>
      </w:r>
    </w:p>
    <w:p w:rsidR="00CD49C2" w:rsidRPr="00C12279" w:rsidRDefault="00CD49C2" w:rsidP="00A65EA9">
      <w:pPr>
        <w:tabs>
          <w:tab w:val="left" w:pos="2460"/>
        </w:tabs>
        <w:contextualSpacing/>
        <w:jc w:val="center"/>
      </w:pPr>
      <w:r w:rsidRPr="00C12279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D49C2" w:rsidRPr="00C12279" w:rsidRDefault="00CD49C2" w:rsidP="00A65EA9">
      <w:pPr>
        <w:tabs>
          <w:tab w:val="left" w:pos="2460"/>
        </w:tabs>
        <w:contextualSpacing/>
        <w:jc w:val="center"/>
      </w:pPr>
      <w:r w:rsidRPr="00C12279">
        <w:rPr>
          <w:sz w:val="28"/>
          <w:szCs w:val="28"/>
        </w:rPr>
        <w:t>«УФИМСКИЙ УНИВЕРСИТЕТ НАУКИ И ТЕХНОЛОГИЙ»</w:t>
      </w: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ind w:left="4678"/>
        <w:rPr>
          <w:sz w:val="28"/>
          <w:szCs w:val="28"/>
        </w:rPr>
      </w:pPr>
    </w:p>
    <w:p w:rsidR="00CD49C2" w:rsidRPr="00C12279" w:rsidRDefault="00CD49C2" w:rsidP="00A65EA9"/>
    <w:p w:rsidR="00CD49C2" w:rsidRPr="00C12279" w:rsidRDefault="00CD49C2" w:rsidP="00A65EA9"/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  <w:rPr>
          <w:b/>
          <w:sz w:val="28"/>
          <w:szCs w:val="28"/>
        </w:rPr>
      </w:pPr>
      <w:r w:rsidRPr="00C12279">
        <w:rPr>
          <w:b/>
          <w:sz w:val="28"/>
          <w:szCs w:val="28"/>
        </w:rPr>
        <w:t>ПРОГРАММА</w:t>
      </w:r>
      <w:r w:rsidRPr="00C12279">
        <w:rPr>
          <w:b/>
          <w:sz w:val="28"/>
          <w:szCs w:val="28"/>
        </w:rPr>
        <w:br/>
        <w:t>вступительного испытания</w:t>
      </w:r>
    </w:p>
    <w:p w:rsidR="00CD49C2" w:rsidRPr="00C12279" w:rsidRDefault="00CD49C2" w:rsidP="00A65EA9">
      <w:pPr>
        <w:jc w:val="center"/>
      </w:pPr>
      <w:r w:rsidRPr="00C12279">
        <w:rPr>
          <w:b/>
          <w:sz w:val="28"/>
          <w:szCs w:val="28"/>
        </w:rPr>
        <w:t>по истории</w:t>
      </w:r>
    </w:p>
    <w:p w:rsidR="00CD49C2" w:rsidRPr="00C12279" w:rsidRDefault="00CD49C2" w:rsidP="00A65EA9">
      <w:pPr>
        <w:jc w:val="center"/>
      </w:pPr>
    </w:p>
    <w:p w:rsidR="00CD49C2" w:rsidRPr="00C12279" w:rsidRDefault="00CD49C2" w:rsidP="00A65EA9">
      <w:pPr>
        <w:jc w:val="center"/>
      </w:pPr>
    </w:p>
    <w:p w:rsidR="00CD49C2" w:rsidRPr="00C12279" w:rsidRDefault="00CD49C2" w:rsidP="00A65EA9"/>
    <w:p w:rsidR="00CD49C2" w:rsidRPr="00C12279" w:rsidRDefault="00CD49C2" w:rsidP="00A65EA9">
      <w:r w:rsidRPr="00C12279">
        <w:br w:type="page"/>
      </w:r>
    </w:p>
    <w:p w:rsidR="00CD49C2" w:rsidRPr="00C12279" w:rsidRDefault="00CD49C2" w:rsidP="00A65EA9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12279">
        <w:rPr>
          <w:b/>
          <w:bCs/>
          <w:sz w:val="28"/>
          <w:szCs w:val="28"/>
        </w:rPr>
        <w:lastRenderedPageBreak/>
        <w:t>ОБЩИЕ ПОЛОЖЕНИЯ</w:t>
      </w:r>
    </w:p>
    <w:p w:rsidR="00CD49C2" w:rsidRPr="00C12279" w:rsidRDefault="00CD49C2" w:rsidP="00A65EA9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D49C2" w:rsidRPr="00C12279" w:rsidRDefault="00CD49C2" w:rsidP="00A65EA9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2279">
        <w:rPr>
          <w:rFonts w:eastAsiaTheme="minorHAnsi"/>
          <w:sz w:val="28"/>
          <w:szCs w:val="28"/>
          <w:lang w:eastAsia="en-US"/>
        </w:rPr>
        <w:t xml:space="preserve">Вступительные испытания (далее </w:t>
      </w:r>
      <w:r w:rsidR="00CB16AB" w:rsidRPr="00C12279">
        <w:rPr>
          <w:sz w:val="28"/>
          <w:szCs w:val="28"/>
        </w:rPr>
        <w:t>–</w:t>
      </w:r>
      <w:r w:rsidRPr="00C12279">
        <w:rPr>
          <w:rFonts w:eastAsiaTheme="minorHAnsi"/>
          <w:sz w:val="28"/>
          <w:szCs w:val="28"/>
          <w:lang w:eastAsia="en-US"/>
        </w:rPr>
        <w:t xml:space="preserve"> ВИ) </w:t>
      </w:r>
      <w:r w:rsidRPr="00C12279">
        <w:rPr>
          <w:sz w:val="28"/>
          <w:szCs w:val="28"/>
        </w:rPr>
        <w:t>предназначены для определения</w:t>
      </w:r>
      <w:r w:rsidRPr="00C12279">
        <w:rPr>
          <w:rFonts w:eastAsiaTheme="minorHAnsi"/>
          <w:sz w:val="28"/>
          <w:szCs w:val="28"/>
          <w:lang w:eastAsia="en-US"/>
        </w:rPr>
        <w:t xml:space="preserve"> наиболее способного и подготовленного поступающего к освоению основной образовательной программы высшего образования. Приём осуществляется на конкурсной основе по результатам вступительных испытаний.</w:t>
      </w:r>
    </w:p>
    <w:p w:rsidR="00CD49C2" w:rsidRPr="00C12279" w:rsidRDefault="00CD49C2" w:rsidP="00A65EA9">
      <w:pPr>
        <w:pStyle w:val="a4"/>
        <w:ind w:left="0"/>
        <w:jc w:val="center"/>
        <w:rPr>
          <w:sz w:val="28"/>
          <w:szCs w:val="28"/>
        </w:rPr>
      </w:pPr>
    </w:p>
    <w:p w:rsidR="00CD49C2" w:rsidRDefault="00CD49C2" w:rsidP="00A65EA9">
      <w:pPr>
        <w:pStyle w:val="a4"/>
        <w:ind w:left="0"/>
        <w:jc w:val="center"/>
        <w:rPr>
          <w:b/>
          <w:sz w:val="28"/>
          <w:szCs w:val="28"/>
        </w:rPr>
      </w:pPr>
      <w:r w:rsidRPr="00C12279">
        <w:rPr>
          <w:b/>
          <w:sz w:val="28"/>
          <w:szCs w:val="28"/>
        </w:rPr>
        <w:t>ПРОЦЕДУРА ВСТУПИТЕЛЬНОГО ИСПЫТАНИЯ</w:t>
      </w:r>
    </w:p>
    <w:p w:rsidR="00295C88" w:rsidRPr="00C12279" w:rsidRDefault="00295C88" w:rsidP="00A65EA9">
      <w:pPr>
        <w:pStyle w:val="a4"/>
        <w:ind w:left="0"/>
        <w:jc w:val="center"/>
        <w:rPr>
          <w:b/>
          <w:sz w:val="28"/>
          <w:szCs w:val="28"/>
        </w:rPr>
      </w:pPr>
    </w:p>
    <w:p w:rsidR="00CD49C2" w:rsidRPr="00C12279" w:rsidRDefault="00CD49C2" w:rsidP="00A65EA9">
      <w:pPr>
        <w:ind w:firstLine="709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Вступительные испытания по истории проводятся в очном или в дистанционном формате с использованием системы прокторинга.</w:t>
      </w:r>
    </w:p>
    <w:p w:rsidR="00CD49C2" w:rsidRDefault="00CD49C2" w:rsidP="00A65EA9">
      <w:pPr>
        <w:pStyle w:val="a4"/>
        <w:ind w:left="0" w:firstLine="709"/>
        <w:jc w:val="both"/>
        <w:rPr>
          <w:sz w:val="28"/>
          <w:szCs w:val="28"/>
        </w:rPr>
      </w:pPr>
      <w:r w:rsidRPr="00C12279">
        <w:rPr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295C88" w:rsidRPr="00C12279" w:rsidRDefault="00295C88" w:rsidP="00A65EA9">
      <w:pPr>
        <w:pStyle w:val="a4"/>
        <w:ind w:left="0" w:firstLine="709"/>
        <w:jc w:val="both"/>
        <w:rPr>
          <w:sz w:val="28"/>
          <w:szCs w:val="28"/>
        </w:rPr>
      </w:pPr>
    </w:p>
    <w:p w:rsidR="00CD49C2" w:rsidRDefault="00CD49C2" w:rsidP="00A65EA9">
      <w:pPr>
        <w:ind w:firstLine="709"/>
        <w:jc w:val="center"/>
        <w:rPr>
          <w:b/>
          <w:sz w:val="28"/>
          <w:szCs w:val="28"/>
        </w:rPr>
      </w:pPr>
      <w:r w:rsidRPr="00C12279">
        <w:rPr>
          <w:b/>
          <w:sz w:val="28"/>
          <w:szCs w:val="28"/>
        </w:rPr>
        <w:t>Форма проведения вступительных испытаний:</w:t>
      </w:r>
    </w:p>
    <w:p w:rsidR="00295C88" w:rsidRPr="00C12279" w:rsidRDefault="00295C88" w:rsidP="00A65EA9">
      <w:pPr>
        <w:ind w:firstLine="709"/>
        <w:jc w:val="center"/>
        <w:rPr>
          <w:sz w:val="28"/>
          <w:szCs w:val="28"/>
        </w:rPr>
      </w:pPr>
    </w:p>
    <w:p w:rsidR="00A65EA9" w:rsidRPr="000B7280" w:rsidRDefault="00A65EA9" w:rsidP="00A65EA9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A65EA9" w:rsidRPr="000B7280" w:rsidRDefault="00A65EA9" w:rsidP="00A65EA9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В тестировании могут содержаться открытые и аудио/видео вопросы.</w:t>
      </w:r>
    </w:p>
    <w:p w:rsidR="00A65EA9" w:rsidRPr="000B7280" w:rsidRDefault="00A65EA9" w:rsidP="00A65EA9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Тест содержит </w:t>
      </w:r>
      <w:r w:rsidRPr="000B7280">
        <w:rPr>
          <w:color w:val="000000" w:themeColor="text1"/>
          <w:sz w:val="28"/>
          <w:szCs w:val="28"/>
        </w:rPr>
        <w:t>35</w:t>
      </w:r>
      <w:r w:rsidRPr="000B7280">
        <w:rPr>
          <w:sz w:val="28"/>
          <w:szCs w:val="28"/>
        </w:rPr>
        <w:t xml:space="preserve"> тестовых вопросов.</w:t>
      </w:r>
    </w:p>
    <w:p w:rsidR="00A65EA9" w:rsidRPr="000B7280" w:rsidRDefault="00A65EA9" w:rsidP="00A65EA9">
      <w:pPr>
        <w:ind w:firstLine="708"/>
        <w:contextualSpacing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Продолжительность вступительного испытания – 60 мин.</w:t>
      </w:r>
    </w:p>
    <w:p w:rsidR="00A65EA9" w:rsidRPr="000B7280" w:rsidRDefault="00A65EA9" w:rsidP="00A65EA9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A65EA9" w:rsidRPr="001065D5" w:rsidRDefault="00A65EA9" w:rsidP="00A65EA9">
      <w:pPr>
        <w:ind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:rsidR="00CD49C2" w:rsidRPr="00C12279" w:rsidRDefault="00CD49C2" w:rsidP="00A65EA9">
      <w:pPr>
        <w:jc w:val="center"/>
        <w:rPr>
          <w:b/>
          <w:sz w:val="28"/>
          <w:szCs w:val="28"/>
        </w:rPr>
      </w:pPr>
    </w:p>
    <w:p w:rsidR="00CD49C2" w:rsidRDefault="00CD49C2" w:rsidP="00A65EA9">
      <w:pPr>
        <w:jc w:val="center"/>
        <w:rPr>
          <w:b/>
          <w:sz w:val="28"/>
          <w:szCs w:val="28"/>
        </w:rPr>
      </w:pPr>
      <w:r w:rsidRPr="00C12279">
        <w:rPr>
          <w:b/>
          <w:sz w:val="28"/>
          <w:szCs w:val="28"/>
        </w:rPr>
        <w:t xml:space="preserve">КРИТЕРИИ ОЦЕНИВАНИЯ ОТВЕТА </w:t>
      </w:r>
    </w:p>
    <w:p w:rsidR="00295C88" w:rsidRPr="00C12279" w:rsidRDefault="00295C88" w:rsidP="00A65EA9">
      <w:pPr>
        <w:jc w:val="center"/>
        <w:rPr>
          <w:b/>
          <w:sz w:val="28"/>
          <w:szCs w:val="28"/>
        </w:rPr>
      </w:pPr>
    </w:p>
    <w:p w:rsidR="00CD49C2" w:rsidRDefault="00CD49C2" w:rsidP="00A65EA9">
      <w:pPr>
        <w:pStyle w:val="a4"/>
        <w:ind w:left="0" w:firstLine="709"/>
        <w:jc w:val="both"/>
        <w:rPr>
          <w:sz w:val="28"/>
          <w:szCs w:val="28"/>
        </w:rPr>
      </w:pPr>
      <w:r w:rsidRPr="00C12279">
        <w:rPr>
          <w:sz w:val="28"/>
          <w:szCs w:val="28"/>
        </w:rPr>
        <w:t xml:space="preserve">Критериями оценки экзаменационного ответа, поступающего в бакалавриат/специалитет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Положением о </w:t>
      </w:r>
      <w:r w:rsidR="00DF5349">
        <w:rPr>
          <w:sz w:val="28"/>
          <w:szCs w:val="28"/>
        </w:rPr>
        <w:t>вступительных испытаниях УУНИТ).</w:t>
      </w:r>
    </w:p>
    <w:p w:rsidR="00DF5349" w:rsidRPr="00C12279" w:rsidRDefault="00DF5349" w:rsidP="00A65EA9">
      <w:pPr>
        <w:pStyle w:val="a4"/>
        <w:ind w:left="0" w:firstLine="709"/>
        <w:jc w:val="both"/>
        <w:rPr>
          <w:sz w:val="28"/>
          <w:szCs w:val="28"/>
        </w:rPr>
      </w:pPr>
    </w:p>
    <w:p w:rsidR="00CD49C2" w:rsidRPr="00C12279" w:rsidRDefault="00CD49C2" w:rsidP="00A65EA9">
      <w:pPr>
        <w:pStyle w:val="a4"/>
        <w:ind w:left="0"/>
        <w:jc w:val="center"/>
        <w:rPr>
          <w:b/>
          <w:sz w:val="28"/>
          <w:szCs w:val="28"/>
        </w:rPr>
      </w:pPr>
      <w:r w:rsidRPr="00C12279">
        <w:rPr>
          <w:b/>
          <w:sz w:val="28"/>
          <w:szCs w:val="28"/>
        </w:rPr>
        <w:t>СОДЕРЖАНИЕ РАЗДЕЛОВ И ТЕМ ПРОГРАММЫ</w:t>
      </w:r>
    </w:p>
    <w:p w:rsidR="00CD49C2" w:rsidRPr="00C12279" w:rsidRDefault="00CD49C2" w:rsidP="00A65EA9">
      <w:pPr>
        <w:pStyle w:val="a4"/>
        <w:ind w:left="0"/>
        <w:jc w:val="center"/>
        <w:rPr>
          <w:b/>
          <w:sz w:val="28"/>
          <w:szCs w:val="28"/>
        </w:rPr>
      </w:pPr>
      <w:r w:rsidRPr="00C12279">
        <w:rPr>
          <w:b/>
          <w:sz w:val="28"/>
          <w:szCs w:val="28"/>
        </w:rPr>
        <w:t>ВСТУПИТЕЛЬНОГО ИСПЫТАНИЯ</w:t>
      </w:r>
    </w:p>
    <w:p w:rsidR="00CD49C2" w:rsidRPr="00C12279" w:rsidRDefault="00CD49C2" w:rsidP="00A65EA9">
      <w:pPr>
        <w:pStyle w:val="a4"/>
        <w:ind w:left="0"/>
        <w:jc w:val="center"/>
        <w:rPr>
          <w:b/>
          <w:sz w:val="28"/>
          <w:szCs w:val="28"/>
        </w:rPr>
      </w:pPr>
    </w:p>
    <w:p w:rsidR="001504F9" w:rsidRPr="00C12279" w:rsidRDefault="0049084D" w:rsidP="00A65EA9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0" w:name="Программа_вступительных_испытаний"/>
      <w:bookmarkStart w:id="1" w:name="НАРОДЫ_И_ГОСУДАРСТВА_НА_ТЕРРИТОРИИ_НАШЕЙ"/>
      <w:bookmarkEnd w:id="0"/>
      <w:bookmarkEnd w:id="1"/>
      <w:r w:rsidRPr="00C12279">
        <w:rPr>
          <w:sz w:val="28"/>
          <w:szCs w:val="28"/>
        </w:rPr>
        <w:t>НАРОДЫ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ГОСУДАРСТВА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НА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ТЕРРИТОРИИ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НАШЕЙ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СТРАНЫ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В </w:t>
      </w:r>
      <w:r w:rsidRPr="00C12279">
        <w:rPr>
          <w:spacing w:val="-2"/>
          <w:sz w:val="28"/>
          <w:szCs w:val="28"/>
        </w:rPr>
        <w:t>ДРЕВНОСТИ.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Древние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люди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на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территории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нашей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страны.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Государства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на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территории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нашей</w:t>
      </w:r>
      <w:r w:rsidR="00815D2E"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страны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древности.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Народы,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города-государства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Северного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Причерноморья.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Скифское царство. Тюркский каганат. Хазарский каганат. </w:t>
      </w:r>
      <w:r w:rsidRPr="00C12279">
        <w:rPr>
          <w:sz w:val="28"/>
          <w:szCs w:val="28"/>
        </w:rPr>
        <w:lastRenderedPageBreak/>
        <w:t>Волжская Булгария. Праславяне.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Восточнославянские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племенные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союзы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соседи.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Занятия,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общественный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строй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 верования восточных славян.</w:t>
      </w:r>
    </w:p>
    <w:p w:rsidR="001504F9" w:rsidRPr="00C12279" w:rsidRDefault="0049084D" w:rsidP="00A65EA9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2" w:name="РУСЬ_В_IX_–_НАЧАЛЕ_XII_ВВ."/>
      <w:bookmarkEnd w:id="2"/>
      <w:r w:rsidRPr="00C12279">
        <w:rPr>
          <w:sz w:val="28"/>
          <w:szCs w:val="28"/>
        </w:rPr>
        <w:t>РУСЬ В</w:t>
      </w:r>
      <w:r w:rsidRPr="00C12279">
        <w:rPr>
          <w:spacing w:val="2"/>
          <w:sz w:val="28"/>
          <w:szCs w:val="28"/>
        </w:rPr>
        <w:t xml:space="preserve"> </w:t>
      </w:r>
      <w:r w:rsidRPr="00C12279">
        <w:rPr>
          <w:sz w:val="28"/>
          <w:szCs w:val="28"/>
        </w:rPr>
        <w:t>IX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НАЧАЛЕ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XII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ВВ.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Происхождение</w:t>
      </w:r>
      <w:r w:rsidRPr="00C12279">
        <w:rPr>
          <w:spacing w:val="-16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государственности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у</w:t>
      </w:r>
      <w:r w:rsidRPr="00C12279">
        <w:rPr>
          <w:spacing w:val="-17"/>
          <w:sz w:val="28"/>
          <w:szCs w:val="28"/>
        </w:rPr>
        <w:t xml:space="preserve"> </w:t>
      </w:r>
      <w:r w:rsidRPr="00C12279">
        <w:rPr>
          <w:sz w:val="28"/>
          <w:szCs w:val="28"/>
        </w:rPr>
        <w:t>восточных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славян.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Норманнская</w:t>
      </w:r>
      <w:r w:rsidRPr="00C12279">
        <w:rPr>
          <w:spacing w:val="-2"/>
          <w:sz w:val="28"/>
          <w:szCs w:val="28"/>
        </w:rPr>
        <w:t xml:space="preserve"> теория.</w:t>
      </w:r>
      <w:r w:rsidR="00815D2E"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Города.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Дань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подданство.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Рюриковичи.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Князья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дружина.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Вечевые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порядки.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Принятие христианства. Ярослав Мудрый. «Русская Правда». Категории населения. Княжеские усобицы. Владимир Мономах. Международные связи Древней Руси.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Христианская культура и языческие традиции. Контакты с культурами Запада и Востока.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Влияние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Византии.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Культура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Древней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как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один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из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факторов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образования древнерусской народности.</w:t>
      </w:r>
    </w:p>
    <w:p w:rsidR="001504F9" w:rsidRPr="00C12279" w:rsidRDefault="0049084D" w:rsidP="00A65EA9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3" w:name="РУССКИЕ_ЗЕМЛИ_И_КНЯЖЕСТВА_В_XII_-_XV_ВВ."/>
      <w:bookmarkEnd w:id="3"/>
      <w:r w:rsidRPr="00C12279">
        <w:rPr>
          <w:sz w:val="28"/>
          <w:szCs w:val="28"/>
        </w:rPr>
        <w:t>РУССКИЕ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ЗЕМЛИ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КНЯЖЕСТВА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2"/>
          <w:sz w:val="28"/>
          <w:szCs w:val="28"/>
        </w:rPr>
        <w:t xml:space="preserve"> </w:t>
      </w:r>
      <w:r w:rsidRPr="00C12279">
        <w:rPr>
          <w:sz w:val="28"/>
          <w:szCs w:val="28"/>
        </w:rPr>
        <w:t>XII</w:t>
      </w:r>
      <w:r w:rsidRPr="00C12279">
        <w:rPr>
          <w:spacing w:val="-4"/>
          <w:sz w:val="28"/>
          <w:szCs w:val="28"/>
        </w:rPr>
        <w:t xml:space="preserve"> </w:t>
      </w:r>
      <w:r w:rsidR="00ED31DD" w:rsidRPr="00C12279">
        <w:rPr>
          <w:sz w:val="28"/>
          <w:szCs w:val="28"/>
        </w:rPr>
        <w:t>–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XV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ВВ.</w:t>
      </w:r>
    </w:p>
    <w:p w:rsidR="001504F9" w:rsidRPr="00C12279" w:rsidRDefault="005B57B9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Причины ф</w:t>
      </w:r>
      <w:r w:rsidR="00ED31DD" w:rsidRPr="00C12279">
        <w:rPr>
          <w:sz w:val="28"/>
          <w:szCs w:val="28"/>
        </w:rPr>
        <w:t>ормирование земель – самостоятельных политических образований («княжеств»)</w:t>
      </w:r>
      <w:r w:rsidR="0049084D" w:rsidRPr="00C12279">
        <w:rPr>
          <w:sz w:val="28"/>
          <w:szCs w:val="28"/>
        </w:rPr>
        <w:t>. Формирование политических центров и становление трех социокультурных моделей развития древнерусского общества и государства: Новгород Великий; Владимиро-Суздальское</w:t>
      </w:r>
      <w:r w:rsidR="0049084D" w:rsidRPr="00C12279">
        <w:rPr>
          <w:spacing w:val="-5"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>княжество;</w:t>
      </w:r>
      <w:r w:rsidR="0049084D" w:rsidRPr="00C12279">
        <w:rPr>
          <w:spacing w:val="-4"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>Галицко-Волынское</w:t>
      </w:r>
      <w:r w:rsidR="0049084D" w:rsidRPr="00C12279">
        <w:rPr>
          <w:spacing w:val="-5"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>княжество.</w:t>
      </w:r>
      <w:r w:rsidR="0049084D" w:rsidRPr="00C12279">
        <w:rPr>
          <w:spacing w:val="-4"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>Особенности</w:t>
      </w:r>
      <w:r w:rsidR="0049084D" w:rsidRPr="00C12279">
        <w:rPr>
          <w:spacing w:val="-4"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>развития</w:t>
      </w:r>
      <w:r w:rsidR="0049084D" w:rsidRPr="00C12279">
        <w:rPr>
          <w:spacing w:val="-7"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>хозяйства, политических институтов, культуры русских земель удельного периода.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Образование Монгольского государства. Монгольское нашествие. Включение русских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земель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систему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управления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Монгольской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империи.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Золотая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Орда.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Роль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монгольского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завоевания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истории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Руси.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Экспансия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Запада.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Александр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Невский.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Русь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и Великое княжество Литовское.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Восстановление экономики русских земель. Формы землевладения и категории населения. Роль городов в объединительном процессе. Борьба за политическую гегемонию в Северо-Восточной Руси. Московские князья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 их политика. Москва как центр объединения русских земель. Золотая Орда в XIII-XV вв. Куликовская битва. Дмитрий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Донской.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Рост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национального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самосознания. Роль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церкви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борьбе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Ордой.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«Феодальная»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война. Автокефалия Русской Православной Церкви. Свержение золотоордынского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ига.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Иван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III.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Становление</w:t>
      </w:r>
      <w:r w:rsidRPr="00C12279">
        <w:rPr>
          <w:spacing w:val="-15"/>
          <w:sz w:val="28"/>
          <w:szCs w:val="28"/>
        </w:rPr>
        <w:t xml:space="preserve"> </w:t>
      </w:r>
      <w:r w:rsidRPr="00C12279">
        <w:rPr>
          <w:sz w:val="28"/>
          <w:szCs w:val="28"/>
        </w:rPr>
        <w:t>органов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власти.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Судебник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1497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г. Отношения с Литвой, Ливонским орденом, Крымским ханством.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Культурное развитие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русских земель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княжеств.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Влияние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внешних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факторов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на развитие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русской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культуры.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Фольклор.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Летописание.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Литература.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Общественно- политическая мысль. Зодчество. Фрески и иконы. Повседневная жизнь.</w:t>
      </w:r>
    </w:p>
    <w:p w:rsidR="001504F9" w:rsidRPr="00C12279" w:rsidRDefault="0049084D" w:rsidP="00A65EA9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4" w:name="РОССИЯ_В_XVI_-_XVII_ВВ."/>
      <w:bookmarkEnd w:id="4"/>
      <w:r w:rsidRPr="00C12279">
        <w:rPr>
          <w:sz w:val="28"/>
          <w:szCs w:val="28"/>
        </w:rPr>
        <w:t>РОССИЯ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XVI</w:t>
      </w:r>
      <w:r w:rsidR="00AD332A" w:rsidRPr="00C12279">
        <w:rPr>
          <w:sz w:val="28"/>
          <w:szCs w:val="28"/>
        </w:rPr>
        <w:t>–</w:t>
      </w:r>
      <w:r w:rsidRPr="00C12279">
        <w:rPr>
          <w:sz w:val="28"/>
          <w:szCs w:val="28"/>
        </w:rPr>
        <w:t>XVII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ВВ.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Московское</w:t>
      </w:r>
      <w:r w:rsidRPr="00C12279">
        <w:rPr>
          <w:i/>
          <w:spacing w:val="-6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государство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XVI</w:t>
      </w:r>
      <w:r w:rsidRPr="00C12279">
        <w:rPr>
          <w:i/>
          <w:spacing w:val="-8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в.</w:t>
      </w:r>
      <w:r w:rsidRPr="00C12279">
        <w:rPr>
          <w:i/>
          <w:spacing w:val="3"/>
          <w:sz w:val="28"/>
          <w:szCs w:val="28"/>
        </w:rPr>
        <w:t xml:space="preserve"> </w:t>
      </w:r>
      <w:r w:rsidRPr="00C12279">
        <w:rPr>
          <w:sz w:val="28"/>
          <w:szCs w:val="28"/>
        </w:rPr>
        <w:t>Завершение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объединения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русских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земель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pacing w:val="-10"/>
          <w:sz w:val="28"/>
          <w:szCs w:val="28"/>
        </w:rPr>
        <w:t>и</w:t>
      </w:r>
      <w:r w:rsidR="00815D2E"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образование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Российского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государства.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Василий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III. «Москва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третий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Рим».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Установление царской власти. Иван IV Грозный. «Избранная рада». Реформы середины XVI в. Земские соборы. Боярская Дума. Приказы. Вотчинно-поместное землевладение и формы зависимости крестьян. Учреждение патриаршества. Расширение государственной территории в XVI в.: присоединение Казанского и Астраханского ханств, начало продвижения в Западную Сибирь. Ливонская война. Федор Иванович.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Россия на рубеже XVI</w:t>
      </w:r>
      <w:r w:rsidR="00AD332A" w:rsidRPr="00C12279">
        <w:rPr>
          <w:i/>
          <w:sz w:val="28"/>
          <w:szCs w:val="28"/>
        </w:rPr>
        <w:t>–</w:t>
      </w:r>
      <w:r w:rsidRPr="00C12279">
        <w:rPr>
          <w:i/>
          <w:sz w:val="28"/>
          <w:szCs w:val="28"/>
        </w:rPr>
        <w:t xml:space="preserve">XVII вв. </w:t>
      </w:r>
      <w:r w:rsidRPr="00C12279">
        <w:rPr>
          <w:sz w:val="28"/>
          <w:szCs w:val="28"/>
        </w:rPr>
        <w:t xml:space="preserve">Обострение социально-экономических противоречий. Пресечение династии Рюриковичей. Смута. Борис Годунов. </w:t>
      </w:r>
      <w:r w:rsidRPr="00C12279">
        <w:rPr>
          <w:sz w:val="28"/>
          <w:szCs w:val="28"/>
        </w:rPr>
        <w:lastRenderedPageBreak/>
        <w:t>Восстание Ивана Болотникова.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Феномен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самозванства.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Борьба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против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внешней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экспансии.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Минин.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Д. </w:t>
      </w:r>
      <w:r w:rsidRPr="00C12279">
        <w:rPr>
          <w:spacing w:val="-2"/>
          <w:sz w:val="28"/>
          <w:szCs w:val="28"/>
        </w:rPr>
        <w:t>Пожарский.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 XVII в. </w:t>
      </w:r>
      <w:r w:rsidRPr="00C12279">
        <w:rPr>
          <w:sz w:val="28"/>
          <w:szCs w:val="28"/>
        </w:rPr>
        <w:t>Восстановление самодержавия. Первые Романовы. Начало становления элементов абсолютизма. Соборное уложение 1649 г. Юридическое оформление</w:t>
      </w:r>
      <w:r w:rsidRPr="00C12279">
        <w:rPr>
          <w:spacing w:val="-14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крепостного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права.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Новые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явления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экономике: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образование</w:t>
      </w:r>
      <w:r w:rsidRPr="00C12279">
        <w:rPr>
          <w:spacing w:val="-12"/>
          <w:sz w:val="28"/>
          <w:szCs w:val="28"/>
        </w:rPr>
        <w:t xml:space="preserve"> </w:t>
      </w:r>
      <w:r w:rsidRPr="00C12279">
        <w:rPr>
          <w:sz w:val="28"/>
          <w:szCs w:val="28"/>
        </w:rPr>
        <w:t>мануфактур, начало складывания всероссийского рынка. Церковный раскол. Старообрядчество.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Социальные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движения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XVII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в.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Внешняя</w:t>
      </w:r>
      <w:r w:rsidRPr="00C12279">
        <w:rPr>
          <w:i/>
          <w:spacing w:val="-5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политика.</w:t>
      </w:r>
      <w:r w:rsidRPr="00C12279">
        <w:rPr>
          <w:i/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Вхождение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состав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Левобережной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Украины.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 Речь Посполитая. Русско-турецкие отношения. Крымские походы. Русские первопроходцы в Сибири и на Дальнем Востоке.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Культура и быт в XVII в. </w:t>
      </w:r>
      <w:r w:rsidRPr="00C12279">
        <w:rPr>
          <w:sz w:val="28"/>
          <w:szCs w:val="28"/>
        </w:rPr>
        <w:t>Формирование национального самосознания. Развитие культуры народов России в XVI</w:t>
      </w:r>
      <w:r w:rsidR="00AD332A" w:rsidRPr="00C12279">
        <w:rPr>
          <w:sz w:val="28"/>
          <w:szCs w:val="28"/>
        </w:rPr>
        <w:t>–</w:t>
      </w:r>
      <w:r w:rsidRPr="00C12279">
        <w:rPr>
          <w:sz w:val="28"/>
          <w:szCs w:val="28"/>
        </w:rPr>
        <w:t>XVII вв. Усиление светских элементов в русской культуре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XVII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в.</w:t>
      </w:r>
      <w:r w:rsidRPr="00C12279">
        <w:rPr>
          <w:spacing w:val="-12"/>
          <w:sz w:val="28"/>
          <w:szCs w:val="28"/>
        </w:rPr>
        <w:t xml:space="preserve"> </w:t>
      </w:r>
      <w:r w:rsidRPr="00C12279">
        <w:rPr>
          <w:sz w:val="28"/>
          <w:szCs w:val="28"/>
        </w:rPr>
        <w:t>Фольклор.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Летописание.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Образование.</w:t>
      </w:r>
      <w:r w:rsidRPr="00C12279">
        <w:rPr>
          <w:spacing w:val="-12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Научные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знания.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Литература.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Общественно-политическая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мысль.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Зодчество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живопись.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Театр.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Сословный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быт.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Обычаи и нравы.</w:t>
      </w:r>
    </w:p>
    <w:p w:rsidR="001504F9" w:rsidRPr="00C12279" w:rsidRDefault="0049084D" w:rsidP="00A65EA9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5" w:name="РОССИЯ_В_XVIII_В."/>
      <w:bookmarkEnd w:id="5"/>
      <w:r w:rsidRPr="00C12279">
        <w:rPr>
          <w:sz w:val="28"/>
          <w:szCs w:val="28"/>
        </w:rPr>
        <w:t>РОССИЯ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XVIII</w:t>
      </w:r>
      <w:r w:rsidRPr="00C12279">
        <w:rPr>
          <w:spacing w:val="-5"/>
          <w:sz w:val="28"/>
          <w:szCs w:val="28"/>
        </w:rPr>
        <w:t xml:space="preserve"> В.</w:t>
      </w:r>
    </w:p>
    <w:p w:rsidR="00815D2E" w:rsidRPr="00C12279" w:rsidRDefault="0049084D" w:rsidP="00A65EA9">
      <w:pPr>
        <w:pStyle w:val="a3"/>
        <w:ind w:left="0" w:firstLine="851"/>
        <w:jc w:val="both"/>
        <w:rPr>
          <w:spacing w:val="-2"/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 первой половине XVIII в. </w:t>
      </w:r>
      <w:r w:rsidRPr="00C12279">
        <w:rPr>
          <w:sz w:val="28"/>
          <w:szCs w:val="28"/>
        </w:rPr>
        <w:t>Петровские реформы. Провозглашение империи. Абсолютизм.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Формирование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чиновничье-бюрократического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аппарата.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Превращение дворянства в господствующее сословие. Сохранение крепостничества в условиях </w:t>
      </w:r>
      <w:r w:rsidRPr="00C12279">
        <w:rPr>
          <w:spacing w:val="-2"/>
          <w:sz w:val="28"/>
          <w:szCs w:val="28"/>
        </w:rPr>
        <w:t>модернизации.</w:t>
      </w:r>
      <w:r w:rsidR="00815D2E" w:rsidRPr="00C12279">
        <w:rPr>
          <w:spacing w:val="-2"/>
          <w:sz w:val="28"/>
          <w:szCs w:val="28"/>
        </w:rPr>
        <w:t xml:space="preserve"> 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Внешняя</w:t>
      </w:r>
      <w:r w:rsidRPr="00C12279">
        <w:rPr>
          <w:i/>
          <w:spacing w:val="-5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политика</w:t>
      </w:r>
      <w:r w:rsidRPr="00C12279">
        <w:rPr>
          <w:i/>
          <w:spacing w:val="-4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Петра</w:t>
      </w:r>
      <w:r w:rsidRPr="00C12279">
        <w:rPr>
          <w:i/>
          <w:spacing w:val="-4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I.</w:t>
      </w:r>
      <w:r w:rsidRPr="00C12279">
        <w:rPr>
          <w:i/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Азовские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походы.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Великое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посольство.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Северная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война. Прутский и Каспийский походы.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 </w:t>
      </w:r>
      <w:r w:rsidR="00AD332A" w:rsidRPr="00C12279">
        <w:rPr>
          <w:i/>
          <w:sz w:val="28"/>
          <w:szCs w:val="28"/>
        </w:rPr>
        <w:t>«</w:t>
      </w:r>
      <w:r w:rsidRPr="00C12279">
        <w:rPr>
          <w:i/>
          <w:sz w:val="28"/>
          <w:szCs w:val="28"/>
        </w:rPr>
        <w:t>эпоху дворцовых переворотов</w:t>
      </w:r>
      <w:r w:rsidR="005B57B9" w:rsidRPr="00C12279">
        <w:rPr>
          <w:i/>
          <w:sz w:val="28"/>
          <w:szCs w:val="28"/>
        </w:rPr>
        <w:t>»</w:t>
      </w:r>
      <w:r w:rsidRPr="00C12279">
        <w:rPr>
          <w:i/>
          <w:sz w:val="28"/>
          <w:szCs w:val="28"/>
        </w:rPr>
        <w:t xml:space="preserve">. </w:t>
      </w:r>
      <w:r w:rsidRPr="00C12279">
        <w:rPr>
          <w:sz w:val="28"/>
          <w:szCs w:val="28"/>
        </w:rPr>
        <w:t>Внутренняя политика. Фаворитизм. Расширение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прав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привилегий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дворянства.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Основные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направления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итоги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внешней </w:t>
      </w:r>
      <w:r w:rsidRPr="00C12279">
        <w:rPr>
          <w:spacing w:val="-2"/>
          <w:sz w:val="28"/>
          <w:szCs w:val="28"/>
        </w:rPr>
        <w:t>политики.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во второй половине XVIII в. </w:t>
      </w:r>
      <w:r w:rsidRPr="00C12279">
        <w:rPr>
          <w:sz w:val="28"/>
          <w:szCs w:val="28"/>
        </w:rPr>
        <w:t>«Просвещ</w:t>
      </w:r>
      <w:r w:rsidR="00FE7027" w:rsidRPr="00C12279">
        <w:rPr>
          <w:sz w:val="28"/>
          <w:szCs w:val="28"/>
        </w:rPr>
        <w:t>ё</w:t>
      </w:r>
      <w:r w:rsidRPr="00C12279">
        <w:rPr>
          <w:sz w:val="28"/>
          <w:szCs w:val="28"/>
        </w:rPr>
        <w:t>нный абсолютизм» Екатерины II. Уложенная</w:t>
      </w:r>
      <w:r w:rsidRPr="00C12279">
        <w:rPr>
          <w:spacing w:val="-15"/>
          <w:sz w:val="28"/>
          <w:szCs w:val="28"/>
        </w:rPr>
        <w:t xml:space="preserve"> </w:t>
      </w:r>
      <w:r w:rsidRPr="00C12279">
        <w:rPr>
          <w:sz w:val="28"/>
          <w:szCs w:val="28"/>
        </w:rPr>
        <w:t>комиссия.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Крепостническое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законодательство.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«Золотой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век»</w:t>
      </w:r>
      <w:r w:rsidRPr="00C12279">
        <w:rPr>
          <w:spacing w:val="-15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российского дворянства. Жалованные грамоты дворянству и городам. Восстание под предводительством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Емельяна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Пугач</w:t>
      </w:r>
      <w:r w:rsidR="00AD332A" w:rsidRPr="00C12279">
        <w:rPr>
          <w:sz w:val="28"/>
          <w:szCs w:val="28"/>
        </w:rPr>
        <w:t>ё</w:t>
      </w:r>
      <w:r w:rsidR="00FE7027" w:rsidRPr="00C12279">
        <w:rPr>
          <w:sz w:val="28"/>
          <w:szCs w:val="28"/>
        </w:rPr>
        <w:t>в</w:t>
      </w:r>
      <w:r w:rsidRPr="00C12279">
        <w:rPr>
          <w:sz w:val="28"/>
          <w:szCs w:val="28"/>
        </w:rPr>
        <w:t>а.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Ужесточение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внутренней политики.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Борьба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с вольнодумством. Итоги царствования Екатерины</w:t>
      </w:r>
      <w:r w:rsidR="00FE7027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II.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Внутренняя</w:t>
      </w:r>
      <w:r w:rsidRPr="00C12279">
        <w:rPr>
          <w:i/>
          <w:spacing w:val="-5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политика</w:t>
      </w:r>
      <w:r w:rsidRPr="00C12279">
        <w:rPr>
          <w:i/>
          <w:spacing w:val="-1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Павла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I.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Изменение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порядка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престолонаследия.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Политика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 отношении крестьянства. Дискуссия о личности и политике Павла I.</w:t>
      </w:r>
    </w:p>
    <w:p w:rsidR="00FE7027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Внешняя политика России во второй половине ХVIII в. </w:t>
      </w:r>
      <w:r w:rsidRPr="00C12279">
        <w:rPr>
          <w:sz w:val="28"/>
          <w:szCs w:val="28"/>
        </w:rPr>
        <w:t>Основные направления внешней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политики.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Русско-турецкие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войны.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Разделы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Речи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Посполитой.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Участие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 коалициях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против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Франции.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Итальянский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Швейцарский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походы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армии.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Русская культура ХVIII в. </w:t>
      </w:r>
      <w:r w:rsidRPr="00C12279">
        <w:rPr>
          <w:sz w:val="28"/>
          <w:szCs w:val="28"/>
        </w:rPr>
        <w:t>Преобразования Петра I в сфере культуры и быта.</w:t>
      </w:r>
      <w:r w:rsidR="00FE7027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Утверждение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новой,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светской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культуры.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Развитие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системы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образования.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Развитие</w:t>
      </w:r>
      <w:r w:rsidRPr="00C12279">
        <w:rPr>
          <w:spacing w:val="-1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науки. Литература и общественная мысль. Архитектура. Живопись. Скульптура. Крупнейшие деятели культуры, выдающиеся уч</w:t>
      </w:r>
      <w:r w:rsidR="00FE7027" w:rsidRPr="00C12279">
        <w:rPr>
          <w:sz w:val="28"/>
          <w:szCs w:val="28"/>
        </w:rPr>
        <w:t>ё</w:t>
      </w:r>
      <w:r w:rsidRPr="00C12279">
        <w:rPr>
          <w:sz w:val="28"/>
          <w:szCs w:val="28"/>
        </w:rPr>
        <w:t>ные и изобретатели.</w:t>
      </w:r>
    </w:p>
    <w:p w:rsidR="001504F9" w:rsidRPr="00C12279" w:rsidRDefault="0049084D" w:rsidP="00A65EA9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6" w:name="РОССИЯ_В_XIX_В."/>
      <w:bookmarkEnd w:id="6"/>
      <w:r w:rsidRPr="00C12279">
        <w:rPr>
          <w:sz w:val="28"/>
          <w:szCs w:val="28"/>
        </w:rPr>
        <w:t>РОССИЯ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2"/>
          <w:sz w:val="28"/>
          <w:szCs w:val="28"/>
        </w:rPr>
        <w:t xml:space="preserve"> </w:t>
      </w:r>
      <w:r w:rsidRPr="00C12279">
        <w:rPr>
          <w:sz w:val="28"/>
          <w:szCs w:val="28"/>
        </w:rPr>
        <w:t>XIX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В.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Внутренняя</w:t>
      </w:r>
      <w:r w:rsidRPr="00C12279">
        <w:rPr>
          <w:i/>
          <w:spacing w:val="-8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политика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</w:t>
      </w:r>
      <w:r w:rsidRPr="00C12279">
        <w:rPr>
          <w:i/>
          <w:spacing w:val="-6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первой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четверти</w:t>
      </w:r>
      <w:r w:rsidRPr="00C12279">
        <w:rPr>
          <w:i/>
          <w:spacing w:val="-10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XIX</w:t>
      </w:r>
      <w:r w:rsidRPr="00C12279">
        <w:rPr>
          <w:i/>
          <w:spacing w:val="-5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в.</w:t>
      </w:r>
      <w:r w:rsidRPr="00C12279">
        <w:rPr>
          <w:i/>
          <w:spacing w:val="5"/>
          <w:sz w:val="28"/>
          <w:szCs w:val="28"/>
        </w:rPr>
        <w:t xml:space="preserve"> </w:t>
      </w:r>
      <w:r w:rsidRPr="00C12279">
        <w:rPr>
          <w:sz w:val="28"/>
          <w:szCs w:val="28"/>
        </w:rPr>
        <w:t>Развитие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промышленности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pacing w:val="-10"/>
          <w:sz w:val="28"/>
          <w:szCs w:val="28"/>
        </w:rPr>
        <w:t>и</w:t>
      </w:r>
      <w:r w:rsidR="00815D2E"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торговли. Александр I и тенденции движения к либеральной политике. Указ о «вольных хлебопашцах».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Реформа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lastRenderedPageBreak/>
        <w:t>государственной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системы.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М.М.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Сперанский.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Н.Н.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Новосильцев. Польская конституция. Отмена крепостного права в Прибалтике. Политическая реакция начала 20-х гг. А.А.</w:t>
      </w:r>
      <w:r w:rsidR="00AD332A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Аракчеев. Движение декабристов.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Внешняя политика. </w:t>
      </w:r>
      <w:r w:rsidRPr="00C12279">
        <w:rPr>
          <w:sz w:val="28"/>
          <w:szCs w:val="28"/>
        </w:rPr>
        <w:t>Международное положение России и основные направления внешней политики в начале века. Русско-французские отношения. Тильзитский мир. Польский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вопрос.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</w:t>
      </w:r>
      <w:r w:rsidRPr="00C12279">
        <w:rPr>
          <w:spacing w:val="-14"/>
          <w:sz w:val="28"/>
          <w:szCs w:val="28"/>
        </w:rPr>
        <w:t xml:space="preserve"> </w:t>
      </w:r>
      <w:r w:rsidRPr="00C12279">
        <w:rPr>
          <w:sz w:val="28"/>
          <w:szCs w:val="28"/>
        </w:rPr>
        <w:t>Турцией,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Ираном,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Швецией.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Присоединение</w:t>
      </w:r>
      <w:r w:rsidRPr="00C12279">
        <w:rPr>
          <w:spacing w:val="-14"/>
          <w:sz w:val="28"/>
          <w:szCs w:val="28"/>
        </w:rPr>
        <w:t xml:space="preserve"> </w:t>
      </w:r>
      <w:r w:rsidRPr="00C12279">
        <w:rPr>
          <w:sz w:val="28"/>
          <w:szCs w:val="28"/>
        </w:rPr>
        <w:t>Финляндии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и Бессарабии. Отечественная война 1812 г. Священный Союз. Россия на Кавказе.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Внутренняя политика во второй четверти XIX в. </w:t>
      </w:r>
      <w:r w:rsidRPr="00C12279">
        <w:rPr>
          <w:sz w:val="28"/>
          <w:szCs w:val="28"/>
        </w:rPr>
        <w:t>Николай I. Укрепление роли государственного аппарата. Централизация, бюрократизация государственного управления.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Ужесточение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контроля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над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обществом</w:t>
      </w:r>
      <w:r w:rsidRPr="00C12279">
        <w:rPr>
          <w:spacing w:val="-12"/>
          <w:sz w:val="28"/>
          <w:szCs w:val="28"/>
        </w:rPr>
        <w:t xml:space="preserve"> </w:t>
      </w:r>
      <w:r w:rsidRPr="00C12279">
        <w:rPr>
          <w:sz w:val="28"/>
          <w:szCs w:val="28"/>
        </w:rPr>
        <w:t>(полицейский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надзор,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цензура). Укрепление социальной базы самодержавия. Свод законов Российской империи.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Усиление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борьбы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революционными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настроениями.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Социально-экономическое развитие. </w:t>
      </w:r>
      <w:r w:rsidRPr="00C12279">
        <w:rPr>
          <w:sz w:val="28"/>
          <w:szCs w:val="28"/>
        </w:rPr>
        <w:t>Противоречия хозяйственного развития. Начало промышленного переворота. Новые явления в промышленности и сельском хозяйстве. Реформа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управления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государственными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крестьянами.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Торговля.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Города.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Итоги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социально-экономического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развития.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Общественные движения. </w:t>
      </w:r>
      <w:r w:rsidRPr="00C12279">
        <w:rPr>
          <w:sz w:val="28"/>
          <w:szCs w:val="28"/>
        </w:rPr>
        <w:t>Общественная мысль во второй четверти XIX в. Официальная государственная идеология. П.Я. Чаадаев. Западники и славянофилы. Утопический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социализм.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В.Г.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Белинский.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А.И.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Герцен.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Петрашевцы.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Революции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1848</w:t>
      </w:r>
      <w:r w:rsidR="00AD332A" w:rsidRPr="00C12279">
        <w:rPr>
          <w:sz w:val="28"/>
          <w:szCs w:val="28"/>
        </w:rPr>
        <w:t>–</w:t>
      </w:r>
      <w:r w:rsidRPr="00C12279">
        <w:rPr>
          <w:sz w:val="28"/>
          <w:szCs w:val="28"/>
        </w:rPr>
        <w:t>1849 гг. в Европе и русское общество.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Внешняя</w:t>
      </w:r>
      <w:r w:rsidRPr="00C12279">
        <w:rPr>
          <w:i/>
          <w:spacing w:val="-6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политика</w:t>
      </w:r>
      <w:r w:rsidRPr="00C12279">
        <w:rPr>
          <w:i/>
          <w:spacing w:val="-1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Николая</w:t>
      </w:r>
      <w:r w:rsidRPr="00C12279">
        <w:rPr>
          <w:i/>
          <w:spacing w:val="-11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I.</w:t>
      </w:r>
      <w:r w:rsidRPr="00C12279">
        <w:rPr>
          <w:i/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Войны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 с</w:t>
      </w:r>
      <w:r w:rsidRPr="00C12279">
        <w:rPr>
          <w:spacing w:val="-14"/>
          <w:sz w:val="28"/>
          <w:szCs w:val="28"/>
        </w:rPr>
        <w:t xml:space="preserve"> </w:t>
      </w:r>
      <w:r w:rsidRPr="00C12279">
        <w:rPr>
          <w:sz w:val="28"/>
          <w:szCs w:val="28"/>
        </w:rPr>
        <w:t>Турцией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Персией.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Политика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России</w:t>
      </w:r>
      <w:r w:rsidR="00815D2E"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на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Кавказе.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Движение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горцев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под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руководством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Шамиля.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Польское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восстание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1830-1831 гг. Россия и революции 1848</w:t>
      </w:r>
      <w:r w:rsidR="00AD332A" w:rsidRPr="00C12279">
        <w:rPr>
          <w:sz w:val="28"/>
          <w:szCs w:val="28"/>
        </w:rPr>
        <w:t>–</w:t>
      </w:r>
      <w:r w:rsidRPr="00C12279">
        <w:rPr>
          <w:sz w:val="28"/>
          <w:szCs w:val="28"/>
        </w:rPr>
        <w:t>1849 гг. в Европе. Восточный вопрос в середине ХIХ в.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Крымская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война.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Русская культура в первой половине ХIХ в. </w:t>
      </w:r>
      <w:r w:rsidRPr="00C12279">
        <w:rPr>
          <w:sz w:val="28"/>
          <w:szCs w:val="28"/>
        </w:rPr>
        <w:t>Формирование русской национальной культуры.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Литература.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Основные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литературные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стили.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Музыка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театр.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Живопись. Архитектура. Скульптура. Быт, обычаи, повседневная жизнь.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во второй половине XIX в. </w:t>
      </w:r>
      <w:r w:rsidRPr="00C12279">
        <w:rPr>
          <w:sz w:val="28"/>
          <w:szCs w:val="28"/>
        </w:rPr>
        <w:t>Александр II. Отмена крепостного права. Земская, судебная,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городская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реформы.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Преобразование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армии.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Реформы</w:t>
      </w:r>
      <w:r w:rsidRPr="00C12279">
        <w:rPr>
          <w:spacing w:val="-14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образования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цензуры. Историческое значение и последствия реформ.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Социально-экономическое</w:t>
      </w:r>
      <w:r w:rsidRPr="00C12279">
        <w:rPr>
          <w:i/>
          <w:spacing w:val="-7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развитие</w:t>
      </w:r>
      <w:r w:rsidRPr="00C12279">
        <w:rPr>
          <w:i/>
          <w:spacing w:val="-4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России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во</w:t>
      </w:r>
      <w:r w:rsidRPr="00C12279">
        <w:rPr>
          <w:i/>
          <w:spacing w:val="-11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второй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половине</w:t>
      </w:r>
      <w:r w:rsidRPr="00C12279">
        <w:rPr>
          <w:i/>
          <w:spacing w:val="-9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XIX</w:t>
      </w:r>
      <w:r w:rsidRPr="00C12279">
        <w:rPr>
          <w:i/>
          <w:spacing w:val="-5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в.</w:t>
      </w:r>
      <w:r w:rsidRPr="00C12279">
        <w:rPr>
          <w:i/>
          <w:spacing w:val="4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Крестьянское</w:t>
      </w:r>
      <w:r w:rsidR="00815D2E"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 помещичье хозяйство. Железнодорожное строительство. Формирование буржуазии и пролетариата.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Внутренняя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внешняя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торговля.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Финансы.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Промышленный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подъем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1890-х гг. Особенности развития капитализма в России.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Общественное движение России в 1860</w:t>
      </w:r>
      <w:r w:rsidR="00FE7027" w:rsidRPr="00C12279">
        <w:rPr>
          <w:i/>
          <w:sz w:val="28"/>
          <w:szCs w:val="28"/>
        </w:rPr>
        <w:t>–</w:t>
      </w:r>
      <w:r w:rsidRPr="00C12279">
        <w:rPr>
          <w:i/>
          <w:sz w:val="28"/>
          <w:szCs w:val="28"/>
        </w:rPr>
        <w:t xml:space="preserve">1890-х гг. </w:t>
      </w:r>
      <w:r w:rsidRPr="00C12279">
        <w:rPr>
          <w:sz w:val="28"/>
          <w:szCs w:val="28"/>
        </w:rPr>
        <w:t>Консервативные, либеральные, радикальные течения в общественной мысли 60</w:t>
      </w:r>
      <w:r w:rsidR="00FE7027" w:rsidRPr="00C12279">
        <w:rPr>
          <w:sz w:val="28"/>
          <w:szCs w:val="28"/>
        </w:rPr>
        <w:t>–</w:t>
      </w:r>
      <w:r w:rsidRPr="00C12279">
        <w:rPr>
          <w:sz w:val="28"/>
          <w:szCs w:val="28"/>
        </w:rPr>
        <w:t>70-х гг. Возникновение народничества и его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основные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течения: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П.Л.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Лавров,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М.А.</w:t>
      </w:r>
      <w:r w:rsidR="00AD332A" w:rsidRPr="00C12279">
        <w:rPr>
          <w:spacing w:val="-3"/>
          <w:sz w:val="28"/>
          <w:szCs w:val="28"/>
        </w:rPr>
        <w:t> </w:t>
      </w:r>
      <w:r w:rsidRPr="00C12279">
        <w:rPr>
          <w:sz w:val="28"/>
          <w:szCs w:val="28"/>
        </w:rPr>
        <w:t>Бакунин,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П.Н.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Ткачев. «Земля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воля»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1870-х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гг. Первые рабочие организации. Марксистские кружки в России.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Внутренняя</w:t>
      </w:r>
      <w:r w:rsidRPr="00C12279">
        <w:rPr>
          <w:i/>
          <w:spacing w:val="-5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политика</w:t>
      </w:r>
      <w:r w:rsidRPr="00C12279">
        <w:rPr>
          <w:i/>
          <w:spacing w:val="-1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Александра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III.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К.П.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Победоносцев.</w:t>
      </w:r>
      <w:r w:rsidRPr="00C12279">
        <w:rPr>
          <w:spacing w:val="-3"/>
          <w:sz w:val="28"/>
          <w:szCs w:val="28"/>
        </w:rPr>
        <w:t xml:space="preserve"> </w:t>
      </w:r>
      <w:r w:rsidR="00FE7027" w:rsidRPr="00C12279">
        <w:rPr>
          <w:sz w:val="28"/>
          <w:szCs w:val="28"/>
        </w:rPr>
        <w:t xml:space="preserve">Царствование Александра </w:t>
      </w:r>
      <w:r w:rsidR="00FE7027" w:rsidRPr="00C12279">
        <w:rPr>
          <w:sz w:val="28"/>
          <w:szCs w:val="28"/>
          <w:lang w:val="en-US"/>
        </w:rPr>
        <w:t>III</w:t>
      </w:r>
      <w:r w:rsidRPr="00C12279">
        <w:rPr>
          <w:sz w:val="28"/>
          <w:szCs w:val="28"/>
        </w:rPr>
        <w:t>. Крестьянский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вопрос.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Рабочее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законодательство.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Укрепление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позиций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дворянства. Национальная и религиозная политика. Российское общество в 80</w:t>
      </w:r>
      <w:r w:rsidR="00FE7027" w:rsidRPr="00C12279">
        <w:rPr>
          <w:sz w:val="28"/>
          <w:szCs w:val="28"/>
        </w:rPr>
        <w:t>–</w:t>
      </w:r>
      <w:r w:rsidRPr="00C12279">
        <w:rPr>
          <w:sz w:val="28"/>
          <w:szCs w:val="28"/>
        </w:rPr>
        <w:t>90-е годы.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lastRenderedPageBreak/>
        <w:t>Внешняя</w:t>
      </w:r>
      <w:r w:rsidRPr="00C12279">
        <w:rPr>
          <w:i/>
          <w:spacing w:val="-8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политика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России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во</w:t>
      </w:r>
      <w:r w:rsidRPr="00C12279">
        <w:rPr>
          <w:i/>
          <w:spacing w:val="-9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второй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половине</w:t>
      </w:r>
      <w:r w:rsidRPr="00C12279">
        <w:rPr>
          <w:i/>
          <w:spacing w:val="-10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ХIХ</w:t>
      </w:r>
      <w:r w:rsidRPr="00C12279">
        <w:rPr>
          <w:i/>
          <w:spacing w:val="-8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в.</w:t>
      </w:r>
      <w:r w:rsidRPr="00C12279">
        <w:rPr>
          <w:i/>
          <w:spacing w:val="6"/>
          <w:sz w:val="28"/>
          <w:szCs w:val="28"/>
        </w:rPr>
        <w:t xml:space="preserve"> </w:t>
      </w:r>
      <w:r w:rsidRPr="00C12279">
        <w:rPr>
          <w:sz w:val="28"/>
          <w:szCs w:val="28"/>
        </w:rPr>
        <w:t>Основные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направления</w:t>
      </w:r>
      <w:r w:rsidR="00815D2E"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внешней политики. Европейская политика. Дальневосточная политика. Продажа Аляски. Присоединение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Средней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Азии.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Восточный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кризис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1875-1876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гг.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Россия.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Русско-турецкая война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1877</w:t>
      </w:r>
      <w:r w:rsidR="00FE7027" w:rsidRPr="00C12279">
        <w:rPr>
          <w:sz w:val="28"/>
          <w:szCs w:val="28"/>
        </w:rPr>
        <w:t>–</w:t>
      </w:r>
      <w:r w:rsidRPr="00C12279">
        <w:rPr>
          <w:sz w:val="28"/>
          <w:szCs w:val="28"/>
        </w:rPr>
        <w:t>1878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гг.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Русско-австрийские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русско-германские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противоречия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конце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ХIХ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в. Заключение союза с Францией.</w:t>
      </w:r>
    </w:p>
    <w:p w:rsidR="00CD49C2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Русская</w:t>
      </w:r>
      <w:r w:rsidRPr="00C12279">
        <w:rPr>
          <w:i/>
          <w:spacing w:val="-5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культура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во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второй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половине</w:t>
      </w:r>
      <w:r w:rsidRPr="00C12279">
        <w:rPr>
          <w:i/>
          <w:spacing w:val="-4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ХIХ</w:t>
      </w:r>
      <w:r w:rsidRPr="00C12279">
        <w:rPr>
          <w:i/>
          <w:spacing w:val="-4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в.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Исторические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условия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развития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русской культуры. Наука и техника. Литература. Музыка. Композиторы «Могучей кучки».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Драматургия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А.Н.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Островского.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Малый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театр.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Живопись.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Скульптура.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Демократические тенденции в культурной жизни.</w:t>
      </w:r>
      <w:bookmarkStart w:id="7" w:name="РОССИЯ_в_XX_в."/>
      <w:bookmarkEnd w:id="7"/>
    </w:p>
    <w:p w:rsidR="001504F9" w:rsidRPr="00C12279" w:rsidRDefault="0049084D" w:rsidP="00A65EA9">
      <w:pPr>
        <w:pStyle w:val="a3"/>
        <w:numPr>
          <w:ilvl w:val="0"/>
          <w:numId w:val="2"/>
        </w:numPr>
        <w:ind w:firstLine="851"/>
        <w:jc w:val="both"/>
        <w:rPr>
          <w:b/>
          <w:sz w:val="28"/>
          <w:szCs w:val="28"/>
        </w:rPr>
      </w:pPr>
      <w:r w:rsidRPr="00C12279">
        <w:rPr>
          <w:b/>
          <w:sz w:val="28"/>
          <w:szCs w:val="28"/>
        </w:rPr>
        <w:t>РОССИЯ</w:t>
      </w:r>
      <w:r w:rsidRPr="00C12279">
        <w:rPr>
          <w:b/>
          <w:spacing w:val="-4"/>
          <w:sz w:val="28"/>
          <w:szCs w:val="28"/>
        </w:rPr>
        <w:t xml:space="preserve"> </w:t>
      </w:r>
      <w:r w:rsidRPr="00C12279">
        <w:rPr>
          <w:b/>
          <w:sz w:val="28"/>
          <w:szCs w:val="28"/>
        </w:rPr>
        <w:t>в XX</w:t>
      </w:r>
      <w:r w:rsidRPr="00C12279">
        <w:rPr>
          <w:b/>
          <w:spacing w:val="-2"/>
          <w:sz w:val="28"/>
          <w:szCs w:val="28"/>
        </w:rPr>
        <w:t xml:space="preserve"> </w:t>
      </w:r>
      <w:r w:rsidRPr="00C12279">
        <w:rPr>
          <w:b/>
          <w:spacing w:val="-5"/>
          <w:sz w:val="28"/>
          <w:szCs w:val="28"/>
        </w:rPr>
        <w:t>в.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 начале XX века. </w:t>
      </w:r>
      <w:r w:rsidRPr="00C12279">
        <w:rPr>
          <w:sz w:val="28"/>
          <w:szCs w:val="28"/>
        </w:rPr>
        <w:t>Социально-экономическое развитие в начале XX</w:t>
      </w:r>
      <w:r w:rsidR="00FE7027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в. Социальная структура общества. Продолжение индустриализации. Формирование монополий. С.Ю. Витте. Экономический кризис и его последствия. Российские предприниматели.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Иностранный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капитал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Специфика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аграрного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строя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России.</w:t>
      </w:r>
    </w:p>
    <w:p w:rsidR="00FE7027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Помещичье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землевладение.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Община.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Противоречия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социально-экономического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развития. Личность Николая II. Общественное движение в начале века. Рабочие и крестьянские волнения. Идейное и организационное оформление партий эсеров и социал-демократов.</w:t>
      </w:r>
    </w:p>
    <w:p w:rsidR="00FE7027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Внешняя политика России в конце ХIХ – начале ХХ в. Русско-японская война 1904</w:t>
      </w:r>
      <w:r w:rsidR="00FE7027" w:rsidRPr="00C12279">
        <w:rPr>
          <w:i/>
          <w:sz w:val="28"/>
          <w:szCs w:val="28"/>
        </w:rPr>
        <w:t>–</w:t>
      </w:r>
      <w:r w:rsidRPr="00C12279">
        <w:rPr>
          <w:i/>
          <w:sz w:val="28"/>
          <w:szCs w:val="28"/>
        </w:rPr>
        <w:t xml:space="preserve">1905 гг. </w:t>
      </w:r>
      <w:r w:rsidRPr="00C12279">
        <w:rPr>
          <w:sz w:val="28"/>
          <w:szCs w:val="28"/>
        </w:rPr>
        <w:t>Основные направления внешней политики России. Мирные инициативы Николая II. Дальневосточная политика. Русско-японская война: начало, ход военных действий. Общественные настроения в годы войны. Портсмутский мир. Итоги войны.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 период революции 1905-1907 гг. </w:t>
      </w:r>
      <w:r w:rsidRPr="00C12279">
        <w:rPr>
          <w:sz w:val="28"/>
          <w:szCs w:val="28"/>
        </w:rPr>
        <w:t>Причины, характер, движущие силы, основные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этапы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события.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Октябрьская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всероссийская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политическая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стачка.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Манифест 17 октября 1905 г. Декабрьское вооруженное восстание в Москве. Отступление революции. Политические партии и организации в период революции. Свод основных государственных законов Российской империи 1906</w:t>
      </w:r>
      <w:r w:rsidR="00FE7027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г.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Деятельность I и II Государственных Дум. Аграрный вопрос в Думах. Генезис</w:t>
      </w:r>
      <w:r w:rsidRPr="00C12279">
        <w:rPr>
          <w:spacing w:val="40"/>
          <w:sz w:val="28"/>
          <w:szCs w:val="28"/>
        </w:rPr>
        <w:t xml:space="preserve"> </w:t>
      </w:r>
      <w:r w:rsidRPr="00C12279">
        <w:rPr>
          <w:sz w:val="28"/>
          <w:szCs w:val="28"/>
        </w:rPr>
        <w:t>буржуазных политических партий. Третьеиюньский государственный переворот. Новый избирательный закон. III Государственная дума. П.А.</w:t>
      </w:r>
      <w:r w:rsidR="00FE7027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Столыпин и программа модернизации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Аграрная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реформа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е</w:t>
      </w:r>
      <w:r w:rsidR="00FE7027" w:rsidRPr="00C12279">
        <w:rPr>
          <w:sz w:val="28"/>
          <w:szCs w:val="28"/>
        </w:rPr>
        <w:t>ё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результаты.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Политические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партии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системе третьеиюньской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монархии.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IV</w:t>
      </w:r>
      <w:r w:rsidR="00FE7027" w:rsidRPr="00C12279">
        <w:rPr>
          <w:spacing w:val="-4"/>
          <w:sz w:val="28"/>
          <w:szCs w:val="28"/>
        </w:rPr>
        <w:t> </w:t>
      </w:r>
      <w:r w:rsidRPr="00C12279">
        <w:rPr>
          <w:sz w:val="28"/>
          <w:szCs w:val="28"/>
        </w:rPr>
        <w:t>Государственная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дума.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Экономика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накануне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Первой мировой войны.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 Первой мировой войне. </w:t>
      </w:r>
      <w:r w:rsidRPr="00C12279">
        <w:rPr>
          <w:sz w:val="28"/>
          <w:szCs w:val="28"/>
        </w:rPr>
        <w:t>Причины войны. Начало и ход военных действий на Восточном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фронте.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Отношение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различных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классов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партий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к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войне.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Влияние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 экономическое и политическое положение в России. Активизация оппозиционных и революционных сил. Рост антивоенных настроений в обществе.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Культура в начале XX в. </w:t>
      </w:r>
      <w:r w:rsidRPr="00C12279">
        <w:rPr>
          <w:sz w:val="28"/>
          <w:szCs w:val="28"/>
        </w:rPr>
        <w:t>Исторические условия развития культуры в начале ХХ в. Развитие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естественных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общественных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наук.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Стили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течения</w:t>
      </w:r>
      <w:r w:rsidRPr="00C12279">
        <w:rPr>
          <w:spacing w:val="-12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искусстве. «Серебряный век»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русской поэзии. Театр. К.С. Станиславский и Московский художественный театр.</w:t>
      </w:r>
    </w:p>
    <w:p w:rsidR="00FE7027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Начало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русского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кино.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Музыкальная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культура.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«Мир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искусства».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lastRenderedPageBreak/>
        <w:t>Русский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авангард. Меценаты.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Российская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культура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начала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XX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составная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часть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мировой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культуры.</w:t>
      </w:r>
    </w:p>
    <w:p w:rsidR="001504F9" w:rsidRPr="00C12279" w:rsidRDefault="00FE7027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Великая российская</w:t>
      </w:r>
      <w:r w:rsidR="0049084D" w:rsidRPr="00C12279">
        <w:rPr>
          <w:i/>
          <w:sz w:val="28"/>
          <w:szCs w:val="28"/>
        </w:rPr>
        <w:t xml:space="preserve"> революция </w:t>
      </w:r>
      <w:r w:rsidRPr="00C12279">
        <w:rPr>
          <w:i/>
          <w:sz w:val="28"/>
          <w:szCs w:val="28"/>
        </w:rPr>
        <w:t>(</w:t>
      </w:r>
      <w:r w:rsidR="0049084D" w:rsidRPr="00C12279">
        <w:rPr>
          <w:i/>
          <w:sz w:val="28"/>
          <w:szCs w:val="28"/>
        </w:rPr>
        <w:t>1917</w:t>
      </w:r>
      <w:r w:rsidRPr="00C12279">
        <w:rPr>
          <w:i/>
          <w:sz w:val="28"/>
          <w:szCs w:val="28"/>
        </w:rPr>
        <w:t>–1922).</w:t>
      </w:r>
      <w:r w:rsidR="0049084D" w:rsidRPr="00C12279">
        <w:rPr>
          <w:i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 xml:space="preserve">Причины, характер, движущие силы, особенности </w:t>
      </w:r>
      <w:r w:rsidRPr="00C12279">
        <w:rPr>
          <w:sz w:val="28"/>
          <w:szCs w:val="28"/>
        </w:rPr>
        <w:t>ф</w:t>
      </w:r>
      <w:r w:rsidR="0049084D" w:rsidRPr="00C12279">
        <w:rPr>
          <w:sz w:val="28"/>
          <w:szCs w:val="28"/>
        </w:rPr>
        <w:t>евральск</w:t>
      </w:r>
      <w:r w:rsidRPr="00C12279">
        <w:rPr>
          <w:sz w:val="28"/>
          <w:szCs w:val="28"/>
        </w:rPr>
        <w:t>их</w:t>
      </w:r>
      <w:r w:rsidR="0049084D" w:rsidRPr="00C12279">
        <w:rPr>
          <w:sz w:val="28"/>
          <w:szCs w:val="28"/>
        </w:rPr>
        <w:t xml:space="preserve"> революци</w:t>
      </w:r>
      <w:r w:rsidRPr="00C12279">
        <w:rPr>
          <w:sz w:val="28"/>
          <w:szCs w:val="28"/>
        </w:rPr>
        <w:t>онных событий</w:t>
      </w:r>
      <w:r w:rsidR="0049084D" w:rsidRPr="00C12279">
        <w:rPr>
          <w:sz w:val="28"/>
          <w:szCs w:val="28"/>
        </w:rPr>
        <w:t xml:space="preserve">. Падение царизма. Значение </w:t>
      </w:r>
      <w:r w:rsidRPr="00C12279">
        <w:rPr>
          <w:sz w:val="28"/>
          <w:szCs w:val="28"/>
        </w:rPr>
        <w:t>февральских революционных событий</w:t>
      </w:r>
      <w:r w:rsidR="0049084D" w:rsidRPr="00C12279">
        <w:rPr>
          <w:spacing w:val="-2"/>
          <w:sz w:val="28"/>
          <w:szCs w:val="28"/>
        </w:rPr>
        <w:t>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 феврале-октябре 1917 г. </w:t>
      </w:r>
      <w:r w:rsidRPr="00C12279">
        <w:rPr>
          <w:sz w:val="28"/>
          <w:szCs w:val="28"/>
        </w:rPr>
        <w:t>Страна в условиях двоевластия: образование Временного правительства и Петроградского совета, их состав и политические цели, первые</w:t>
      </w:r>
      <w:r w:rsidRPr="00C12279">
        <w:rPr>
          <w:spacing w:val="-14"/>
          <w:sz w:val="28"/>
          <w:szCs w:val="28"/>
        </w:rPr>
        <w:t xml:space="preserve"> </w:t>
      </w:r>
      <w:r w:rsidRPr="00C12279">
        <w:rPr>
          <w:sz w:val="28"/>
          <w:szCs w:val="28"/>
        </w:rPr>
        <w:t>мероприятия.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Тактика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политических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партий.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Кризисы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Временного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правительства. Выступление генерала Корнилова и его провал. Демократическое совещание.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Октябрьск</w:t>
      </w:r>
      <w:r w:rsidR="00FE7027" w:rsidRPr="00C12279">
        <w:rPr>
          <w:i/>
          <w:sz w:val="28"/>
          <w:szCs w:val="28"/>
        </w:rPr>
        <w:t>ие</w:t>
      </w:r>
      <w:r w:rsidRPr="00C12279">
        <w:rPr>
          <w:i/>
          <w:sz w:val="28"/>
          <w:szCs w:val="28"/>
        </w:rPr>
        <w:t xml:space="preserve"> революци</w:t>
      </w:r>
      <w:r w:rsidR="00FE7027" w:rsidRPr="00C12279">
        <w:rPr>
          <w:i/>
          <w:sz w:val="28"/>
          <w:szCs w:val="28"/>
        </w:rPr>
        <w:t>онные события</w:t>
      </w:r>
      <w:r w:rsidRPr="00C12279">
        <w:rPr>
          <w:i/>
          <w:sz w:val="28"/>
          <w:szCs w:val="28"/>
        </w:rPr>
        <w:t xml:space="preserve"> в России. </w:t>
      </w:r>
      <w:r w:rsidRPr="00C12279">
        <w:rPr>
          <w:sz w:val="28"/>
          <w:szCs w:val="28"/>
        </w:rPr>
        <w:t>Подготовка партии большевиков к вооруженному выступлению.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Победа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восстания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Петрограде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Москве.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II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Всероссийский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съезд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Советов, его декреты. Создание правительства во главе с В.И. Лениным.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Установление советской власти в стране. </w:t>
      </w:r>
      <w:r w:rsidRPr="00C12279">
        <w:rPr>
          <w:sz w:val="28"/>
          <w:szCs w:val="28"/>
        </w:rPr>
        <w:t>Создание Советского государства. Блок</w:t>
      </w:r>
      <w:r w:rsidRPr="00C12279">
        <w:rPr>
          <w:spacing w:val="40"/>
          <w:sz w:val="28"/>
          <w:szCs w:val="28"/>
        </w:rPr>
        <w:t xml:space="preserve"> </w:t>
      </w:r>
      <w:r w:rsidRPr="00C12279">
        <w:rPr>
          <w:sz w:val="28"/>
          <w:szCs w:val="28"/>
        </w:rPr>
        <w:t>партии большевиков с левыми эсерами. Экономическая и социальная политика новой власти. Национализация банков, промышленности, земли. Созыв и роспуск Учредительного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собрания.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Выход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Советской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из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Первой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мировой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войны.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Брестский мир. Формирование однопартийной системы.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Гражданская война и иностранная интервенция в России. </w:t>
      </w:r>
      <w:r w:rsidRPr="00C12279">
        <w:rPr>
          <w:sz w:val="28"/>
          <w:szCs w:val="28"/>
        </w:rPr>
        <w:t>Сущность, предпосылки, участники,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этапы,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основные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фронты.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Белое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движение,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его лидеры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их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цели.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«Белый»</w:t>
      </w:r>
      <w:r w:rsidRPr="00C12279">
        <w:rPr>
          <w:spacing w:val="-14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«красный» террор. Положение крестьянства. «Зеленые». Интервенция. «Военный коммунизм»: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идеология,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политика,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экономика.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Национальный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фактор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войне.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Причины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и цена победы большевиков в войне. Итоги и последствия гражданской войны. Российская </w:t>
      </w:r>
      <w:r w:rsidRPr="00C12279">
        <w:rPr>
          <w:spacing w:val="-2"/>
          <w:sz w:val="28"/>
          <w:szCs w:val="28"/>
        </w:rPr>
        <w:t>эмиграция.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Советская Россия в 1920-1930-е гг. </w:t>
      </w:r>
      <w:r w:rsidRPr="00C12279">
        <w:rPr>
          <w:sz w:val="28"/>
          <w:szCs w:val="28"/>
        </w:rPr>
        <w:t>Переход к новой экономической политике. Источники финансирования и темпы индустриализации. Массовая коллективизация и судьба российского крестьянства. Национально-государственное строительство: образование СССР. Внутрипартийная борьба в 1920-е гг. и возвышение И.В. Сталина. Политические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процессы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репрессии.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Конституция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1936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г.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Основные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черты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характер политической системы. Духовная жизнь общества.</w:t>
      </w:r>
    </w:p>
    <w:p w:rsidR="001504F9" w:rsidRPr="00C12279" w:rsidRDefault="0049084D" w:rsidP="00A65EA9">
      <w:pPr>
        <w:ind w:firstLine="851"/>
        <w:jc w:val="both"/>
        <w:rPr>
          <w:i/>
          <w:sz w:val="28"/>
          <w:szCs w:val="28"/>
        </w:rPr>
      </w:pPr>
      <w:r w:rsidRPr="00C12279">
        <w:rPr>
          <w:i/>
          <w:sz w:val="28"/>
          <w:szCs w:val="28"/>
        </w:rPr>
        <w:t>Международные</w:t>
      </w:r>
      <w:r w:rsidRPr="00C12279">
        <w:rPr>
          <w:i/>
          <w:spacing w:val="-4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отношения</w:t>
      </w:r>
      <w:r w:rsidRPr="00C12279">
        <w:rPr>
          <w:i/>
          <w:spacing w:val="-6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и</w:t>
      </w:r>
      <w:r w:rsidRPr="00C12279">
        <w:rPr>
          <w:i/>
          <w:spacing w:val="-7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внешняя</w:t>
      </w:r>
      <w:r w:rsidRPr="00C12279">
        <w:rPr>
          <w:i/>
          <w:spacing w:val="-3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политика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СССР</w:t>
      </w:r>
      <w:r w:rsidRPr="00C12279">
        <w:rPr>
          <w:i/>
          <w:spacing w:val="-5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</w:t>
      </w:r>
      <w:r w:rsidRPr="00C12279">
        <w:rPr>
          <w:i/>
          <w:spacing w:val="-1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20-30-е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pacing w:val="-5"/>
          <w:sz w:val="28"/>
          <w:szCs w:val="28"/>
        </w:rPr>
        <w:t>гг.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Противоречивость внешней политики советского государства после окончания гражданской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войны.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Дипломатическое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признание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СССР. Вступление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СССР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Лигу</w:t>
      </w:r>
      <w:r w:rsidRPr="00C12279">
        <w:rPr>
          <w:spacing w:val="-17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Наций, борьба за создание системы коллективной безопасности. Отношения СССР с Англией, Францией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Германией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накануне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Второй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мировой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войны.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Столкновение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Красной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Армии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с японскими войсками у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озера Хасан и у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реки Халхин Гол. Советско-финляндская война.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Великая Отечественная война 1941-1945 гг. </w:t>
      </w:r>
      <w:r w:rsidRPr="00C12279">
        <w:rPr>
          <w:sz w:val="28"/>
          <w:szCs w:val="28"/>
        </w:rPr>
        <w:t>Начало Великой Отечественной войны. Причины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поражения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Красной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Армии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летом-осенью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1941</w:t>
      </w:r>
      <w:r w:rsidR="00FE7027" w:rsidRPr="00C12279">
        <w:rPr>
          <w:spacing w:val="-3"/>
          <w:sz w:val="28"/>
          <w:szCs w:val="28"/>
        </w:rPr>
        <w:t> </w:t>
      </w:r>
      <w:r w:rsidRPr="00C12279">
        <w:rPr>
          <w:sz w:val="28"/>
          <w:szCs w:val="28"/>
        </w:rPr>
        <w:t>г.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Перевод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страны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военный лад. Героизм советских людей в годы войны. Партизанское движение. Основные сражения Великой Отечественной войны: битва под Москвой, Сталинградская битва, сражение на Курской дуге, Белорусская, Берлинская операции и др. СССР и</w:t>
      </w:r>
      <w:r w:rsidR="00CD49C2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антигитлеровская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коалиция.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lastRenderedPageBreak/>
        <w:t>Роль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Советского Союза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освобождении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Европы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от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фашизма. Идеология и культура в годы войны. СССР в антигитлеровской коалиции. Итоги и уроки Великой Отечественной войны. Война СССР с Японией. Завершение Второй мировой </w:t>
      </w:r>
      <w:r w:rsidRPr="00C12279">
        <w:rPr>
          <w:spacing w:val="-2"/>
          <w:sz w:val="28"/>
          <w:szCs w:val="28"/>
        </w:rPr>
        <w:t>войны.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СССР</w:t>
      </w:r>
      <w:r w:rsidRPr="00C12279">
        <w:rPr>
          <w:i/>
          <w:spacing w:val="-6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19451953</w:t>
      </w:r>
      <w:r w:rsidRPr="00C12279">
        <w:rPr>
          <w:i/>
          <w:spacing w:val="-6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гг.</w:t>
      </w:r>
      <w:r w:rsidRPr="00C12279">
        <w:rPr>
          <w:i/>
          <w:spacing w:val="3"/>
          <w:sz w:val="28"/>
          <w:szCs w:val="28"/>
        </w:rPr>
        <w:t xml:space="preserve"> </w:t>
      </w:r>
      <w:r w:rsidRPr="00C12279">
        <w:rPr>
          <w:sz w:val="28"/>
          <w:szCs w:val="28"/>
        </w:rPr>
        <w:t>Основные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источники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темпы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восстановления</w:t>
      </w:r>
    </w:p>
    <w:p w:rsidR="001504F9" w:rsidRPr="00C12279" w:rsidRDefault="0049084D" w:rsidP="00A65EA9">
      <w:pPr>
        <w:pStyle w:val="a3"/>
        <w:ind w:left="0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промышленности.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Состояние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сельского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хозяйства.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Денежная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реформа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1947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г.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отмена карточной системы. Усиление культа личности И.В. Сталина. Новая волна репрессий. Состояние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науки, литературы, искусства. Международные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отношения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послевоенный период. «Холодная война», е</w:t>
      </w:r>
      <w:r w:rsidR="00FE7027" w:rsidRPr="00C12279">
        <w:rPr>
          <w:sz w:val="28"/>
          <w:szCs w:val="28"/>
        </w:rPr>
        <w:t>ё</w:t>
      </w:r>
      <w:r w:rsidRPr="00C12279">
        <w:rPr>
          <w:sz w:val="28"/>
          <w:szCs w:val="28"/>
        </w:rPr>
        <w:t xml:space="preserve"> причины и последствия. Формирование военно- политических блоков.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СССР</w:t>
      </w:r>
      <w:r w:rsidRPr="00C12279">
        <w:rPr>
          <w:i/>
          <w:spacing w:val="-6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в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середине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50-х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–</w:t>
      </w:r>
      <w:r w:rsidRPr="00C12279">
        <w:rPr>
          <w:i/>
          <w:spacing w:val="-6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середине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60-х</w:t>
      </w:r>
      <w:r w:rsidRPr="00C12279">
        <w:rPr>
          <w:i/>
          <w:spacing w:val="-2"/>
          <w:sz w:val="28"/>
          <w:szCs w:val="28"/>
        </w:rPr>
        <w:t xml:space="preserve"> </w:t>
      </w:r>
      <w:r w:rsidRPr="00C12279">
        <w:rPr>
          <w:i/>
          <w:sz w:val="28"/>
          <w:szCs w:val="28"/>
        </w:rPr>
        <w:t>гг.</w:t>
      </w:r>
      <w:r w:rsidRPr="00C12279">
        <w:rPr>
          <w:i/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Борьба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за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власть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после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смерти </w:t>
      </w:r>
      <w:r w:rsidRPr="00C12279">
        <w:rPr>
          <w:spacing w:val="-4"/>
          <w:sz w:val="28"/>
          <w:szCs w:val="28"/>
        </w:rPr>
        <w:t>И.В.</w:t>
      </w:r>
      <w:r w:rsidR="00815D2E"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Сталина.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Поиск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путей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обновления</w:t>
      </w:r>
      <w:r w:rsidRPr="00C12279">
        <w:rPr>
          <w:spacing w:val="-12"/>
          <w:sz w:val="28"/>
          <w:szCs w:val="28"/>
        </w:rPr>
        <w:t xml:space="preserve"> </w:t>
      </w:r>
      <w:r w:rsidRPr="00C12279">
        <w:rPr>
          <w:sz w:val="28"/>
          <w:szCs w:val="28"/>
        </w:rPr>
        <w:t>общества.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Н.С.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Хрущев.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Доклад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Н.С.</w:t>
      </w:r>
      <w:r w:rsidR="00FE7027" w:rsidRPr="00C12279">
        <w:rPr>
          <w:spacing w:val="-10"/>
          <w:sz w:val="28"/>
          <w:szCs w:val="28"/>
        </w:rPr>
        <w:t> </w:t>
      </w:r>
      <w:r w:rsidRPr="00C12279">
        <w:rPr>
          <w:sz w:val="28"/>
          <w:szCs w:val="28"/>
        </w:rPr>
        <w:t>Хрущева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о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культе личности Сталина на XX съезде КПСС. Реабилитация жертв репрессий. Восстановление национальной автономии ряда народов. Изменения в духовной жизни. Перестройка управления экономикой. Перемены в аграрной политике. Социальная политика.</w:t>
      </w:r>
      <w:r w:rsidR="00815D2E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Противоречия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культурной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политики.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Отставка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Н.С.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Хрущева.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Внешняя политика СССР в середине 1950-х – середине 1960-х гг.</w:t>
      </w:r>
      <w:r w:rsidRPr="00C12279">
        <w:rPr>
          <w:sz w:val="28"/>
          <w:szCs w:val="28"/>
        </w:rPr>
        <w:t>: политика мирного сосуществования;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отношения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со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странами «восточного»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и «западного»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блоков, «третьего мира».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СССР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венгерские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события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1956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г.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СССР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Берлинский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кризис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1961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г.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Карибский кризис 1962 г. Итоги внешней политики.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СССР в середине 60-х – середине 80-х гг. </w:t>
      </w:r>
      <w:r w:rsidRPr="00C12279">
        <w:rPr>
          <w:sz w:val="28"/>
          <w:szCs w:val="28"/>
        </w:rPr>
        <w:t>Приход к власти Л.И. Брежнева. Реформы в промышленности середины 1960-х гг. Меры по подъему сельскохозяйственного производства.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Командно-административное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управление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хозяйством.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Возрастание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роли военно-промышленного комплекса. Нарастание диспропорций в экономической и социальной сферах; обострение продовольственной проблемы. Конституция 1977 г.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Основные черты общественно-политической жизни. Движение диссидентов. Духовная жизнь общества. Основные направления политики Ю.В.</w:t>
      </w:r>
      <w:r w:rsidR="00FE7027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 xml:space="preserve">Андропова и К.У. Черненко. </w:t>
      </w:r>
      <w:r w:rsidRPr="00C12279">
        <w:rPr>
          <w:i/>
          <w:sz w:val="28"/>
          <w:szCs w:val="28"/>
        </w:rPr>
        <w:t xml:space="preserve">Внешняя политика СССР во второй половине 1960-х – начале 1980-х гг. </w:t>
      </w:r>
      <w:r w:rsidRPr="00C12279">
        <w:rPr>
          <w:sz w:val="28"/>
          <w:szCs w:val="28"/>
        </w:rPr>
        <w:t>Достижение военно-стратегического паритета СССР с США. Ослабление международной напряженности в начале 70-х гг. Хельсинкское совещание по безопасности и сотрудничеству в Европе. Договоры СССР и США об ограничении вооружений. Ввод советских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войск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Афганистан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его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последствия.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Обострение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международных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отношений в конце 1970-х – начале 80-х гг.</w:t>
      </w:r>
    </w:p>
    <w:p w:rsidR="001504F9" w:rsidRPr="00C12279" w:rsidRDefault="0049084D" w:rsidP="00A65EA9">
      <w:pPr>
        <w:ind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>Перестройка в СССР (1985</w:t>
      </w:r>
      <w:r w:rsidR="00FE7027" w:rsidRPr="00C12279">
        <w:rPr>
          <w:i/>
          <w:sz w:val="28"/>
          <w:szCs w:val="28"/>
        </w:rPr>
        <w:t>–</w:t>
      </w:r>
      <w:r w:rsidRPr="00C12279">
        <w:rPr>
          <w:i/>
          <w:sz w:val="28"/>
          <w:szCs w:val="28"/>
        </w:rPr>
        <w:t xml:space="preserve">1991 гг.). </w:t>
      </w:r>
      <w:r w:rsidRPr="00C12279">
        <w:rPr>
          <w:sz w:val="28"/>
          <w:szCs w:val="28"/>
        </w:rPr>
        <w:t>Необходимость обновления всех сторон жизни общества.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Смена</w:t>
      </w:r>
      <w:r w:rsidRPr="00C12279">
        <w:rPr>
          <w:spacing w:val="-15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политического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руководства: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М.С.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Горбач</w:t>
      </w:r>
      <w:r w:rsidR="00FE7027" w:rsidRPr="00C12279">
        <w:rPr>
          <w:sz w:val="28"/>
          <w:szCs w:val="28"/>
        </w:rPr>
        <w:t>ё</w:t>
      </w:r>
      <w:r w:rsidRPr="00C12279">
        <w:rPr>
          <w:sz w:val="28"/>
          <w:szCs w:val="28"/>
        </w:rPr>
        <w:t>в.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Экономическая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политика.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Реформа политической системы: переход к многопартийности, расширение полномочий советов.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Внешняя</w:t>
      </w:r>
      <w:r w:rsidRPr="00C12279">
        <w:rPr>
          <w:spacing w:val="-12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политика: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окончание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«холодной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войны».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Нарастание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экономического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и политического кризиса в 1990-1991 гг. События 19-21 августа 1991 г. Роспуск КПСС. Распад СССР. Образование СНГ. Новый внешнеполитический курс. Вывод войск из Афганистана. Распад «восточного блока».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i/>
          <w:sz w:val="28"/>
          <w:szCs w:val="28"/>
        </w:rPr>
        <w:t xml:space="preserve">Россия в 1990-е гг. </w:t>
      </w:r>
      <w:r w:rsidRPr="00C12279">
        <w:rPr>
          <w:sz w:val="28"/>
          <w:szCs w:val="28"/>
        </w:rPr>
        <w:t xml:space="preserve">Становление российской государственности. </w:t>
      </w:r>
      <w:r w:rsidRPr="00C12279">
        <w:rPr>
          <w:sz w:val="28"/>
          <w:szCs w:val="28"/>
        </w:rPr>
        <w:lastRenderedPageBreak/>
        <w:t>Б.Н.</w:t>
      </w:r>
      <w:r w:rsidR="00FE7027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Ельцин. Смена экономического и политического строя в России в 1990-е гг. Социальная цена и первые результаты реформ. Политические партии и общественные движения. События 3-4 октября 1993 г. Конституция 1993 г. и изменения в политической системе. Кризис федерации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война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Чечне.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Место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международных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отношениях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1990-е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годы. Россия и страны СНГ.</w:t>
      </w:r>
    </w:p>
    <w:p w:rsidR="001504F9" w:rsidRPr="00C12279" w:rsidRDefault="00CD49C2" w:rsidP="00A65EA9">
      <w:pPr>
        <w:pStyle w:val="1"/>
        <w:spacing w:before="0"/>
        <w:ind w:left="0" w:firstLine="851"/>
        <w:jc w:val="both"/>
        <w:rPr>
          <w:sz w:val="28"/>
          <w:szCs w:val="28"/>
        </w:rPr>
      </w:pPr>
      <w:bookmarkStart w:id="8" w:name="РОССИЯ_В_НАЧАЛЕ_XXI."/>
      <w:bookmarkEnd w:id="8"/>
      <w:r w:rsidRPr="00C12279">
        <w:rPr>
          <w:sz w:val="28"/>
          <w:szCs w:val="28"/>
        </w:rPr>
        <w:t xml:space="preserve">8. </w:t>
      </w:r>
      <w:r w:rsidR="0049084D" w:rsidRPr="00C12279">
        <w:rPr>
          <w:sz w:val="28"/>
          <w:szCs w:val="28"/>
        </w:rPr>
        <w:t>РОССИЯ</w:t>
      </w:r>
      <w:r w:rsidR="0049084D" w:rsidRPr="00C12279">
        <w:rPr>
          <w:spacing w:val="-4"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>В</w:t>
      </w:r>
      <w:r w:rsidR="0049084D" w:rsidRPr="00C12279">
        <w:rPr>
          <w:spacing w:val="1"/>
          <w:sz w:val="28"/>
          <w:szCs w:val="28"/>
        </w:rPr>
        <w:t xml:space="preserve"> </w:t>
      </w:r>
      <w:r w:rsidR="0049084D" w:rsidRPr="00C12279">
        <w:rPr>
          <w:sz w:val="28"/>
          <w:szCs w:val="28"/>
        </w:rPr>
        <w:t>НАЧАЛЕ</w:t>
      </w:r>
      <w:r w:rsidR="0049084D" w:rsidRPr="00C12279">
        <w:rPr>
          <w:spacing w:val="-4"/>
          <w:sz w:val="28"/>
          <w:szCs w:val="28"/>
        </w:rPr>
        <w:t xml:space="preserve"> XXI.</w:t>
      </w:r>
    </w:p>
    <w:p w:rsidR="001504F9" w:rsidRPr="00C12279" w:rsidRDefault="0049084D" w:rsidP="00A65EA9">
      <w:pPr>
        <w:pStyle w:val="a3"/>
        <w:ind w:left="0" w:firstLine="851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В.В. Путин. Российское общество в условиях реформ. Курс на укрепление государственности.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Укрепление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вертикали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власти.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Социально-экономическое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положение Российской Федерации в 2000-20</w:t>
      </w:r>
      <w:r w:rsidR="00FE7027" w:rsidRPr="00C12279">
        <w:rPr>
          <w:sz w:val="28"/>
          <w:szCs w:val="28"/>
        </w:rPr>
        <w:t>23</w:t>
      </w:r>
      <w:r w:rsidRPr="00C12279">
        <w:rPr>
          <w:sz w:val="28"/>
          <w:szCs w:val="28"/>
        </w:rPr>
        <w:t xml:space="preserve"> гг. Проблемы модернизации. Культурная жизнь современной России. Глобализация мирового экономического, политического и культурного пространства. Формирование внешнеполитического курса России в конце XX – начале XXI вв.: проблемы и приоритеты. Проблемы взаимоотношений России со странами «ближнего зарубежья»: механизмы межгосударственного взаимодействия, проблемы экономической и политической интеграции.</w:t>
      </w:r>
      <w:r w:rsidR="00913029" w:rsidRPr="00C12279">
        <w:rPr>
          <w:sz w:val="28"/>
          <w:szCs w:val="28"/>
        </w:rPr>
        <w:t xml:space="preserve"> </w:t>
      </w:r>
      <w:r w:rsidR="00913029" w:rsidRPr="00C12279">
        <w:rPr>
          <w:rFonts w:eastAsiaTheme="minorHAnsi"/>
          <w:sz w:val="28"/>
          <w:szCs w:val="28"/>
        </w:rPr>
        <w:t>Начало специальной военной операции на Украине. Вхождение в состав России Донецкой Народной Республики, Луганской Народной Республики, Запорожской области, Херсонской области.</w:t>
      </w:r>
    </w:p>
    <w:p w:rsidR="00CD49C2" w:rsidRDefault="00CD49C2" w:rsidP="00A65EA9">
      <w:pPr>
        <w:jc w:val="center"/>
        <w:rPr>
          <w:caps/>
          <w:sz w:val="28"/>
          <w:szCs w:val="28"/>
        </w:rPr>
      </w:pPr>
      <w:bookmarkStart w:id="9" w:name="Рекомендуемая_литература:"/>
      <w:bookmarkEnd w:id="9"/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</w:p>
    <w:p w:rsidR="00A65EA9" w:rsidRDefault="00A65EA9" w:rsidP="00A65EA9">
      <w:pPr>
        <w:jc w:val="center"/>
        <w:rPr>
          <w:caps/>
          <w:sz w:val="28"/>
          <w:szCs w:val="28"/>
        </w:rPr>
      </w:pPr>
      <w:bookmarkStart w:id="10" w:name="_GoBack"/>
      <w:bookmarkEnd w:id="10"/>
    </w:p>
    <w:p w:rsidR="00295C88" w:rsidRDefault="00295C88" w:rsidP="00A65EA9">
      <w:pPr>
        <w:jc w:val="center"/>
        <w:rPr>
          <w:caps/>
          <w:sz w:val="28"/>
          <w:szCs w:val="28"/>
        </w:rPr>
      </w:pPr>
    </w:p>
    <w:p w:rsidR="00CD49C2" w:rsidRPr="00C12279" w:rsidRDefault="00CD49C2" w:rsidP="00A65EA9">
      <w:pPr>
        <w:jc w:val="center"/>
        <w:rPr>
          <w:b/>
          <w:caps/>
          <w:sz w:val="28"/>
          <w:szCs w:val="28"/>
        </w:rPr>
      </w:pPr>
      <w:r w:rsidRPr="00C12279">
        <w:rPr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CD49C2" w:rsidRPr="00C12279" w:rsidRDefault="00CD49C2" w:rsidP="00A65EA9">
      <w:pPr>
        <w:pStyle w:val="a4"/>
        <w:ind w:left="0"/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C12279" w:rsidRPr="00C12279" w:rsidTr="00815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D2E" w:rsidRPr="00C12279" w:rsidRDefault="00815D2E" w:rsidP="00A65EA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1133"/>
              </w:tabs>
              <w:autoSpaceDE/>
              <w:autoSpaceDN/>
              <w:ind w:left="-142" w:firstLine="851"/>
              <w:jc w:val="both"/>
              <w:rPr>
                <w:sz w:val="27"/>
                <w:szCs w:val="27"/>
                <w:lang w:eastAsia="ru-RU"/>
              </w:rPr>
            </w:pPr>
            <w:r w:rsidRPr="00C12279">
              <w:rPr>
                <w:sz w:val="27"/>
                <w:szCs w:val="27"/>
                <w:lang w:eastAsia="ru-RU"/>
              </w:rPr>
              <w:t>Установите соответствие между процессами (явлениями, событиями)</w:t>
            </w:r>
            <w:r w:rsidRPr="00C12279">
              <w:rPr>
                <w:sz w:val="27"/>
                <w:szCs w:val="27"/>
                <w:lang w:eastAsia="ru-RU"/>
              </w:rPr>
              <w:br/>
              <w:t>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</w:r>
          </w:p>
        </w:tc>
      </w:tr>
    </w:tbl>
    <w:p w:rsidR="00815D2E" w:rsidRPr="00C12279" w:rsidRDefault="00815D2E" w:rsidP="00A65EA9">
      <w:pPr>
        <w:widowControl/>
        <w:autoSpaceDE/>
        <w:autoSpaceDN/>
        <w:rPr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458"/>
      </w:tblGrid>
      <w:tr w:rsidR="00C12279" w:rsidRPr="00C12279" w:rsidTr="00815D2E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815D2E" w:rsidRPr="00C12279" w:rsidRDefault="00815D2E" w:rsidP="00A65EA9">
            <w:pPr>
              <w:widowControl/>
              <w:autoSpaceDE/>
              <w:autoSpaceDN/>
              <w:jc w:val="both"/>
              <w:rPr>
                <w:sz w:val="27"/>
                <w:szCs w:val="27"/>
                <w:lang w:eastAsia="ru-RU"/>
              </w:rPr>
            </w:pPr>
            <w:r w:rsidRPr="00C12279">
              <w:rPr>
                <w:sz w:val="27"/>
                <w:szCs w:val="27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8"/>
              <w:gridCol w:w="240"/>
              <w:gridCol w:w="4735"/>
            </w:tblGrid>
            <w:tr w:rsidR="00C12279" w:rsidRPr="00C1227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15D2E" w:rsidRPr="00C12279" w:rsidRDefault="00815D2E" w:rsidP="00A65EA9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12279">
                    <w:rPr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ПРОЦЕССЫ (ЯВЛЕНИЯ, СОБЫТИЯ)</w:t>
                  </w:r>
                </w:p>
              </w:tc>
              <w:tc>
                <w:tcPr>
                  <w:tcW w:w="6" w:type="dxa"/>
                  <w:hideMark/>
                </w:tcPr>
                <w:p w:rsidR="00815D2E" w:rsidRPr="00C12279" w:rsidRDefault="00815D2E" w:rsidP="00A65EA9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12279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15D2E" w:rsidRPr="00C12279" w:rsidRDefault="00815D2E" w:rsidP="00A65EA9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12279">
                    <w:rPr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ФАКТЫ</w:t>
                  </w:r>
                </w:p>
              </w:tc>
            </w:tr>
            <w:tr w:rsidR="00C12279" w:rsidRPr="00C1227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3884"/>
                  </w:tblGrid>
                  <w:tr w:rsidR="00C12279" w:rsidRPr="00C1227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антиордынское восстание в Твери</w:t>
                        </w:r>
                      </w:p>
                    </w:tc>
                  </w:tr>
                  <w:tr w:rsidR="00C12279" w:rsidRPr="00C1227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городские восстания середины XVII в.</w:t>
                        </w:r>
                      </w:p>
                    </w:tc>
                  </w:tr>
                  <w:tr w:rsidR="00C12279" w:rsidRPr="00C1227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восстание под предводительством</w:t>
                        </w: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br/>
                          <w:t>Е.И. Пугачёва</w:t>
                        </w:r>
                      </w:p>
                    </w:tc>
                  </w:tr>
                  <w:tr w:rsidR="00C12279" w:rsidRPr="00C1227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революционные события 1917 г.</w:t>
                        </w:r>
                      </w:p>
                    </w:tc>
                  </w:tr>
                </w:tbl>
                <w:p w:rsidR="00815D2E" w:rsidRPr="00C12279" w:rsidRDefault="00815D2E" w:rsidP="00A65EA9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15D2E" w:rsidRPr="00C12279" w:rsidRDefault="00815D2E" w:rsidP="00A65EA9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C12279">
                    <w:rPr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4265"/>
                  </w:tblGrid>
                  <w:tr w:rsidR="00C12279" w:rsidRPr="00C1227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Соляной бунт</w:t>
                        </w:r>
                      </w:p>
                    </w:tc>
                  </w:tr>
                  <w:tr w:rsidR="00C12279" w:rsidRPr="00C1227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осада Смоленска</w:t>
                        </w:r>
                      </w:p>
                    </w:tc>
                  </w:tr>
                  <w:tr w:rsidR="00C12279" w:rsidRPr="00C1227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осада Оренбурга</w:t>
                        </w:r>
                      </w:p>
                    </w:tc>
                  </w:tr>
                  <w:tr w:rsidR="00C12279" w:rsidRPr="00C1227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отречение Николая II от престола</w:t>
                        </w:r>
                      </w:p>
                    </w:tc>
                  </w:tr>
                  <w:tr w:rsidR="00C12279" w:rsidRPr="00C1227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убийство ханского посла Чолхана</w:t>
                        </w:r>
                      </w:p>
                    </w:tc>
                  </w:tr>
                  <w:tr w:rsidR="00C12279" w:rsidRPr="00C1227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12279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6)</w:t>
                        </w:r>
                        <w:r w:rsidRPr="00C12279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C12279" w:rsidRDefault="00815D2E" w:rsidP="00A65EA9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C12279">
                          <w:rPr>
                            <w:sz w:val="27"/>
                            <w:szCs w:val="27"/>
                            <w:lang w:eastAsia="ru-RU"/>
                          </w:rPr>
                          <w:t>«Кровавое воскресенье»</w:t>
                        </w:r>
                      </w:p>
                    </w:tc>
                  </w:tr>
                </w:tbl>
                <w:p w:rsidR="00815D2E" w:rsidRPr="00C12279" w:rsidRDefault="00815D2E" w:rsidP="00A65EA9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5D2E" w:rsidRPr="00C12279" w:rsidRDefault="00815D2E" w:rsidP="00A65EA9">
            <w:pPr>
              <w:widowControl/>
              <w:autoSpaceDE/>
              <w:autoSpaceDN/>
              <w:jc w:val="both"/>
              <w:rPr>
                <w:sz w:val="27"/>
                <w:szCs w:val="27"/>
                <w:lang w:eastAsia="ru-RU"/>
              </w:rPr>
            </w:pPr>
          </w:p>
        </w:tc>
      </w:tr>
    </w:tbl>
    <w:p w:rsidR="00CD49C2" w:rsidRPr="00C12279" w:rsidRDefault="00CD49C2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A613D1" w:rsidRPr="003F53EE" w:rsidRDefault="00A613D1" w:rsidP="00A65EA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F53EE">
        <w:rPr>
          <w:rStyle w:val="c0"/>
          <w:color w:val="000000"/>
          <w:sz w:val="28"/>
          <w:szCs w:val="28"/>
        </w:rPr>
        <w:t>Выберите правильный ответ из предложенных вариантов</w:t>
      </w:r>
    </w:p>
    <w:p w:rsidR="00A613D1" w:rsidRPr="004919E9" w:rsidRDefault="00A613D1" w:rsidP="00A65EA9">
      <w:pPr>
        <w:pStyle w:val="c1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0"/>
          <w:szCs w:val="20"/>
        </w:rPr>
      </w:pPr>
      <w:r w:rsidRPr="004919E9">
        <w:rPr>
          <w:rStyle w:val="c0"/>
          <w:b/>
          <w:color w:val="000000"/>
          <w:sz w:val="28"/>
          <w:szCs w:val="28"/>
        </w:rPr>
        <w:t>Когда началась вторая мировая война?</w:t>
      </w:r>
    </w:p>
    <w:p w:rsidR="00A613D1" w:rsidRDefault="00A613D1" w:rsidP="00A65EA9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1) 3 августа 1939 года</w:t>
      </w:r>
    </w:p>
    <w:p w:rsidR="00A613D1" w:rsidRDefault="00A613D1" w:rsidP="00A65EA9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2) 22 июня 1941 года</w:t>
      </w:r>
    </w:p>
    <w:p w:rsidR="00A613D1" w:rsidRDefault="00A613D1" w:rsidP="00A65EA9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     3) 1 сентября 1939 года</w:t>
      </w:r>
    </w:p>
    <w:p w:rsidR="00A613D1" w:rsidRDefault="00A613D1" w:rsidP="00A65EA9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</w:p>
    <w:p w:rsidR="00A613D1" w:rsidRPr="003F53EE" w:rsidRDefault="00A613D1" w:rsidP="00A65EA9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20"/>
        <w:rPr>
          <w:rStyle w:val="c0"/>
          <w:color w:val="000000"/>
          <w:sz w:val="28"/>
          <w:szCs w:val="28"/>
        </w:rPr>
      </w:pPr>
      <w:r w:rsidRPr="003F53EE">
        <w:rPr>
          <w:rStyle w:val="c0"/>
          <w:color w:val="000000"/>
          <w:sz w:val="28"/>
          <w:szCs w:val="28"/>
        </w:rPr>
        <w:t>Выберите правильный ответ из предложенных вариантов</w:t>
      </w:r>
    </w:p>
    <w:p w:rsidR="00A613D1" w:rsidRPr="004919E9" w:rsidRDefault="00A613D1" w:rsidP="00A65EA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0"/>
          <w:szCs w:val="20"/>
        </w:rPr>
      </w:pPr>
      <w:r w:rsidRPr="004919E9">
        <w:rPr>
          <w:rStyle w:val="c0"/>
          <w:b/>
          <w:color w:val="000000"/>
          <w:sz w:val="28"/>
          <w:szCs w:val="28"/>
        </w:rPr>
        <w:t xml:space="preserve">Первое крупное </w:t>
      </w:r>
      <w:r w:rsidR="00CD013F" w:rsidRPr="004919E9">
        <w:rPr>
          <w:rStyle w:val="c0"/>
          <w:b/>
          <w:color w:val="000000"/>
          <w:sz w:val="28"/>
          <w:szCs w:val="28"/>
        </w:rPr>
        <w:t>поражение во</w:t>
      </w:r>
      <w:r w:rsidRPr="004919E9">
        <w:rPr>
          <w:rStyle w:val="c0"/>
          <w:b/>
          <w:color w:val="000000"/>
          <w:sz w:val="28"/>
          <w:szCs w:val="28"/>
        </w:rPr>
        <w:t xml:space="preserve"> Второй мировой войне немцы потерпели…</w:t>
      </w:r>
    </w:p>
    <w:p w:rsidR="00A613D1" w:rsidRDefault="00A613D1" w:rsidP="00A65EA9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1)  в декабре 1941 г. под Москвой       </w:t>
      </w:r>
    </w:p>
    <w:p w:rsidR="00A613D1" w:rsidRDefault="00A613D1" w:rsidP="00A65EA9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2) в ноябре 1942 г. под Сталинградом</w:t>
      </w:r>
    </w:p>
    <w:p w:rsidR="00A613D1" w:rsidRDefault="00295C88" w:rsidP="00A65EA9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A613D1">
        <w:rPr>
          <w:rStyle w:val="c0"/>
          <w:color w:val="000000"/>
          <w:sz w:val="28"/>
          <w:szCs w:val="28"/>
        </w:rPr>
        <w:t>3) в июле 1941 г. под Смоленском</w:t>
      </w:r>
    </w:p>
    <w:p w:rsidR="00A613D1" w:rsidRDefault="00295C88" w:rsidP="00A65EA9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A613D1">
        <w:rPr>
          <w:rStyle w:val="c0"/>
          <w:color w:val="000000"/>
          <w:sz w:val="28"/>
          <w:szCs w:val="28"/>
        </w:rPr>
        <w:t>4) летом 1942 г. на Волге</w:t>
      </w:r>
    </w:p>
    <w:p w:rsidR="0049084D" w:rsidRDefault="0049084D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295C88" w:rsidRPr="00C12279" w:rsidRDefault="00295C88" w:rsidP="00A65EA9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CD49C2" w:rsidRPr="00C12279" w:rsidRDefault="00CD49C2" w:rsidP="00A65EA9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12279">
        <w:rPr>
          <w:b/>
          <w:bCs/>
          <w:sz w:val="28"/>
          <w:szCs w:val="28"/>
        </w:rPr>
        <w:lastRenderedPageBreak/>
        <w:t>СПИСОК ЛИТЕРАТУРЫ</w:t>
      </w:r>
    </w:p>
    <w:p w:rsidR="0049084D" w:rsidRPr="00C12279" w:rsidRDefault="0049084D" w:rsidP="00A65EA9">
      <w:pPr>
        <w:pStyle w:val="docdata"/>
        <w:spacing w:before="0" w:beforeAutospacing="0" w:after="0" w:afterAutospacing="0"/>
        <w:ind w:left="464"/>
        <w:jc w:val="center"/>
      </w:pP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Вилков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М.И.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Хронология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страны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от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древности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до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наших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дней </w:t>
      </w:r>
      <w:r w:rsidRPr="00C12279">
        <w:rPr>
          <w:spacing w:val="-10"/>
          <w:sz w:val="28"/>
          <w:szCs w:val="28"/>
        </w:rPr>
        <w:t>/</w:t>
      </w:r>
      <w:r w:rsidR="00CD49C2"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М.И.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Вилков,</w:t>
      </w:r>
      <w:r w:rsidRPr="00C12279">
        <w:rPr>
          <w:spacing w:val="2"/>
          <w:sz w:val="28"/>
          <w:szCs w:val="28"/>
        </w:rPr>
        <w:t xml:space="preserve"> </w:t>
      </w:r>
      <w:r w:rsidRPr="00C12279">
        <w:rPr>
          <w:sz w:val="28"/>
          <w:szCs w:val="28"/>
        </w:rPr>
        <w:t>Д.М.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Шарковский.</w:t>
      </w:r>
      <w:r w:rsidRPr="00C12279">
        <w:rPr>
          <w:spacing w:val="6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М.: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Эксмо,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2017.</w:t>
      </w:r>
      <w:r w:rsidRPr="00C12279">
        <w:rPr>
          <w:spacing w:val="4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320 </w:t>
      </w:r>
      <w:r w:rsidRPr="00C12279">
        <w:rPr>
          <w:spacing w:val="-5"/>
          <w:sz w:val="28"/>
          <w:szCs w:val="28"/>
        </w:rPr>
        <w:t>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Вовина-Лебедева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В.Г.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XVI-XVII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вв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В.Г.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Вовина-Лебедева.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pacing w:val="-10"/>
          <w:sz w:val="28"/>
          <w:szCs w:val="28"/>
        </w:rPr>
        <w:t>–</w:t>
      </w:r>
      <w:r w:rsidRPr="00C12279">
        <w:rPr>
          <w:sz w:val="28"/>
          <w:szCs w:val="28"/>
        </w:rPr>
        <w:t>М.: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Academia,</w:t>
      </w:r>
      <w:r w:rsidRPr="00C12279">
        <w:rPr>
          <w:spacing w:val="3"/>
          <w:sz w:val="28"/>
          <w:szCs w:val="28"/>
        </w:rPr>
        <w:t xml:space="preserve"> </w:t>
      </w:r>
      <w:r w:rsidRPr="00C12279">
        <w:rPr>
          <w:sz w:val="28"/>
          <w:szCs w:val="28"/>
        </w:rPr>
        <w:t>2019.</w:t>
      </w:r>
      <w:r w:rsidRPr="00C12279">
        <w:rPr>
          <w:spacing w:val="6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480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Герасимов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Г.И.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(1985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-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2008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годы):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Учебное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пособие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/ Г.И. Герасимов. – М.: Риор, 2018. – 736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Гришонкова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И.Ю.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даты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события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И.Ю.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Гришонкова.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Рн/Д: Феникс, 2018. – 480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Дворниченко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А.Ю.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(для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бакалавров)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А.Ю.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Дворниченко, Ю.В. Тот, М.В. Ходяков. – М.: КноРус, 2019. – 256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Карафизи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С.Л.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весь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школьный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курс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кратком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изложении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pacing w:val="-10"/>
          <w:sz w:val="28"/>
          <w:szCs w:val="28"/>
        </w:rPr>
        <w:t>/</w:t>
      </w:r>
      <w:r w:rsidRPr="00C12279">
        <w:rPr>
          <w:sz w:val="28"/>
          <w:szCs w:val="28"/>
        </w:rPr>
        <w:t>С.Л.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Карафизи.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Рн/Д: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Феникс, 2019. – 317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Зверев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В.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с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иллюстрациями.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Краткий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курс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В.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Зверев. –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М.: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РГ- Пресс, 2018. – 544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История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Учебник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Под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ред.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Г.Б.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Поляка.</w:t>
      </w:r>
      <w:r w:rsidRPr="00C12279">
        <w:rPr>
          <w:spacing w:val="6"/>
          <w:sz w:val="28"/>
          <w:szCs w:val="28"/>
        </w:rPr>
        <w:t xml:space="preserve"> </w:t>
      </w:r>
      <w:r w:rsidRPr="00C12279">
        <w:rPr>
          <w:sz w:val="28"/>
          <w:szCs w:val="28"/>
        </w:rPr>
        <w:t>– М.: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Юнити,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2018.</w:t>
      </w:r>
      <w:r w:rsidRPr="00C12279">
        <w:rPr>
          <w:spacing w:val="2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128</w:t>
      </w:r>
      <w:r w:rsidR="00CB16AB" w:rsidRPr="00C12279">
        <w:rPr>
          <w:sz w:val="28"/>
          <w:szCs w:val="28"/>
        </w:rPr>
        <w:t> </w:t>
      </w:r>
      <w:r w:rsidRPr="00C12279">
        <w:rPr>
          <w:spacing w:val="-5"/>
          <w:sz w:val="28"/>
          <w:szCs w:val="28"/>
        </w:rPr>
        <w:t>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46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Касьянов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В.В.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схемах,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таблицах,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картах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заданиях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pacing w:val="-10"/>
          <w:sz w:val="28"/>
          <w:szCs w:val="28"/>
        </w:rPr>
        <w:t>/</w:t>
      </w:r>
    </w:p>
    <w:p w:rsidR="001504F9" w:rsidRPr="00C12279" w:rsidRDefault="0049084D" w:rsidP="00A65EA9">
      <w:pPr>
        <w:pStyle w:val="a3"/>
        <w:tabs>
          <w:tab w:val="left" w:pos="851"/>
        </w:tabs>
        <w:ind w:left="0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В.В.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Касьянов.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Рн/Д: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Феникс,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2017.</w:t>
      </w:r>
      <w:r w:rsidRPr="00C12279">
        <w:rPr>
          <w:spacing w:val="2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96</w:t>
      </w:r>
      <w:r w:rsidRPr="00C12279">
        <w:rPr>
          <w:spacing w:val="-5"/>
          <w:sz w:val="28"/>
          <w:szCs w:val="28"/>
        </w:rPr>
        <w:t xml:space="preserve">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8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Маркин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С.А.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схемы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таблицы: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подготовка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к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ЕГЭ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С.А.</w:t>
      </w:r>
      <w:r w:rsidR="00CB16AB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Маркин. – РнД: Феникс, 2019. – 446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8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Мунчаев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Ш.М.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11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Учебник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для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вузов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Ш.М.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Мунчаев, В.М. Устинов. – М.: Норма, 2018. – 560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8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Нагаева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Г.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даты,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события,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имена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Г.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Нагаева.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РнД: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pacing w:val="-2"/>
          <w:sz w:val="28"/>
          <w:szCs w:val="28"/>
        </w:rPr>
        <w:t>Феникс,</w:t>
      </w:r>
      <w:r w:rsidR="00CD49C2"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2019.</w:t>
      </w:r>
      <w:r w:rsidRPr="00C12279">
        <w:rPr>
          <w:spacing w:val="4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221</w:t>
      </w:r>
      <w:r w:rsidRPr="00C12279">
        <w:rPr>
          <w:spacing w:val="2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8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Нестеренко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Е.И.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7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Уч.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практ.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пос.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Е.И.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Нестеренко, Н.Е.</w:t>
      </w:r>
      <w:r w:rsidR="00CB16AB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Петухова, Я.А. Пляйс. – М.: Вузовский учебник, 2018. – 480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8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Сафразьян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А.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13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России.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Конспект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лекций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с</w:t>
      </w:r>
      <w:r w:rsidRPr="00C12279">
        <w:rPr>
          <w:spacing w:val="-12"/>
          <w:sz w:val="28"/>
          <w:szCs w:val="28"/>
        </w:rPr>
        <w:t xml:space="preserve"> </w:t>
      </w:r>
      <w:r w:rsidRPr="00C12279">
        <w:rPr>
          <w:sz w:val="28"/>
          <w:szCs w:val="28"/>
        </w:rPr>
        <w:t>иллюстрациями</w:t>
      </w:r>
      <w:r w:rsidRPr="00C12279">
        <w:rPr>
          <w:spacing w:val="-10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А.</w:t>
      </w:r>
      <w:r w:rsidR="00CB16AB" w:rsidRPr="00C12279">
        <w:rPr>
          <w:sz w:val="28"/>
          <w:szCs w:val="28"/>
        </w:rPr>
        <w:t> </w:t>
      </w:r>
      <w:r w:rsidRPr="00C12279">
        <w:rPr>
          <w:sz w:val="28"/>
          <w:szCs w:val="28"/>
        </w:rPr>
        <w:t>Сафразьян. – М.: РГ-Пресс, 2019. – 112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8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Семин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В.П.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Учебник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В.П.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Семин.</w:t>
      </w:r>
      <w:r w:rsidRPr="00C12279">
        <w:rPr>
          <w:spacing w:val="8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8"/>
          <w:sz w:val="28"/>
          <w:szCs w:val="28"/>
        </w:rPr>
        <w:t xml:space="preserve"> </w:t>
      </w:r>
      <w:r w:rsidRPr="00C12279">
        <w:rPr>
          <w:sz w:val="28"/>
          <w:szCs w:val="28"/>
        </w:rPr>
        <w:t>М.: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КноРус,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2019.</w:t>
      </w:r>
      <w:r w:rsidRPr="00C12279">
        <w:rPr>
          <w:spacing w:val="3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 xml:space="preserve">304 </w:t>
      </w:r>
      <w:r w:rsidRPr="00C12279">
        <w:rPr>
          <w:spacing w:val="-5"/>
          <w:sz w:val="28"/>
          <w:szCs w:val="28"/>
        </w:rPr>
        <w:t>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8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Семенникова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Л.И.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2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ч.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Часть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2.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ХХ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начало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XXI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века: учебник для академического бакалавриата / Л.И. Семенникова [и др.]; под редакцией Л.И. Семенниковой. – 7-е изд., испр. и доп. – М.: Издательство Юрайт, 2019. – 328 с.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83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Соловьев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С.М.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с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древнейших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времен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/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С.М.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Соловьев.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М.: АСТ, 2018. – 528 c.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79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Филюшкин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А.И.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до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конца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XVII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века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2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ч.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Часть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1: учебник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для академического бакалавриата / А.И. Филюшкин [и др.]; под общей редакцией</w:t>
      </w:r>
      <w:r w:rsidR="00CD49C2" w:rsidRPr="00C12279">
        <w:rPr>
          <w:sz w:val="28"/>
          <w:szCs w:val="28"/>
        </w:rPr>
        <w:t xml:space="preserve"> </w:t>
      </w:r>
      <w:r w:rsidRPr="00C12279">
        <w:rPr>
          <w:sz w:val="28"/>
          <w:szCs w:val="28"/>
        </w:rPr>
        <w:t>А.И.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Филюшкина.</w:t>
      </w:r>
      <w:r w:rsidRPr="00C12279">
        <w:rPr>
          <w:spacing w:val="3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9"/>
          <w:sz w:val="28"/>
          <w:szCs w:val="28"/>
        </w:rPr>
        <w:t xml:space="preserve"> </w:t>
      </w:r>
      <w:r w:rsidRPr="00C12279">
        <w:rPr>
          <w:sz w:val="28"/>
          <w:szCs w:val="28"/>
        </w:rPr>
        <w:t>М.: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Издательство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Юрайт,</w:t>
      </w:r>
      <w:r w:rsidRPr="00C12279">
        <w:rPr>
          <w:spacing w:val="-4"/>
          <w:sz w:val="28"/>
          <w:szCs w:val="28"/>
        </w:rPr>
        <w:t xml:space="preserve"> </w:t>
      </w:r>
      <w:r w:rsidRPr="00C12279">
        <w:rPr>
          <w:sz w:val="28"/>
          <w:szCs w:val="28"/>
        </w:rPr>
        <w:t>2019.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6"/>
          <w:sz w:val="28"/>
          <w:szCs w:val="28"/>
        </w:rPr>
        <w:t xml:space="preserve"> </w:t>
      </w:r>
      <w:r w:rsidRPr="00C12279">
        <w:rPr>
          <w:sz w:val="28"/>
          <w:szCs w:val="28"/>
        </w:rPr>
        <w:t>317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с.</w:t>
      </w:r>
    </w:p>
    <w:p w:rsidR="001504F9" w:rsidRPr="00C12279" w:rsidRDefault="0049084D" w:rsidP="00A65EA9">
      <w:pPr>
        <w:pStyle w:val="a4"/>
        <w:numPr>
          <w:ilvl w:val="0"/>
          <w:numId w:val="1"/>
        </w:numPr>
        <w:tabs>
          <w:tab w:val="left" w:pos="579"/>
          <w:tab w:val="left" w:pos="851"/>
        </w:tabs>
        <w:ind w:left="0" w:firstLine="465"/>
        <w:jc w:val="both"/>
        <w:rPr>
          <w:sz w:val="28"/>
          <w:szCs w:val="28"/>
        </w:rPr>
      </w:pPr>
      <w:r w:rsidRPr="00C12279">
        <w:rPr>
          <w:sz w:val="28"/>
          <w:szCs w:val="28"/>
        </w:rPr>
        <w:t>Фирсов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С.Л.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История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России: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XVIII</w:t>
      </w:r>
      <w:r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начало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XX</w:t>
      </w:r>
      <w:r w:rsidRPr="00C12279">
        <w:rPr>
          <w:spacing w:val="-3"/>
          <w:sz w:val="28"/>
          <w:szCs w:val="28"/>
        </w:rPr>
        <w:t xml:space="preserve"> </w:t>
      </w:r>
      <w:r w:rsidRPr="00C12279">
        <w:rPr>
          <w:sz w:val="28"/>
          <w:szCs w:val="28"/>
        </w:rPr>
        <w:t>в.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Учебник /</w:t>
      </w:r>
      <w:r w:rsidRPr="00C12279">
        <w:rPr>
          <w:spacing w:val="-2"/>
          <w:sz w:val="28"/>
          <w:szCs w:val="28"/>
        </w:rPr>
        <w:t xml:space="preserve"> </w:t>
      </w:r>
      <w:r w:rsidRPr="00C12279">
        <w:rPr>
          <w:sz w:val="28"/>
          <w:szCs w:val="28"/>
        </w:rPr>
        <w:t>С.Л.</w:t>
      </w:r>
      <w:r w:rsidR="00CB16AB" w:rsidRPr="00C12279">
        <w:rPr>
          <w:spacing w:val="-1"/>
          <w:sz w:val="28"/>
          <w:szCs w:val="28"/>
        </w:rPr>
        <w:t> </w:t>
      </w:r>
      <w:r w:rsidRPr="00C12279">
        <w:rPr>
          <w:sz w:val="28"/>
          <w:szCs w:val="28"/>
        </w:rPr>
        <w:t>Фирсов.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-1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М.:</w:t>
      </w:r>
      <w:r w:rsidR="00CD49C2" w:rsidRPr="00C12279">
        <w:rPr>
          <w:spacing w:val="-5"/>
          <w:sz w:val="28"/>
          <w:szCs w:val="28"/>
        </w:rPr>
        <w:t xml:space="preserve"> </w:t>
      </w:r>
      <w:r w:rsidRPr="00C12279">
        <w:rPr>
          <w:sz w:val="28"/>
          <w:szCs w:val="28"/>
        </w:rPr>
        <w:t>Academia,</w:t>
      </w:r>
      <w:r w:rsidRPr="00C12279">
        <w:rPr>
          <w:spacing w:val="2"/>
          <w:sz w:val="28"/>
          <w:szCs w:val="28"/>
        </w:rPr>
        <w:t xml:space="preserve"> </w:t>
      </w:r>
      <w:r w:rsidRPr="00C12279">
        <w:rPr>
          <w:sz w:val="28"/>
          <w:szCs w:val="28"/>
        </w:rPr>
        <w:t>2018.</w:t>
      </w:r>
      <w:r w:rsidRPr="00C12279">
        <w:rPr>
          <w:spacing w:val="6"/>
          <w:sz w:val="28"/>
          <w:szCs w:val="28"/>
        </w:rPr>
        <w:t xml:space="preserve"> </w:t>
      </w:r>
      <w:r w:rsidRPr="00C12279">
        <w:rPr>
          <w:sz w:val="28"/>
          <w:szCs w:val="28"/>
        </w:rPr>
        <w:t>–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z w:val="28"/>
          <w:szCs w:val="28"/>
        </w:rPr>
        <w:t>192</w:t>
      </w:r>
      <w:r w:rsidRPr="00C12279">
        <w:rPr>
          <w:spacing w:val="1"/>
          <w:sz w:val="28"/>
          <w:szCs w:val="28"/>
        </w:rPr>
        <w:t xml:space="preserve"> </w:t>
      </w:r>
      <w:r w:rsidRPr="00C12279">
        <w:rPr>
          <w:spacing w:val="-5"/>
          <w:sz w:val="28"/>
          <w:szCs w:val="28"/>
        </w:rPr>
        <w:t>c.</w:t>
      </w:r>
    </w:p>
    <w:sectPr w:rsidR="001504F9" w:rsidRPr="00C12279" w:rsidSect="00295C88">
      <w:pgSz w:w="11920" w:h="16850"/>
      <w:pgMar w:top="1021" w:right="64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1E" w:rsidRDefault="008B5B1E" w:rsidP="00295C88">
      <w:r>
        <w:separator/>
      </w:r>
    </w:p>
  </w:endnote>
  <w:endnote w:type="continuationSeparator" w:id="0">
    <w:p w:rsidR="008B5B1E" w:rsidRDefault="008B5B1E" w:rsidP="0029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1E" w:rsidRDefault="008B5B1E" w:rsidP="00295C88">
      <w:r>
        <w:separator/>
      </w:r>
    </w:p>
  </w:footnote>
  <w:footnote w:type="continuationSeparator" w:id="0">
    <w:p w:rsidR="008B5B1E" w:rsidRDefault="008B5B1E" w:rsidP="0029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47B"/>
    <w:multiLevelType w:val="hybridMultilevel"/>
    <w:tmpl w:val="14601498"/>
    <w:lvl w:ilvl="0" w:tplc="E9121AA8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153D"/>
    <w:multiLevelType w:val="hybridMultilevel"/>
    <w:tmpl w:val="BF6E9AA0"/>
    <w:lvl w:ilvl="0" w:tplc="67FEEE4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B6D2534"/>
    <w:multiLevelType w:val="hybridMultilevel"/>
    <w:tmpl w:val="42B0A81C"/>
    <w:lvl w:ilvl="0" w:tplc="DE028D9C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8505F"/>
    <w:multiLevelType w:val="hybridMultilevel"/>
    <w:tmpl w:val="351CC66E"/>
    <w:lvl w:ilvl="0" w:tplc="FB4660D6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FA4080">
      <w:numFmt w:val="bullet"/>
      <w:lvlText w:val="•"/>
      <w:lvlJc w:val="left"/>
      <w:pPr>
        <w:ind w:left="1393" w:hanging="245"/>
      </w:pPr>
      <w:rPr>
        <w:rFonts w:hint="default"/>
        <w:lang w:val="ru-RU" w:eastAsia="en-US" w:bidi="ar-SA"/>
      </w:rPr>
    </w:lvl>
    <w:lvl w:ilvl="2" w:tplc="F5EC1B2A">
      <w:numFmt w:val="bullet"/>
      <w:lvlText w:val="•"/>
      <w:lvlJc w:val="left"/>
      <w:pPr>
        <w:ind w:left="2326" w:hanging="245"/>
      </w:pPr>
      <w:rPr>
        <w:rFonts w:hint="default"/>
        <w:lang w:val="ru-RU" w:eastAsia="en-US" w:bidi="ar-SA"/>
      </w:rPr>
    </w:lvl>
    <w:lvl w:ilvl="3" w:tplc="6026F772">
      <w:numFmt w:val="bullet"/>
      <w:lvlText w:val="•"/>
      <w:lvlJc w:val="left"/>
      <w:pPr>
        <w:ind w:left="3259" w:hanging="245"/>
      </w:pPr>
      <w:rPr>
        <w:rFonts w:hint="default"/>
        <w:lang w:val="ru-RU" w:eastAsia="en-US" w:bidi="ar-SA"/>
      </w:rPr>
    </w:lvl>
    <w:lvl w:ilvl="4" w:tplc="6AC47B1E">
      <w:numFmt w:val="bullet"/>
      <w:lvlText w:val="•"/>
      <w:lvlJc w:val="left"/>
      <w:pPr>
        <w:ind w:left="4192" w:hanging="245"/>
      </w:pPr>
      <w:rPr>
        <w:rFonts w:hint="default"/>
        <w:lang w:val="ru-RU" w:eastAsia="en-US" w:bidi="ar-SA"/>
      </w:rPr>
    </w:lvl>
    <w:lvl w:ilvl="5" w:tplc="BBE6150C">
      <w:numFmt w:val="bullet"/>
      <w:lvlText w:val="•"/>
      <w:lvlJc w:val="left"/>
      <w:pPr>
        <w:ind w:left="5125" w:hanging="245"/>
      </w:pPr>
      <w:rPr>
        <w:rFonts w:hint="default"/>
        <w:lang w:val="ru-RU" w:eastAsia="en-US" w:bidi="ar-SA"/>
      </w:rPr>
    </w:lvl>
    <w:lvl w:ilvl="6" w:tplc="D1F89848">
      <w:numFmt w:val="bullet"/>
      <w:lvlText w:val="•"/>
      <w:lvlJc w:val="left"/>
      <w:pPr>
        <w:ind w:left="6058" w:hanging="245"/>
      </w:pPr>
      <w:rPr>
        <w:rFonts w:hint="default"/>
        <w:lang w:val="ru-RU" w:eastAsia="en-US" w:bidi="ar-SA"/>
      </w:rPr>
    </w:lvl>
    <w:lvl w:ilvl="7" w:tplc="6DDAA990">
      <w:numFmt w:val="bullet"/>
      <w:lvlText w:val="•"/>
      <w:lvlJc w:val="left"/>
      <w:pPr>
        <w:ind w:left="6991" w:hanging="245"/>
      </w:pPr>
      <w:rPr>
        <w:rFonts w:hint="default"/>
        <w:lang w:val="ru-RU" w:eastAsia="en-US" w:bidi="ar-SA"/>
      </w:rPr>
    </w:lvl>
    <w:lvl w:ilvl="8" w:tplc="A9E665F4">
      <w:numFmt w:val="bullet"/>
      <w:lvlText w:val="•"/>
      <w:lvlJc w:val="left"/>
      <w:pPr>
        <w:ind w:left="7924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68B64A07"/>
    <w:multiLevelType w:val="hybridMultilevel"/>
    <w:tmpl w:val="DAB2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04F9"/>
    <w:rsid w:val="001504F9"/>
    <w:rsid w:val="00295C88"/>
    <w:rsid w:val="0040332B"/>
    <w:rsid w:val="0049084D"/>
    <w:rsid w:val="005B57B9"/>
    <w:rsid w:val="005D3ACB"/>
    <w:rsid w:val="006A63DC"/>
    <w:rsid w:val="00815D2E"/>
    <w:rsid w:val="008B5B1E"/>
    <w:rsid w:val="00913029"/>
    <w:rsid w:val="00931B8A"/>
    <w:rsid w:val="00A613D1"/>
    <w:rsid w:val="00A65EA9"/>
    <w:rsid w:val="00AD332A"/>
    <w:rsid w:val="00C12279"/>
    <w:rsid w:val="00CB16AB"/>
    <w:rsid w:val="00CD013F"/>
    <w:rsid w:val="00CD49C2"/>
    <w:rsid w:val="00DF5349"/>
    <w:rsid w:val="00E432A9"/>
    <w:rsid w:val="00ED31DD"/>
    <w:rsid w:val="00EE3612"/>
    <w:rsid w:val="00FD6695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3FE1"/>
  <w15:docId w15:val="{1F886CB5-3FB9-4434-BF75-5DB6BC0C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2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67"/>
      <w:ind w:left="2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CD49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4908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9084D"/>
  </w:style>
  <w:style w:type="paragraph" w:styleId="a5">
    <w:name w:val="header"/>
    <w:basedOn w:val="a"/>
    <w:link w:val="a6"/>
    <w:uiPriority w:val="99"/>
    <w:unhideWhenUsed/>
    <w:rsid w:val="00295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8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8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15</cp:revision>
  <cp:lastPrinted>2024-04-26T11:55:00Z</cp:lastPrinted>
  <dcterms:created xsi:type="dcterms:W3CDTF">2024-04-24T10:31:00Z</dcterms:created>
  <dcterms:modified xsi:type="dcterms:W3CDTF">2026-03-17T06:44:00Z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D:20230531110224</vt:lpwstr>
  </property>
</Properties>
</file>