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3E75C9A5" w:rsidR="0056309D" w:rsidRPr="00DD52B2" w:rsidRDefault="00D872BF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309D" w:rsidRPr="00DD52B2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DD52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DD52B2" w:rsidRDefault="0056309D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2B2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DD52B2" w:rsidRDefault="0056309D" w:rsidP="000370C9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D52B2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  <w:bookmarkStart w:id="0" w:name="_GoBack"/>
      <w:bookmarkEnd w:id="0"/>
      <w:r w:rsidRPr="00DD52B2">
        <w:rPr>
          <w:rFonts w:ascii="Times New Roman" w:eastAsia="Times New Roman" w:hAnsi="Times New Roman" w:cs="Times New Roman"/>
          <w:sz w:val="28"/>
          <w:szCs w:val="28"/>
        </w:rPr>
        <w:t xml:space="preserve"> ВЫСШЕГО ОБРАЗОВАНИЯ</w:t>
      </w:r>
    </w:p>
    <w:p w14:paraId="43720542" w14:textId="77777777" w:rsidR="0056309D" w:rsidRPr="00DD52B2" w:rsidRDefault="0056309D" w:rsidP="000370C9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D52B2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DD52B2" w:rsidRDefault="0056309D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DD52B2" w:rsidRDefault="00B273BA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DD52B2" w:rsidRDefault="00B273BA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DD52B2" w:rsidRDefault="00B273BA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DD52B2" w:rsidRDefault="0056309D" w:rsidP="000370C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DD52B2" w:rsidRDefault="0056309D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DD52B2" w:rsidRDefault="0056309D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DD52B2" w:rsidRDefault="0056309D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DD52B2" w:rsidRDefault="0056309D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DD52B2" w:rsidRDefault="0056309D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DD52B2" w:rsidRDefault="0056309D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DD52B2" w:rsidRDefault="0056309D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DD52B2" w:rsidRDefault="0056309D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DD52B2" w:rsidRDefault="0056309D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59231D4E" w:rsidR="0056309D" w:rsidRPr="00DD52B2" w:rsidRDefault="00B273BA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2B2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DD52B2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303C25" w:rsidRPr="00DD52B2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DD52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DD52B2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303C25" w:rsidRPr="00DD52B2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DD52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07EE7B" w14:textId="3D623180" w:rsidR="0056309D" w:rsidRPr="00DD52B2" w:rsidRDefault="0056309D" w:rsidP="000370C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2B2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</w:t>
      </w:r>
      <w:r w:rsidR="000370C9">
        <w:rPr>
          <w:rFonts w:ascii="Times New Roman" w:eastAsia="Times New Roman" w:hAnsi="Times New Roman" w:cs="Times New Roman"/>
          <w:b/>
          <w:bCs/>
          <w:sz w:val="28"/>
          <w:szCs w:val="28"/>
        </w:rPr>
        <w:t>х в магистратуру по направлению</w:t>
      </w:r>
      <w:r w:rsidRPr="00DD52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DD52B2">
        <w:rPr>
          <w:rFonts w:ascii="Times New Roman" w:hAnsi="Times New Roman" w:cs="Times New Roman"/>
          <w:b/>
          <w:sz w:val="28"/>
          <w:szCs w:val="28"/>
        </w:rPr>
        <w:br/>
      </w:r>
      <w:r w:rsidR="00303C25" w:rsidRPr="00DD52B2">
        <w:rPr>
          <w:rFonts w:ascii="Times New Roman" w:hAnsi="Times New Roman" w:cs="Times New Roman"/>
          <w:b/>
          <w:sz w:val="28"/>
          <w:szCs w:val="28"/>
        </w:rPr>
        <w:t>40.04.01</w:t>
      </w:r>
      <w:r w:rsidRPr="00DD52B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03C25" w:rsidRPr="00DD52B2">
        <w:rPr>
          <w:rFonts w:ascii="Times New Roman" w:hAnsi="Times New Roman" w:cs="Times New Roman"/>
          <w:b/>
          <w:sz w:val="28"/>
          <w:szCs w:val="28"/>
        </w:rPr>
        <w:t>Юриспруденция</w:t>
      </w:r>
      <w:r w:rsidRPr="00DD52B2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DD52B2" w:rsidRDefault="0056309D" w:rsidP="00037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DD52B2" w:rsidRDefault="0056309D" w:rsidP="00037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DD52B2" w:rsidRDefault="0056309D" w:rsidP="00037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2B2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7235D7DF" w:rsidR="0056309D" w:rsidRPr="00DD52B2" w:rsidRDefault="0056309D" w:rsidP="00037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2B2">
        <w:rPr>
          <w:rFonts w:ascii="Times New Roman" w:hAnsi="Times New Roman" w:cs="Times New Roman"/>
          <w:b/>
          <w:sz w:val="28"/>
          <w:szCs w:val="28"/>
        </w:rPr>
        <w:t>«</w:t>
      </w:r>
      <w:r w:rsidR="00303C25" w:rsidRPr="00DD52B2">
        <w:rPr>
          <w:rFonts w:ascii="Times New Roman" w:hAnsi="Times New Roman" w:cs="Times New Roman"/>
          <w:b/>
          <w:sz w:val="28"/>
          <w:szCs w:val="28"/>
        </w:rPr>
        <w:t xml:space="preserve">Юрист в сфере </w:t>
      </w:r>
      <w:r w:rsidR="00DD52B2" w:rsidRPr="00DD52B2">
        <w:rPr>
          <w:rFonts w:ascii="Times New Roman" w:hAnsi="Times New Roman" w:cs="Times New Roman"/>
          <w:b/>
          <w:sz w:val="28"/>
          <w:szCs w:val="28"/>
        </w:rPr>
        <w:t>гражданского права и процесса</w:t>
      </w:r>
      <w:r w:rsidR="00303C25" w:rsidRPr="00DD52B2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DD52B2" w:rsidRDefault="0056309D" w:rsidP="00037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DD52B2" w:rsidRDefault="0056309D" w:rsidP="00037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DD52B2" w:rsidRDefault="00BF22C9" w:rsidP="000370C9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DD52B2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DD52B2" w:rsidRDefault="00783D77" w:rsidP="000370C9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DD52B2">
        <w:rPr>
          <w:sz w:val="28"/>
          <w:szCs w:val="28"/>
        </w:rPr>
        <w:t> </w:t>
      </w:r>
    </w:p>
    <w:p w14:paraId="201CAEFF" w14:textId="1EB5F388" w:rsidR="000D071B" w:rsidRDefault="000D071B" w:rsidP="000370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 xml:space="preserve">Вступительное испытание предназначено для определения практической и теоретической подготовленности поступающего в магистратуру и проводится с целью определения соответствия знаний умений и навыков требованиям обучения магистратуры по направлению подготовки 40.04.01 </w:t>
      </w:r>
      <w:r w:rsidR="000370C9">
        <w:rPr>
          <w:rFonts w:ascii="Times New Roman" w:hAnsi="Times New Roman" w:cs="Times New Roman"/>
          <w:sz w:val="28"/>
          <w:szCs w:val="28"/>
        </w:rPr>
        <w:t>«</w:t>
      </w:r>
      <w:r w:rsidRPr="002C0A4D">
        <w:rPr>
          <w:rFonts w:ascii="Times New Roman" w:hAnsi="Times New Roman" w:cs="Times New Roman"/>
          <w:sz w:val="28"/>
          <w:szCs w:val="28"/>
        </w:rPr>
        <w:t>Юриспруденция</w:t>
      </w:r>
      <w:r w:rsidR="000370C9">
        <w:rPr>
          <w:rFonts w:ascii="Times New Roman" w:hAnsi="Times New Roman" w:cs="Times New Roman"/>
          <w:sz w:val="28"/>
          <w:szCs w:val="28"/>
        </w:rPr>
        <w:t>»</w:t>
      </w:r>
      <w:r w:rsidRPr="002C0A4D">
        <w:rPr>
          <w:rFonts w:ascii="Times New Roman" w:hAnsi="Times New Roman" w:cs="Times New Roman"/>
          <w:sz w:val="28"/>
          <w:szCs w:val="28"/>
        </w:rPr>
        <w:t xml:space="preserve"> профиля «</w:t>
      </w:r>
      <w:r w:rsidRPr="00DD52B2">
        <w:rPr>
          <w:rFonts w:ascii="Times New Roman" w:hAnsi="Times New Roman" w:cs="Times New Roman"/>
          <w:sz w:val="28"/>
          <w:szCs w:val="28"/>
        </w:rPr>
        <w:t>Юрист в сфере гражданского права и процесса</w:t>
      </w:r>
      <w:r w:rsidRPr="002C0A4D">
        <w:rPr>
          <w:rFonts w:ascii="Times New Roman" w:hAnsi="Times New Roman" w:cs="Times New Roman"/>
          <w:sz w:val="28"/>
          <w:szCs w:val="28"/>
        </w:rPr>
        <w:t>»</w:t>
      </w:r>
      <w:r w:rsidR="000370C9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Pr="002C0A4D">
        <w:rPr>
          <w:rFonts w:ascii="Times New Roman" w:hAnsi="Times New Roman" w:cs="Times New Roman"/>
          <w:sz w:val="28"/>
          <w:szCs w:val="28"/>
        </w:rPr>
        <w:t>.</w:t>
      </w:r>
    </w:p>
    <w:p w14:paraId="07722656" w14:textId="77777777" w:rsidR="000D071B" w:rsidRPr="00A26D81" w:rsidRDefault="000D071B" w:rsidP="000370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41355F79" w14:textId="77777777" w:rsidR="000D071B" w:rsidRPr="00A26D81" w:rsidRDefault="000D071B" w:rsidP="000370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DD52B2" w:rsidRDefault="00B273BA" w:rsidP="000370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DD52B2" w:rsidRDefault="00E963C6" w:rsidP="000370C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DD52B2" w:rsidRDefault="00C9244C" w:rsidP="000370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9A23DA" w14:textId="77777777" w:rsidR="000D071B" w:rsidRPr="00A26D81" w:rsidRDefault="000D071B" w:rsidP="000370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определяются расписанием вступительных испытаний, которое утверждается председателем приемной комиссии. </w:t>
      </w:r>
    </w:p>
    <w:p w14:paraId="0A5E536A" w14:textId="77777777" w:rsidR="000D071B" w:rsidRPr="00A26D81" w:rsidRDefault="000D071B" w:rsidP="000370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5FB2CE97" w14:textId="77777777" w:rsidR="000D071B" w:rsidRPr="00303C25" w:rsidRDefault="000D071B" w:rsidP="000370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3C25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303C25">
        <w:rPr>
          <w:rFonts w:ascii="Times New Roman" w:hAnsi="Times New Roman" w:cs="Times New Roman"/>
          <w:sz w:val="28"/>
          <w:szCs w:val="28"/>
        </w:rPr>
        <w:t xml:space="preserve">(в соответствии Положением о вступительных испытаниях </w:t>
      </w:r>
      <w:proofErr w:type="spellStart"/>
      <w:r w:rsidRPr="00303C25">
        <w:rPr>
          <w:rFonts w:ascii="Times New Roman" w:hAnsi="Times New Roman" w:cs="Times New Roman"/>
          <w:sz w:val="28"/>
          <w:szCs w:val="28"/>
        </w:rPr>
        <w:t>УУН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03C25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303C25">
        <w:rPr>
          <w:rFonts w:ascii="Times New Roman" w:hAnsi="Times New Roman" w:cs="Times New Roman"/>
          <w:sz w:val="28"/>
          <w:szCs w:val="28"/>
        </w:rPr>
        <w:t>)</w:t>
      </w:r>
      <w:r w:rsidRPr="00DA7B24">
        <w:rPr>
          <w:rFonts w:ascii="Times New Roman" w:hAnsi="Times New Roman" w:cs="Times New Roman"/>
          <w:sz w:val="28"/>
          <w:szCs w:val="28"/>
        </w:rPr>
        <w:t xml:space="preserve">: </w:t>
      </w:r>
      <w:r w:rsidRPr="00303C25">
        <w:rPr>
          <w:rFonts w:ascii="Times New Roman" w:hAnsi="Times New Roman" w:cs="Times New Roman"/>
          <w:sz w:val="28"/>
          <w:szCs w:val="28"/>
          <w:u w:val="single"/>
        </w:rPr>
        <w:t>устно-письменная.</w:t>
      </w:r>
    </w:p>
    <w:p w14:paraId="69AC62D3" w14:textId="77777777" w:rsidR="000D071B" w:rsidRDefault="000D071B" w:rsidP="000370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7B24">
        <w:rPr>
          <w:rFonts w:ascii="Times New Roman" w:hAnsi="Times New Roman" w:cs="Times New Roman"/>
          <w:sz w:val="28"/>
          <w:szCs w:val="28"/>
        </w:rPr>
        <w:t xml:space="preserve">Экзаменационные билеты включают три вопроса по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DA7B24"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>вступительных испытаний</w:t>
      </w:r>
      <w:r w:rsidRPr="00DA7B24">
        <w:rPr>
          <w:rFonts w:ascii="Times New Roman" w:hAnsi="Times New Roman" w:cs="Times New Roman"/>
          <w:sz w:val="28"/>
          <w:szCs w:val="28"/>
        </w:rPr>
        <w:t>.</w:t>
      </w:r>
    </w:p>
    <w:p w14:paraId="15582F0B" w14:textId="77777777" w:rsidR="000D071B" w:rsidRDefault="000D071B" w:rsidP="000370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A4D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устно-письменной форме, не может находиться одновременно более 6 человек. Нахождение в аудитории посторонних лиц не допускается.</w:t>
      </w:r>
    </w:p>
    <w:p w14:paraId="73116C2B" w14:textId="77777777" w:rsidR="000D071B" w:rsidRDefault="000D071B" w:rsidP="000370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3845">
        <w:rPr>
          <w:rFonts w:ascii="Times New Roman" w:hAnsi="Times New Roman" w:cs="Times New Roman"/>
          <w:sz w:val="28"/>
          <w:szCs w:val="28"/>
        </w:rPr>
        <w:t>Вступительное испытание может проводиться с применением дистанционных технологий с использованием ВКС.</w:t>
      </w:r>
      <w:r w:rsidRPr="002C0A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6FB025" w14:textId="77777777" w:rsidR="000D071B" w:rsidRPr="00303C25" w:rsidRDefault="000D071B" w:rsidP="000370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5EC">
        <w:rPr>
          <w:rFonts w:ascii="Times New Roman" w:hAnsi="Times New Roman" w:cs="Times New Roman"/>
          <w:sz w:val="28"/>
          <w:szCs w:val="28"/>
        </w:rPr>
        <w:t>В случае проведения вступительного испытания с применением дистанционных технологий с использованием ВКС обязанность обеспечить наличие соответствующей технической возможности (в том числе наличие устройств для ВКС и Интернет-соединения) возлагается на абитуриента.</w:t>
      </w:r>
    </w:p>
    <w:p w14:paraId="1DC56578" w14:textId="77777777" w:rsidR="000D071B" w:rsidRPr="00D872BF" w:rsidRDefault="000D071B" w:rsidP="000370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38D260F8" w14:textId="77777777" w:rsidR="000D071B" w:rsidRPr="00303C25" w:rsidRDefault="000D071B" w:rsidP="000370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2BF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79DEE2A8" w14:textId="77777777" w:rsidR="000D071B" w:rsidRPr="00C95114" w:rsidRDefault="000D071B" w:rsidP="000370C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3C25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76AA3BB1" w14:textId="77777777" w:rsidR="000D071B" w:rsidRPr="00A26D81" w:rsidRDefault="000D071B" w:rsidP="000370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</w:t>
      </w:r>
      <w:r w:rsidRPr="00A26D81">
        <w:rPr>
          <w:rFonts w:ascii="Times New Roman" w:hAnsi="Times New Roman" w:cs="Times New Roman"/>
          <w:sz w:val="28"/>
          <w:szCs w:val="28"/>
        </w:rPr>
        <w:lastRenderedPageBreak/>
        <w:t xml:space="preserve">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F6810B9" w14:textId="77777777" w:rsidR="00600B39" w:rsidRPr="00DD52B2" w:rsidRDefault="00600B39" w:rsidP="00037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4761D3" w14:textId="77777777" w:rsidR="00783D77" w:rsidRPr="00DD52B2" w:rsidRDefault="00783D77" w:rsidP="000370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1E55A5D3" w14:textId="77777777" w:rsidR="000D071B" w:rsidRPr="00D872BF" w:rsidRDefault="000D071B" w:rsidP="000370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</w:t>
      </w:r>
    </w:p>
    <w:p w14:paraId="56C7496C" w14:textId="1335EB75" w:rsidR="000D071B" w:rsidRPr="006A0FE0" w:rsidRDefault="000D071B" w:rsidP="000370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0370C9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определяются по 100-балльной шкале, разброс баллов представлен ниже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662"/>
        <w:gridCol w:w="2268"/>
      </w:tblGrid>
      <w:tr w:rsidR="000D071B" w14:paraId="0DB1661C" w14:textId="77777777" w:rsidTr="000370C9">
        <w:trPr>
          <w:trHeight w:val="273"/>
        </w:trPr>
        <w:tc>
          <w:tcPr>
            <w:tcW w:w="426" w:type="dxa"/>
          </w:tcPr>
          <w:p w14:paraId="3788BE40" w14:textId="77777777" w:rsidR="000D071B" w:rsidRDefault="000D071B" w:rsidP="000370C9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662" w:type="dxa"/>
          </w:tcPr>
          <w:p w14:paraId="13F75D9E" w14:textId="77777777" w:rsidR="000D071B" w:rsidRDefault="000D071B" w:rsidP="000370C9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268" w:type="dxa"/>
          </w:tcPr>
          <w:p w14:paraId="13CF2B00" w14:textId="77777777" w:rsidR="000D071B" w:rsidRDefault="000D071B" w:rsidP="000370C9">
            <w:pPr>
              <w:pStyle w:val="TableParagraph"/>
              <w:ind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0D071B" w14:paraId="55340BE3" w14:textId="77777777" w:rsidTr="000370C9">
        <w:trPr>
          <w:trHeight w:val="2050"/>
        </w:trPr>
        <w:tc>
          <w:tcPr>
            <w:tcW w:w="426" w:type="dxa"/>
          </w:tcPr>
          <w:p w14:paraId="69A7021B" w14:textId="77777777" w:rsidR="000D071B" w:rsidRDefault="000D071B" w:rsidP="000370C9">
            <w:pPr>
              <w:pStyle w:val="TableParagraph"/>
              <w:rPr>
                <w:b/>
                <w:sz w:val="26"/>
              </w:rPr>
            </w:pPr>
          </w:p>
          <w:p w14:paraId="4708C004" w14:textId="77777777" w:rsidR="000D071B" w:rsidRDefault="000D071B" w:rsidP="000370C9">
            <w:pPr>
              <w:pStyle w:val="TableParagraph"/>
              <w:rPr>
                <w:b/>
                <w:sz w:val="26"/>
              </w:rPr>
            </w:pPr>
          </w:p>
          <w:p w14:paraId="35BB3D1C" w14:textId="77777777" w:rsidR="000D071B" w:rsidRDefault="000D071B" w:rsidP="000370C9">
            <w:pPr>
              <w:pStyle w:val="TableParagraph"/>
              <w:rPr>
                <w:b/>
                <w:sz w:val="26"/>
              </w:rPr>
            </w:pPr>
          </w:p>
          <w:p w14:paraId="6B2424F9" w14:textId="77777777" w:rsidR="000D071B" w:rsidRDefault="000D071B" w:rsidP="000370C9">
            <w:pPr>
              <w:pStyle w:val="TableParagraph"/>
              <w:rPr>
                <w:b/>
                <w:sz w:val="32"/>
              </w:rPr>
            </w:pPr>
          </w:p>
          <w:p w14:paraId="64AB616F" w14:textId="77777777" w:rsidR="000D071B" w:rsidRDefault="000D071B" w:rsidP="00037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2" w:type="dxa"/>
          </w:tcPr>
          <w:p w14:paraId="1DC5DEA1" w14:textId="77777777" w:rsidR="000D071B" w:rsidRPr="00CA1D35" w:rsidRDefault="000D071B" w:rsidP="000370C9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</w:t>
            </w:r>
            <w:r>
              <w:rPr>
                <w:sz w:val="24"/>
                <w:lang w:val="ru-RU"/>
              </w:rPr>
              <w:t>,</w:t>
            </w:r>
          </w:p>
          <w:p w14:paraId="4AFA9144" w14:textId="77777777" w:rsidR="000D071B" w:rsidRPr="00EF55EC" w:rsidRDefault="000D071B" w:rsidP="000370C9">
            <w:pPr>
              <w:pStyle w:val="TableParagraph"/>
              <w:tabs>
                <w:tab w:val="left" w:pos="350"/>
              </w:tabs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 том числе </w:t>
            </w:r>
            <w:r w:rsidRPr="00EF55EC">
              <w:rPr>
                <w:sz w:val="24"/>
                <w:lang w:val="ru-RU"/>
              </w:rPr>
              <w:t>грамотно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использована</w:t>
            </w:r>
            <w:r w:rsidRPr="00EF55EC">
              <w:rPr>
                <w:spacing w:val="-3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научная</w:t>
            </w:r>
            <w:r w:rsidRPr="00EF55EC">
              <w:rPr>
                <w:spacing w:val="2"/>
                <w:sz w:val="24"/>
                <w:lang w:val="ru-RU"/>
              </w:rPr>
              <w:t xml:space="preserve"> </w:t>
            </w:r>
            <w:r w:rsidRPr="00EF55EC">
              <w:rPr>
                <w:sz w:val="24"/>
                <w:lang w:val="ru-RU"/>
              </w:rPr>
              <w:t>терминология;</w:t>
            </w:r>
          </w:p>
          <w:p w14:paraId="09A3C230" w14:textId="77777777" w:rsidR="000D071B" w:rsidRPr="00CA1D35" w:rsidRDefault="000D071B" w:rsidP="000370C9">
            <w:pPr>
              <w:pStyle w:val="TableParagraph"/>
              <w:tabs>
                <w:tab w:val="left" w:pos="350"/>
              </w:tabs>
              <w:ind w:right="96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</w:t>
            </w:r>
            <w:r>
              <w:rPr>
                <w:sz w:val="24"/>
                <w:lang w:val="ru-RU"/>
              </w:rPr>
              <w:t xml:space="preserve">, </w:t>
            </w: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>
              <w:rPr>
                <w:sz w:val="24"/>
                <w:lang w:val="ru-RU"/>
              </w:rPr>
              <w:t xml:space="preserve">; </w:t>
            </w: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2268" w:type="dxa"/>
          </w:tcPr>
          <w:p w14:paraId="6A5D4ECD" w14:textId="77777777" w:rsidR="000D071B" w:rsidRPr="002C0A4D" w:rsidRDefault="000D071B" w:rsidP="000370C9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8A5047D" w14:textId="77777777" w:rsidR="000D071B" w:rsidRPr="002C0A4D" w:rsidRDefault="000D071B" w:rsidP="000370C9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DA9E61C" w14:textId="77777777" w:rsidR="000D071B" w:rsidRPr="002C0A4D" w:rsidRDefault="000D071B" w:rsidP="000370C9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9ED8A93" w14:textId="77777777" w:rsidR="000D071B" w:rsidRPr="002C0A4D" w:rsidRDefault="000D071B" w:rsidP="000370C9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38EA1167" w14:textId="77777777" w:rsidR="000D071B" w:rsidRPr="002C0A4D" w:rsidRDefault="000D071B" w:rsidP="000370C9">
            <w:pPr>
              <w:pStyle w:val="TableParagraph"/>
              <w:jc w:val="center"/>
            </w:pPr>
            <w:r w:rsidRPr="002C0A4D">
              <w:rPr>
                <w:lang w:val="ru-RU"/>
              </w:rPr>
              <w:t>7</w:t>
            </w:r>
            <w:r w:rsidRPr="002C0A4D">
              <w:t xml:space="preserve">5-100 </w:t>
            </w:r>
            <w:proofErr w:type="spellStart"/>
            <w:r w:rsidRPr="002C0A4D">
              <w:t>баллов</w:t>
            </w:r>
            <w:proofErr w:type="spellEnd"/>
          </w:p>
          <w:p w14:paraId="06AA7AC2" w14:textId="77777777" w:rsidR="000D071B" w:rsidRPr="002C0A4D" w:rsidRDefault="000D071B" w:rsidP="000370C9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отлично</w:t>
            </w:r>
            <w:proofErr w:type="spellEnd"/>
            <w:r w:rsidRPr="002C0A4D">
              <w:t>»</w:t>
            </w:r>
          </w:p>
        </w:tc>
      </w:tr>
      <w:tr w:rsidR="000D071B" w14:paraId="40E397E7" w14:textId="77777777" w:rsidTr="000370C9">
        <w:trPr>
          <w:trHeight w:val="2725"/>
        </w:trPr>
        <w:tc>
          <w:tcPr>
            <w:tcW w:w="426" w:type="dxa"/>
          </w:tcPr>
          <w:p w14:paraId="48B8F222" w14:textId="77777777" w:rsidR="000D071B" w:rsidRDefault="000D071B" w:rsidP="000370C9">
            <w:pPr>
              <w:pStyle w:val="TableParagraph"/>
              <w:rPr>
                <w:b/>
                <w:sz w:val="26"/>
              </w:rPr>
            </w:pPr>
          </w:p>
          <w:p w14:paraId="7A2DE70D" w14:textId="77777777" w:rsidR="000D071B" w:rsidRDefault="000D071B" w:rsidP="000370C9">
            <w:pPr>
              <w:pStyle w:val="TableParagraph"/>
              <w:rPr>
                <w:b/>
                <w:sz w:val="26"/>
              </w:rPr>
            </w:pPr>
          </w:p>
          <w:p w14:paraId="4E05E2B8" w14:textId="77777777" w:rsidR="000D071B" w:rsidRDefault="000D071B" w:rsidP="000370C9">
            <w:pPr>
              <w:pStyle w:val="TableParagraph"/>
              <w:rPr>
                <w:b/>
                <w:sz w:val="26"/>
              </w:rPr>
            </w:pPr>
          </w:p>
          <w:p w14:paraId="52D79691" w14:textId="77777777" w:rsidR="000D071B" w:rsidRDefault="000D071B" w:rsidP="000370C9">
            <w:pPr>
              <w:pStyle w:val="TableParagraph"/>
              <w:rPr>
                <w:b/>
                <w:sz w:val="26"/>
              </w:rPr>
            </w:pPr>
          </w:p>
          <w:p w14:paraId="33B81DD4" w14:textId="77777777" w:rsidR="000D071B" w:rsidRDefault="000D071B" w:rsidP="00037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2" w:type="dxa"/>
          </w:tcPr>
          <w:p w14:paraId="395D3019" w14:textId="77777777" w:rsidR="000D071B" w:rsidRPr="00CA1D35" w:rsidRDefault="000D071B" w:rsidP="000370C9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470B0001" w14:textId="77777777" w:rsidR="000D071B" w:rsidRPr="00CA1D35" w:rsidRDefault="000D071B" w:rsidP="000370C9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0C0C06CD" w14:textId="77777777" w:rsidR="000D071B" w:rsidRPr="00CA1D35" w:rsidRDefault="000D071B" w:rsidP="000370C9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446D912F" w14:textId="77777777" w:rsidR="000D071B" w:rsidRDefault="000D071B" w:rsidP="000370C9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области;</w:t>
            </w:r>
          </w:p>
          <w:p w14:paraId="3A678015" w14:textId="77777777" w:rsidR="000D071B" w:rsidRPr="00CA1D35" w:rsidRDefault="000D071B" w:rsidP="000370C9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аргументы не всегда достаточно убедительны, ответ требует некоторых уточнений.</w:t>
            </w:r>
          </w:p>
        </w:tc>
        <w:tc>
          <w:tcPr>
            <w:tcW w:w="2268" w:type="dxa"/>
          </w:tcPr>
          <w:p w14:paraId="2FA96E76" w14:textId="77777777" w:rsidR="000D071B" w:rsidRPr="002C0A4D" w:rsidRDefault="000D071B" w:rsidP="000370C9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1FF6DA0" w14:textId="77777777" w:rsidR="000D071B" w:rsidRPr="002C0A4D" w:rsidRDefault="000D071B" w:rsidP="000370C9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F1D54EA" w14:textId="77777777" w:rsidR="000D071B" w:rsidRPr="002C0A4D" w:rsidRDefault="000D071B" w:rsidP="000370C9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34F5AEA" w14:textId="77777777" w:rsidR="000D071B" w:rsidRPr="002C0A4D" w:rsidRDefault="000D071B" w:rsidP="000370C9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65FAEE8" w14:textId="77777777" w:rsidR="000D071B" w:rsidRPr="002C0A4D" w:rsidRDefault="000D071B" w:rsidP="000370C9">
            <w:pPr>
              <w:pStyle w:val="TableParagraph"/>
              <w:jc w:val="center"/>
            </w:pPr>
            <w:r w:rsidRPr="002C0A4D">
              <w:rPr>
                <w:lang w:val="ru-RU"/>
              </w:rPr>
              <w:t>46</w:t>
            </w:r>
            <w:r w:rsidRPr="002C0A4D">
              <w:t xml:space="preserve">-74 </w:t>
            </w:r>
            <w:proofErr w:type="spellStart"/>
            <w:r w:rsidRPr="002C0A4D">
              <w:t>балла</w:t>
            </w:r>
            <w:proofErr w:type="spellEnd"/>
          </w:p>
          <w:p w14:paraId="5FC5C356" w14:textId="77777777" w:rsidR="000D071B" w:rsidRPr="002C0A4D" w:rsidRDefault="000D071B" w:rsidP="000370C9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хорошо</w:t>
            </w:r>
            <w:proofErr w:type="spellEnd"/>
            <w:r w:rsidRPr="002C0A4D">
              <w:t>»</w:t>
            </w:r>
          </w:p>
        </w:tc>
      </w:tr>
      <w:tr w:rsidR="000D071B" w14:paraId="2966BD2C" w14:textId="77777777" w:rsidTr="000370C9">
        <w:trPr>
          <w:trHeight w:val="2827"/>
        </w:trPr>
        <w:tc>
          <w:tcPr>
            <w:tcW w:w="426" w:type="dxa"/>
          </w:tcPr>
          <w:p w14:paraId="764754B4" w14:textId="77777777" w:rsidR="000D071B" w:rsidRDefault="000D071B" w:rsidP="000370C9">
            <w:pPr>
              <w:pStyle w:val="TableParagraph"/>
              <w:rPr>
                <w:b/>
                <w:sz w:val="26"/>
              </w:rPr>
            </w:pPr>
          </w:p>
          <w:p w14:paraId="29896ACA" w14:textId="77777777" w:rsidR="000D071B" w:rsidRDefault="000D071B" w:rsidP="000370C9">
            <w:pPr>
              <w:pStyle w:val="TableParagraph"/>
              <w:rPr>
                <w:b/>
                <w:sz w:val="26"/>
              </w:rPr>
            </w:pPr>
          </w:p>
          <w:p w14:paraId="17D2825B" w14:textId="77777777" w:rsidR="000D071B" w:rsidRDefault="000D071B" w:rsidP="000370C9">
            <w:pPr>
              <w:pStyle w:val="TableParagraph"/>
              <w:rPr>
                <w:b/>
                <w:sz w:val="26"/>
              </w:rPr>
            </w:pPr>
          </w:p>
          <w:p w14:paraId="01DF8EAA" w14:textId="77777777" w:rsidR="000D071B" w:rsidRDefault="000D071B" w:rsidP="000370C9">
            <w:pPr>
              <w:pStyle w:val="TableParagraph"/>
              <w:rPr>
                <w:b/>
                <w:sz w:val="32"/>
              </w:rPr>
            </w:pPr>
          </w:p>
          <w:p w14:paraId="7870CCAC" w14:textId="77777777" w:rsidR="000D071B" w:rsidRDefault="000D071B" w:rsidP="00037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2" w:type="dxa"/>
          </w:tcPr>
          <w:p w14:paraId="1A68D62E" w14:textId="77777777" w:rsidR="000D071B" w:rsidRPr="00CA1D35" w:rsidRDefault="000D071B" w:rsidP="000370C9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42ED5849" w14:textId="77777777" w:rsidR="000D071B" w:rsidRPr="00CA1D35" w:rsidRDefault="000D071B" w:rsidP="000370C9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2660BD7D" w14:textId="77777777" w:rsidR="000D071B" w:rsidRPr="00CA1D35" w:rsidRDefault="000D071B" w:rsidP="000370C9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ind w:left="0" w:right="93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68523D7F" w14:textId="77777777" w:rsidR="000D071B" w:rsidRPr="00CA1D35" w:rsidRDefault="000D071B" w:rsidP="000370C9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ind w:left="0"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360E3037" w14:textId="77777777" w:rsidR="000D071B" w:rsidRPr="0017029D" w:rsidRDefault="000D071B" w:rsidP="000370C9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не</w:t>
            </w:r>
            <w:r w:rsidRPr="0017029D">
              <w:rPr>
                <w:spacing w:val="35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высказано</w:t>
            </w:r>
            <w:r w:rsidRPr="0017029D">
              <w:rPr>
                <w:spacing w:val="31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представление</w:t>
            </w:r>
            <w:r w:rsidRPr="0017029D">
              <w:rPr>
                <w:spacing w:val="30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</w:t>
            </w:r>
            <w:r w:rsidRPr="0017029D">
              <w:rPr>
                <w:spacing w:val="3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возможных</w:t>
            </w:r>
            <w:r w:rsidRPr="0017029D">
              <w:rPr>
                <w:spacing w:val="26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научно-</w:t>
            </w:r>
            <w:r w:rsidRPr="0017029D">
              <w:rPr>
                <w:spacing w:val="-5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исследовательских</w:t>
            </w:r>
            <w:r w:rsidRPr="0017029D">
              <w:rPr>
                <w:spacing w:val="-4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проблемах</w:t>
            </w:r>
            <w:r w:rsidRPr="0017029D">
              <w:rPr>
                <w:spacing w:val="-3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в</w:t>
            </w:r>
            <w:r w:rsidRPr="0017029D">
              <w:rPr>
                <w:spacing w:val="2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данной</w:t>
            </w:r>
            <w:r w:rsidRPr="0017029D">
              <w:rPr>
                <w:spacing w:val="-7"/>
                <w:sz w:val="24"/>
                <w:lang w:val="ru-RU"/>
              </w:rPr>
              <w:t xml:space="preserve"> </w:t>
            </w:r>
            <w:r w:rsidRPr="0017029D">
              <w:rPr>
                <w:sz w:val="24"/>
                <w:lang w:val="ru-RU"/>
              </w:rPr>
              <w:t>области;</w:t>
            </w:r>
          </w:p>
          <w:p w14:paraId="595C8A37" w14:textId="77777777" w:rsidR="000D071B" w:rsidRPr="00CA1D35" w:rsidRDefault="000D071B" w:rsidP="000370C9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right="91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>ответ содержит некоторые неточности, но демонстрирует понимание ключевых понятий и норм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268" w:type="dxa"/>
          </w:tcPr>
          <w:p w14:paraId="4E2F50D2" w14:textId="77777777" w:rsidR="000D071B" w:rsidRPr="002C0A4D" w:rsidRDefault="000D071B" w:rsidP="000370C9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83C7743" w14:textId="77777777" w:rsidR="000D071B" w:rsidRPr="002C0A4D" w:rsidRDefault="000D071B" w:rsidP="000370C9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2B7F931" w14:textId="77777777" w:rsidR="000D071B" w:rsidRPr="002C0A4D" w:rsidRDefault="000D071B" w:rsidP="000370C9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6DF9AF4" w14:textId="77777777" w:rsidR="000D071B" w:rsidRPr="002C0A4D" w:rsidRDefault="000D071B" w:rsidP="000370C9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3B48476D" w14:textId="77777777" w:rsidR="000D071B" w:rsidRPr="002C0A4D" w:rsidRDefault="000D071B" w:rsidP="000370C9">
            <w:pPr>
              <w:pStyle w:val="TableParagraph"/>
              <w:jc w:val="center"/>
            </w:pPr>
            <w:r w:rsidRPr="002C0A4D">
              <w:rPr>
                <w:lang w:val="ru-RU"/>
              </w:rPr>
              <w:t>25</w:t>
            </w:r>
            <w:r w:rsidRPr="002C0A4D">
              <w:t>-</w:t>
            </w:r>
            <w:r w:rsidRPr="002C0A4D">
              <w:rPr>
                <w:lang w:val="ru-RU"/>
              </w:rPr>
              <w:t xml:space="preserve">45 </w:t>
            </w:r>
            <w:proofErr w:type="spellStart"/>
            <w:r w:rsidRPr="002C0A4D">
              <w:t>баллов</w:t>
            </w:r>
            <w:proofErr w:type="spellEnd"/>
          </w:p>
          <w:p w14:paraId="5EE8F0B2" w14:textId="77777777" w:rsidR="000D071B" w:rsidRPr="002C0A4D" w:rsidRDefault="000D071B" w:rsidP="000370C9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удовлетворительно</w:t>
            </w:r>
            <w:proofErr w:type="spellEnd"/>
            <w:r w:rsidRPr="002C0A4D">
              <w:t>»</w:t>
            </w:r>
          </w:p>
        </w:tc>
      </w:tr>
      <w:tr w:rsidR="000D071B" w14:paraId="469BC15C" w14:textId="77777777" w:rsidTr="000370C9">
        <w:trPr>
          <w:trHeight w:val="58"/>
        </w:trPr>
        <w:tc>
          <w:tcPr>
            <w:tcW w:w="426" w:type="dxa"/>
          </w:tcPr>
          <w:p w14:paraId="65741906" w14:textId="77777777" w:rsidR="000D071B" w:rsidRDefault="000D071B" w:rsidP="000370C9">
            <w:pPr>
              <w:pStyle w:val="TableParagraph"/>
              <w:rPr>
                <w:b/>
                <w:sz w:val="26"/>
              </w:rPr>
            </w:pPr>
          </w:p>
          <w:p w14:paraId="31F0E56E" w14:textId="77777777" w:rsidR="000D071B" w:rsidRDefault="000D071B" w:rsidP="000370C9">
            <w:pPr>
              <w:pStyle w:val="TableParagraph"/>
              <w:rPr>
                <w:b/>
                <w:sz w:val="26"/>
              </w:rPr>
            </w:pPr>
          </w:p>
          <w:p w14:paraId="019E762C" w14:textId="77777777" w:rsidR="000D071B" w:rsidRDefault="000D071B" w:rsidP="000370C9">
            <w:pPr>
              <w:pStyle w:val="TableParagraph"/>
              <w:rPr>
                <w:b/>
                <w:sz w:val="32"/>
              </w:rPr>
            </w:pPr>
          </w:p>
          <w:p w14:paraId="372814DB" w14:textId="77777777" w:rsidR="000D071B" w:rsidRDefault="000D071B" w:rsidP="000370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2" w:type="dxa"/>
          </w:tcPr>
          <w:p w14:paraId="17B4E91C" w14:textId="77777777" w:rsidR="000D071B" w:rsidRDefault="000D071B" w:rsidP="000370C9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</w:t>
            </w:r>
            <w:r>
              <w:rPr>
                <w:sz w:val="24"/>
                <w:lang w:val="ru-RU"/>
              </w:rPr>
              <w:t xml:space="preserve">, в том числе отмечается наличие существенных пробелов в знаниях; </w:t>
            </w: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</w:t>
            </w:r>
            <w:r>
              <w:rPr>
                <w:sz w:val="24"/>
                <w:lang w:val="ru-RU"/>
              </w:rPr>
              <w:t>ой</w:t>
            </w:r>
          </w:p>
          <w:p w14:paraId="125F840F" w14:textId="77777777" w:rsidR="000D071B" w:rsidRPr="00CA1D35" w:rsidRDefault="000D071B" w:rsidP="000370C9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7559DF5B" w14:textId="77777777" w:rsidR="000D071B" w:rsidRDefault="000D071B" w:rsidP="000370C9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представлена:</w:t>
            </w:r>
          </w:p>
          <w:p w14:paraId="13DA90D6" w14:textId="77777777" w:rsidR="000D071B" w:rsidRPr="0017029D" w:rsidRDefault="000D071B" w:rsidP="000370C9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right="97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lastRenderedPageBreak/>
              <w:t>существенные ошибки в трактовке норм законодательства;</w:t>
            </w:r>
          </w:p>
          <w:p w14:paraId="42F30F13" w14:textId="77777777" w:rsidR="000D071B" w:rsidRPr="00CA1D35" w:rsidRDefault="000D071B" w:rsidP="000370C9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right="97" w:firstLine="0"/>
              <w:jc w:val="both"/>
              <w:rPr>
                <w:sz w:val="24"/>
                <w:lang w:val="ru-RU"/>
              </w:rPr>
            </w:pPr>
            <w:r w:rsidRPr="0017029D">
              <w:rPr>
                <w:sz w:val="24"/>
                <w:lang w:val="ru-RU"/>
              </w:rPr>
              <w:t xml:space="preserve">отсутствие логики и структуры в </w:t>
            </w:r>
            <w:r w:rsidRPr="00770EE7">
              <w:rPr>
                <w:sz w:val="24"/>
                <w:lang w:val="ru-RU"/>
              </w:rPr>
              <w:t>ответе.</w:t>
            </w:r>
          </w:p>
        </w:tc>
        <w:tc>
          <w:tcPr>
            <w:tcW w:w="2268" w:type="dxa"/>
          </w:tcPr>
          <w:p w14:paraId="019621A0" w14:textId="77777777" w:rsidR="000D071B" w:rsidRPr="002C0A4D" w:rsidRDefault="000D071B" w:rsidP="000370C9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7794A2CE" w14:textId="77777777" w:rsidR="000D071B" w:rsidRPr="002C0A4D" w:rsidRDefault="000D071B" w:rsidP="000370C9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C36B512" w14:textId="77777777" w:rsidR="000D071B" w:rsidRPr="002C0A4D" w:rsidRDefault="000D071B" w:rsidP="000370C9">
            <w:pPr>
              <w:pStyle w:val="TableParagraph"/>
              <w:rPr>
                <w:b/>
                <w:sz w:val="27"/>
                <w:lang w:val="ru-RU"/>
              </w:rPr>
            </w:pPr>
          </w:p>
          <w:p w14:paraId="79CD38B2" w14:textId="77777777" w:rsidR="000D071B" w:rsidRPr="002C0A4D" w:rsidRDefault="000D071B" w:rsidP="000370C9">
            <w:pPr>
              <w:pStyle w:val="TableParagraph"/>
              <w:jc w:val="center"/>
              <w:rPr>
                <w:lang w:val="ru-RU"/>
              </w:rPr>
            </w:pPr>
            <w:r w:rsidRPr="002C0A4D">
              <w:t>0-</w:t>
            </w:r>
            <w:r w:rsidRPr="002C0A4D">
              <w:rPr>
                <w:lang w:val="ru-RU"/>
              </w:rPr>
              <w:t>24</w:t>
            </w:r>
            <w:r w:rsidRPr="002C0A4D">
              <w:t xml:space="preserve"> </w:t>
            </w:r>
            <w:proofErr w:type="spellStart"/>
            <w:r w:rsidRPr="002C0A4D">
              <w:t>балл</w:t>
            </w:r>
            <w:proofErr w:type="spellEnd"/>
            <w:r w:rsidRPr="002C0A4D">
              <w:rPr>
                <w:lang w:val="ru-RU"/>
              </w:rPr>
              <w:t>а</w:t>
            </w:r>
          </w:p>
          <w:p w14:paraId="5104F79A" w14:textId="77777777" w:rsidR="000D071B" w:rsidRPr="002C0A4D" w:rsidRDefault="000D071B" w:rsidP="000370C9">
            <w:pPr>
              <w:pStyle w:val="TableParagraph"/>
              <w:jc w:val="center"/>
            </w:pPr>
            <w:r w:rsidRPr="002C0A4D">
              <w:t>«</w:t>
            </w:r>
            <w:proofErr w:type="spellStart"/>
            <w:r w:rsidRPr="002C0A4D">
              <w:t>неудовлетворительно</w:t>
            </w:r>
            <w:proofErr w:type="spellEnd"/>
            <w:r w:rsidRPr="002C0A4D">
              <w:t>»</w:t>
            </w:r>
          </w:p>
        </w:tc>
      </w:tr>
    </w:tbl>
    <w:p w14:paraId="5226653C" w14:textId="77777777" w:rsidR="00CA1D35" w:rsidRPr="00DD52B2" w:rsidRDefault="00CA1D35" w:rsidP="000370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08F91" w14:textId="180503AF" w:rsidR="00291FC1" w:rsidRPr="00DD52B2" w:rsidRDefault="00FF02D3" w:rsidP="000370C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DD52B2" w:rsidRDefault="00A11B12" w:rsidP="000370C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A610E96" w14:textId="60E43CDB" w:rsidR="00303C25" w:rsidRPr="00DD52B2" w:rsidRDefault="00DD52B2" w:rsidP="000370C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b/>
          <w:sz w:val="28"/>
          <w:szCs w:val="28"/>
        </w:rPr>
        <w:t>Гражданское право</w:t>
      </w:r>
    </w:p>
    <w:p w14:paraId="2EFF753A" w14:textId="77777777" w:rsidR="00DD52B2" w:rsidRPr="00DD52B2" w:rsidRDefault="00DD52B2" w:rsidP="000370C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61C62282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Гражданское </w:t>
      </w:r>
      <w:proofErr w:type="gramStart"/>
      <w:r w:rsidRPr="00DD52B2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Pr="00DD52B2">
        <w:rPr>
          <w:rFonts w:ascii="Times New Roman" w:hAnsi="Times New Roman" w:cs="Times New Roman"/>
          <w:sz w:val="28"/>
          <w:szCs w:val="28"/>
        </w:rPr>
        <w:t xml:space="preserve"> как частное право. Гражданское право в системе отраслей права. Система гражданского права. </w:t>
      </w:r>
    </w:p>
    <w:p w14:paraId="194ADA96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Предмет гражданско-правового регулирования. Понятие и виды имущественных отношений, регулируемых гражданским правом. Особенности вещных, обязательственных, интеллектуальных и корпоративных отношений. Понятие и виды неимущественных отношений, регулируемых гражданским правом. </w:t>
      </w:r>
    </w:p>
    <w:p w14:paraId="798BD577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Гражданско-правовой метод регулирования общественных отношений. Принципы и функции гражданского права. </w:t>
      </w:r>
    </w:p>
    <w:p w14:paraId="3305F8EB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виды источников гражданского права. Понятие и состав гражданского законодательства. </w:t>
      </w:r>
    </w:p>
    <w:p w14:paraId="5AF05E72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Понятие, характерные черты, элементы и структурные особенности гражданского правоотношения. Классификация гражданских правоотношений. </w:t>
      </w:r>
    </w:p>
    <w:p w14:paraId="1255151D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>Понятие и содержание правоспособности граждан (физических лиц). Правоспособность и субъективные гражданские права. Возникновение и прекращение правоспособности.</w:t>
      </w:r>
    </w:p>
    <w:p w14:paraId="0D09E2AD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 Дееспособность граждан (физических лиц). Разновидности дееспособности. Дееспособность несовершеннолетних граждан. Эмансипация. Случаи и условия ограничения дееспособности граждан. Признание гражданина недееспособным. </w:t>
      </w:r>
    </w:p>
    <w:p w14:paraId="433715CC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Предпринимательская деятельность граждан. Несостоятельность (банкротство) индивидуального предпринимателя. </w:t>
      </w:r>
    </w:p>
    <w:p w14:paraId="260B458E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признаки юридического лица. Классификация юридических лиц. </w:t>
      </w:r>
    </w:p>
    <w:p w14:paraId="2AB9DF8B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spellStart"/>
      <w:r w:rsidRPr="00DD52B2">
        <w:rPr>
          <w:rFonts w:ascii="Times New Roman" w:hAnsi="Times New Roman" w:cs="Times New Roman"/>
          <w:sz w:val="28"/>
          <w:szCs w:val="28"/>
        </w:rPr>
        <w:t>Правосубъектность</w:t>
      </w:r>
      <w:proofErr w:type="spellEnd"/>
      <w:r w:rsidRPr="00DD52B2">
        <w:rPr>
          <w:rFonts w:ascii="Times New Roman" w:hAnsi="Times New Roman" w:cs="Times New Roman"/>
          <w:sz w:val="28"/>
          <w:szCs w:val="28"/>
        </w:rPr>
        <w:t xml:space="preserve"> юридических лиц (возникновение, прекращение, виды и способы реализации правоспособности). Образование (создание, учреждение) юридического лица: способы, порядок, государственная регистрация. Учредительные документы юридических лиц. Ответственность юридических лиц. </w:t>
      </w:r>
    </w:p>
    <w:p w14:paraId="31D6273A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Понятие, содержание и особенности гражданской </w:t>
      </w:r>
      <w:proofErr w:type="spellStart"/>
      <w:r w:rsidRPr="00DD52B2">
        <w:rPr>
          <w:rFonts w:ascii="Times New Roman" w:hAnsi="Times New Roman" w:cs="Times New Roman"/>
          <w:sz w:val="28"/>
          <w:szCs w:val="28"/>
        </w:rPr>
        <w:t>правосубъектности</w:t>
      </w:r>
      <w:proofErr w:type="spellEnd"/>
      <w:r w:rsidRPr="00DD52B2">
        <w:rPr>
          <w:rFonts w:ascii="Times New Roman" w:hAnsi="Times New Roman" w:cs="Times New Roman"/>
          <w:sz w:val="28"/>
          <w:szCs w:val="28"/>
        </w:rPr>
        <w:t xml:space="preserve"> публично-правовых образований. Случаи и порядок участия публично-правовых образований в вещных, обязательственных и иных гражданских правоотношениях. </w:t>
      </w:r>
    </w:p>
    <w:p w14:paraId="4598582B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Объекты гражданских прав: понятие, виды, </w:t>
      </w:r>
      <w:proofErr w:type="spellStart"/>
      <w:r w:rsidRPr="00DD52B2">
        <w:rPr>
          <w:rFonts w:ascii="Times New Roman" w:hAnsi="Times New Roman" w:cs="Times New Roman"/>
          <w:sz w:val="28"/>
          <w:szCs w:val="28"/>
        </w:rPr>
        <w:t>оборотоспособность</w:t>
      </w:r>
      <w:proofErr w:type="spellEnd"/>
      <w:r w:rsidRPr="00DD52B2">
        <w:rPr>
          <w:rFonts w:ascii="Times New Roman" w:hAnsi="Times New Roman" w:cs="Times New Roman"/>
          <w:sz w:val="28"/>
          <w:szCs w:val="28"/>
        </w:rPr>
        <w:t xml:space="preserve">. Охраняемые результаты творческой деятельности и приравненные к ним средства индивидуализации (интеллектуальная собственность). Личные </w:t>
      </w:r>
      <w:r w:rsidRPr="00DD52B2">
        <w:rPr>
          <w:rFonts w:ascii="Times New Roman" w:hAnsi="Times New Roman" w:cs="Times New Roman"/>
          <w:sz w:val="28"/>
          <w:szCs w:val="28"/>
        </w:rPr>
        <w:lastRenderedPageBreak/>
        <w:t xml:space="preserve">неимущественные блага как нематериальные объекты гражданских правоотношений. </w:t>
      </w:r>
    </w:p>
    <w:p w14:paraId="019EBDA3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виды сделок. Условия действительности сделок. Государственная регистрация некоторых видов сделок и ее гражданско-правовое значение. Нотариальное удостоверение сделок. </w:t>
      </w:r>
    </w:p>
    <w:p w14:paraId="62DA71A1" w14:textId="463530D2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Недействительность сделок. Основания недействительности сделок. Оспоримые и ничтожные сделки. Недействительность части сделки. Правовые последствия недействительности сделок. </w:t>
      </w:r>
    </w:p>
    <w:p w14:paraId="351EC963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Осуществление гражданских прав и исполнение гражданско-правовых обязанностей через представителя. Понятие и значение представительства. Полномочие. Виды представительства. Представительство без полномочия. </w:t>
      </w:r>
    </w:p>
    <w:p w14:paraId="1907CD1B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гражданско-правовое значение сроков. Виды сроков в гражданском праве, их классификация. Исчисление сроков в гражданском праве. Понятие и значение исковой давности. Виды сроков исковой давности. Применение и исчисление сроков исковой давности. Требования, на которые исковая давность не распространяется. </w:t>
      </w:r>
    </w:p>
    <w:p w14:paraId="29502BC6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Понятие, принципы, способы и пределы осуществления гражданских прав. Защита гражданских прав: понятие, порядок и способы. </w:t>
      </w:r>
    </w:p>
    <w:p w14:paraId="24E54237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 Понятие, особенности, функции и виды гражданско-правовой ответственности. Основания и условия гражданско-правовой ответственности. Размер и формы гражданско-правовой ответственности. </w:t>
      </w:r>
    </w:p>
    <w:p w14:paraId="677E39E3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признаки вещного права. Объекты и виды вещных прав. Понятие права собственности. Право собственности как институт гражданского права. Право собственности как вещное право. Содержание права собственности. Определение права собственности. </w:t>
      </w:r>
    </w:p>
    <w:p w14:paraId="6DF47311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Классификация и общая характеристика способов прекращения права собственности. Приватизация (понятие, правовое регулирование, способы приватизации). Случаи и порядок принудительного изъятия имущества у собственника. </w:t>
      </w:r>
    </w:p>
    <w:p w14:paraId="37CB6ED8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Право собственности юридических лиц. Право государственной и муниципальной собственности: специфические черты, субъекты, объекты, осуществление. </w:t>
      </w:r>
    </w:p>
    <w:p w14:paraId="3866DD10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Понятие, основания возникновения и виды права общей собственности. </w:t>
      </w:r>
    </w:p>
    <w:p w14:paraId="6B05DA11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признаки ограниченных вещных прав. Ограниченные вещные права и право собственности. Виды и объекты ограниченных вещных прав. Ограниченные вещные права на земельные участки. </w:t>
      </w:r>
    </w:p>
    <w:p w14:paraId="5CD8FA66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виды гражданско-правовых способов защиты вещных прав. Условия и различия применения вещно-правовых и обязательственно-правовых способов защиты вещных прав. Защита прав владельца, не являющегося собственником. </w:t>
      </w:r>
    </w:p>
    <w:p w14:paraId="3BD753D4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 Понятие и значение наследования. Наследственное преемство и его виды. Основания наследования. Отказ от наследства, его оформление и правовые последствия. Охрана наследственного имущества и управление им. </w:t>
      </w:r>
    </w:p>
    <w:p w14:paraId="10E5725A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lastRenderedPageBreak/>
        <w:t xml:space="preserve">Понятие интеллектуальной деятельности. Гражданско-правовой режим результата интеллектуальной деятельности (интеллектуальной собственности). Средства индивидуализации товаров и их производителей, особенности их гражданско-правового режима. Понятие и соотношение интеллектуальной и промышленной собственности. </w:t>
      </w:r>
    </w:p>
    <w:p w14:paraId="0B4006D6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интеллектуальных прав, их отличие от вещных и других гражданских прав. Исключительные права и другие виды интеллектуальных прав. Гражданско-правовая защита интеллектуальных прав. Особенности защиты личных неимущественных и исключительных прав. </w:t>
      </w:r>
    </w:p>
    <w:p w14:paraId="0C7DF446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авторского права, его основные функции. Источники авторского права. Объекты авторского права. Критерии </w:t>
      </w:r>
      <w:proofErr w:type="spellStart"/>
      <w:r w:rsidRPr="00DD52B2">
        <w:rPr>
          <w:rFonts w:ascii="Times New Roman" w:hAnsi="Times New Roman" w:cs="Times New Roman"/>
          <w:sz w:val="28"/>
          <w:szCs w:val="28"/>
        </w:rPr>
        <w:t>охраноспособности</w:t>
      </w:r>
      <w:proofErr w:type="spellEnd"/>
      <w:r w:rsidRPr="00DD52B2">
        <w:rPr>
          <w:rFonts w:ascii="Times New Roman" w:hAnsi="Times New Roman" w:cs="Times New Roman"/>
          <w:sz w:val="28"/>
          <w:szCs w:val="28"/>
        </w:rPr>
        <w:t xml:space="preserve"> объектов авторского права. Взаимосвязь авторских и смежных прав. </w:t>
      </w:r>
    </w:p>
    <w:p w14:paraId="6176AC4B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патентного права. Источники патентного права. Понятие и условия патентоспособности изобретения. Объекты изобретения. Понятие и условия патентоспособности полезной модели. Понятие и условия патентоспособности промышленного образца. Оформление прав на изобретение, полезную модель и промышленный образец. </w:t>
      </w:r>
    </w:p>
    <w:p w14:paraId="21180756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 Право на секрет производства (ноу-хау). Понятие и правовой режим секрета производства (ноу-хау). Исключительное право на секрет производства, пределы его действия. Особенности правового режима служебного секрета производства, а также секрета производства, полученного при выполнении работ по договору. Ответственность за нарушение исключительного права на секрет производства. </w:t>
      </w:r>
    </w:p>
    <w:p w14:paraId="0E7A3924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Право на товарный знак и знак обслуживания. Понятие и виды товарных знаков и знаков обслуживания. Оформление прав на товарный знак (знак обслуживания). Особенности гражданско-правовой охраны общеизвестных товарных знаков. Коллективный товарный знак. </w:t>
      </w:r>
    </w:p>
    <w:p w14:paraId="03CCEC8D" w14:textId="27B2940E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содержание права на защиту чести, достоинства и деловой репутации граждан и юридических лиц и правовые особенности их гражданско-правовой защиты. </w:t>
      </w:r>
    </w:p>
    <w:p w14:paraId="2C4A1232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обязательственного права. Обязательственное </w:t>
      </w:r>
      <w:proofErr w:type="gramStart"/>
      <w:r w:rsidRPr="00DD52B2">
        <w:rPr>
          <w:rFonts w:ascii="Times New Roman" w:hAnsi="Times New Roman" w:cs="Times New Roman"/>
          <w:sz w:val="28"/>
          <w:szCs w:val="28"/>
        </w:rPr>
        <w:t>право</w:t>
      </w:r>
      <w:proofErr w:type="gramEnd"/>
      <w:r w:rsidRPr="00DD52B2">
        <w:rPr>
          <w:rFonts w:ascii="Times New Roman" w:hAnsi="Times New Roman" w:cs="Times New Roman"/>
          <w:sz w:val="28"/>
          <w:szCs w:val="28"/>
        </w:rPr>
        <w:t xml:space="preserve"> как </w:t>
      </w:r>
      <w:proofErr w:type="spellStart"/>
      <w:r w:rsidRPr="00DD52B2">
        <w:rPr>
          <w:rFonts w:ascii="Times New Roman" w:hAnsi="Times New Roman" w:cs="Times New Roman"/>
          <w:sz w:val="28"/>
          <w:szCs w:val="28"/>
        </w:rPr>
        <w:t>подотрасль</w:t>
      </w:r>
      <w:proofErr w:type="spellEnd"/>
      <w:r w:rsidRPr="00DD52B2">
        <w:rPr>
          <w:rFonts w:ascii="Times New Roman" w:hAnsi="Times New Roman" w:cs="Times New Roman"/>
          <w:sz w:val="28"/>
          <w:szCs w:val="28"/>
        </w:rPr>
        <w:t xml:space="preserve"> гражданского права. Понятие обязательства. Обязательство как гражданское правоотношение. Содержание и определение обязательства. Основания возникновения обязательств. Виды обязательств. </w:t>
      </w:r>
    </w:p>
    <w:p w14:paraId="675EEE66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Исполнение обязательства. Принципы исполнения обязательств. Условия и способы исполнения обязательства. Понятие и виды способов обеспечения надлежащего исполнения обязательств. </w:t>
      </w:r>
    </w:p>
    <w:p w14:paraId="00DC24D7" w14:textId="7472C6AF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Прекращение обязательств. Понятие и основания прекращения обязательств. Прекращение обязательства сделкой. Прекращение обязательства по иным основаниям. </w:t>
      </w:r>
    </w:p>
    <w:p w14:paraId="4D18472E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Сущность и значение гражданско-правового договора. Понятие договора. Свобода договора и ее ограничения. Содержание договора. Существенные условия договора. Иные условия договора. Толкование договора. </w:t>
      </w:r>
    </w:p>
    <w:p w14:paraId="29E49BA0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Заключение договора. Порядок и стадии заключения договора. Изменение и расторжение договора. Последствия изменения или расторжения договора. </w:t>
      </w:r>
    </w:p>
    <w:p w14:paraId="7B8363A7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 Публичный договор. Договор присоединения. Абонентский договор. Рамочный договор. Опцион на заключение договора и опционный договор. </w:t>
      </w:r>
    </w:p>
    <w:p w14:paraId="1A64508A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основные элементы договорного обязательства по купле-продаже. Виды договора купли-продажи, их особенности. </w:t>
      </w:r>
    </w:p>
    <w:p w14:paraId="308FDBF2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Договор дарения: понятие, правовое регулирование, содержание, ответственность. Пожертвование как особая разновидность дарения. </w:t>
      </w:r>
    </w:p>
    <w:p w14:paraId="25BFCE98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Договор аренды, его основные элементы и содержание. Виды договора аренды, их особенности. </w:t>
      </w:r>
    </w:p>
    <w:p w14:paraId="4C3CC3DB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Понятие, элементы и содержание договора подряда. Виды договора подряда, их особенности. </w:t>
      </w:r>
    </w:p>
    <w:p w14:paraId="64EB273D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содержание договора возмездного оказания услуг. Виды договора возмездного оказания услуг. </w:t>
      </w:r>
    </w:p>
    <w:p w14:paraId="7A6F5266" w14:textId="6FE0CE84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Договор перевозки пассажира: понятие и содержание. </w:t>
      </w:r>
    </w:p>
    <w:p w14:paraId="0B4768AF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Обязательства из договора перевозки грузов, особенности их оформления. Особенности ответственности перевозчика за нарушение обязательств из договора перевозки груза. </w:t>
      </w:r>
    </w:p>
    <w:p w14:paraId="674DEEBD" w14:textId="4EADA136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содержание договора хранения. Виды договора хранения, их особенности. </w:t>
      </w:r>
    </w:p>
    <w:p w14:paraId="7B5B074C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Договор поручения, комиссии, агентирования. </w:t>
      </w:r>
    </w:p>
    <w:p w14:paraId="262117D7" w14:textId="414E7E96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Договор страхования: понятие и виды. </w:t>
      </w:r>
    </w:p>
    <w:p w14:paraId="6A1CD647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Договор займа. Кредитный договор. </w:t>
      </w:r>
    </w:p>
    <w:p w14:paraId="2669B896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виды обязательств из односторонних сделок. Обязательства из публичного обещания награды. Обязательства из публичного конкурса. Понятие, условия возникновения действий в чужом интересе и виды действий в чужом интересе. </w:t>
      </w:r>
    </w:p>
    <w:p w14:paraId="4A8B28FE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Обязательства из проведения игр и пари. Обязательства, возникающие при проведении лотерей, тотализаторов и иных игр публично-правовыми образованиями или по их разрешению. </w:t>
      </w:r>
    </w:p>
    <w:p w14:paraId="612F5E21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основные признаки внедоговорных обязательств и их отличие от договорных обязательств. Виды внедоговорных обязательств. </w:t>
      </w:r>
    </w:p>
    <w:p w14:paraId="0F8FAE0C" w14:textId="77777777" w:rsidR="00DD52B2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>Понятие и юридическая природа обязательств, возникающих вследствие причинения вреда (</w:t>
      </w:r>
      <w:proofErr w:type="spellStart"/>
      <w:r w:rsidRPr="00DD52B2">
        <w:rPr>
          <w:rFonts w:ascii="Times New Roman" w:hAnsi="Times New Roman" w:cs="Times New Roman"/>
          <w:sz w:val="28"/>
          <w:szCs w:val="28"/>
        </w:rPr>
        <w:t>деликтных</w:t>
      </w:r>
      <w:proofErr w:type="spellEnd"/>
      <w:r w:rsidRPr="00DD52B2">
        <w:rPr>
          <w:rFonts w:ascii="Times New Roman" w:hAnsi="Times New Roman" w:cs="Times New Roman"/>
          <w:sz w:val="28"/>
          <w:szCs w:val="28"/>
        </w:rPr>
        <w:t xml:space="preserve"> обязательств). Основание и условия возникновения </w:t>
      </w:r>
      <w:proofErr w:type="spellStart"/>
      <w:r w:rsidRPr="00DD52B2">
        <w:rPr>
          <w:rFonts w:ascii="Times New Roman" w:hAnsi="Times New Roman" w:cs="Times New Roman"/>
          <w:sz w:val="28"/>
          <w:szCs w:val="28"/>
        </w:rPr>
        <w:t>деликтных</w:t>
      </w:r>
      <w:proofErr w:type="spellEnd"/>
      <w:r w:rsidRPr="00DD52B2">
        <w:rPr>
          <w:rFonts w:ascii="Times New Roman" w:hAnsi="Times New Roman" w:cs="Times New Roman"/>
          <w:sz w:val="28"/>
          <w:szCs w:val="28"/>
        </w:rPr>
        <w:t xml:space="preserve"> обязательств. Принцип генерального деликта. Содержание обязательства, возникающего вследствие причинения вреда. Способы возмещения вреда. </w:t>
      </w:r>
    </w:p>
    <w:p w14:paraId="67C7F001" w14:textId="1614ABAF" w:rsidR="00303C25" w:rsidRPr="00DD52B2" w:rsidRDefault="00DD52B2" w:rsidP="000370C9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>Понятие обязательств, возникающих вследствие неосновательного обогащения (</w:t>
      </w:r>
      <w:proofErr w:type="spellStart"/>
      <w:r w:rsidRPr="00DD52B2">
        <w:rPr>
          <w:rFonts w:ascii="Times New Roman" w:hAnsi="Times New Roman" w:cs="Times New Roman"/>
          <w:sz w:val="28"/>
          <w:szCs w:val="28"/>
        </w:rPr>
        <w:t>кондикционного</w:t>
      </w:r>
      <w:proofErr w:type="spellEnd"/>
      <w:r w:rsidRPr="00DD52B2">
        <w:rPr>
          <w:rFonts w:ascii="Times New Roman" w:hAnsi="Times New Roman" w:cs="Times New Roman"/>
          <w:sz w:val="28"/>
          <w:szCs w:val="28"/>
        </w:rPr>
        <w:t xml:space="preserve"> обязательства). Условия возникновения обязательств из неосновательного обогащения. Содержание обязательств из неосновательного обогащения. Неосновательное обогащение, не подлежащее возврату.</w:t>
      </w:r>
    </w:p>
    <w:p w14:paraId="320B25F0" w14:textId="77777777" w:rsidR="00DD52B2" w:rsidRPr="00DD52B2" w:rsidRDefault="00DD52B2" w:rsidP="000370C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C4F451B" w14:textId="33FDEDA8" w:rsidR="00303C25" w:rsidRPr="00DD52B2" w:rsidRDefault="00DD52B2" w:rsidP="000370C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b/>
          <w:sz w:val="28"/>
          <w:szCs w:val="28"/>
        </w:rPr>
        <w:lastRenderedPageBreak/>
        <w:t>Гражданский процесс</w:t>
      </w:r>
    </w:p>
    <w:p w14:paraId="69237898" w14:textId="77777777" w:rsidR="00303C25" w:rsidRPr="00DD52B2" w:rsidRDefault="00303C25" w:rsidP="000370C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E4F5BB1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Формы защиты прав и законных интересов. Право на судебную защиту. Сущность, основные черты и значение гражданской процессуальной формы. </w:t>
      </w:r>
    </w:p>
    <w:p w14:paraId="779A9279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гражданского процессуального права, его предмет и система. </w:t>
      </w:r>
    </w:p>
    <w:p w14:paraId="33A52E89" w14:textId="64B10F08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Метод гражданского процессуального права. </w:t>
      </w:r>
    </w:p>
    <w:p w14:paraId="18AA1815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Источники гражданского процессуального права. </w:t>
      </w:r>
    </w:p>
    <w:p w14:paraId="297FA8B7" w14:textId="425D8452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Виды и стадии гражданского судопроизводства (процесса). </w:t>
      </w:r>
    </w:p>
    <w:p w14:paraId="3BA55145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система принципов гражданского процессуального права. </w:t>
      </w:r>
    </w:p>
    <w:p w14:paraId="2AD45A6B" w14:textId="6A4A33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 Принципы состязательности и диспозитивности в гражданском судопроизводстве. </w:t>
      </w:r>
    </w:p>
    <w:p w14:paraId="3CC3A7E5" w14:textId="4F7A8886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Сочетание единоличного и коллегиального порядка рассмотрения дел в гражданском процессе. </w:t>
      </w:r>
    </w:p>
    <w:p w14:paraId="14675DF9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основания возникновения гражданских процессуальных правоотношений. </w:t>
      </w:r>
    </w:p>
    <w:p w14:paraId="2ACA89FC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Субъекты гражданских процессуальных правоотношений и их классификация. </w:t>
      </w:r>
    </w:p>
    <w:p w14:paraId="1BE8CA55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Гражданская процессуальная правоспособность и дееспособность. </w:t>
      </w:r>
    </w:p>
    <w:p w14:paraId="6FD0614C" w14:textId="5FFD851E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стороны в гражданском процессе. Порядок замены ненадлежащего ответчика. Процессуальное соучастие. </w:t>
      </w:r>
    </w:p>
    <w:p w14:paraId="4B21CE82" w14:textId="7447568D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 Процессуальное правопреемство. </w:t>
      </w:r>
    </w:p>
    <w:p w14:paraId="1F8A4276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Третьи лица в гражданском процессе: понятие и виды. </w:t>
      </w:r>
    </w:p>
    <w:p w14:paraId="4F40026F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виды представительства в суде. Оформление полномочий судебных представителей. </w:t>
      </w:r>
    </w:p>
    <w:p w14:paraId="2BA26D84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подведомственности и ее критерии. Виды подведомственности. </w:t>
      </w:r>
    </w:p>
    <w:p w14:paraId="5BADAE30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виды подсудности. </w:t>
      </w:r>
    </w:p>
    <w:p w14:paraId="76797949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виды судебных расходов. Распределение судебных расходов между сторонами. Государственная пошлина. </w:t>
      </w:r>
    </w:p>
    <w:p w14:paraId="40955F70" w14:textId="5BCD8523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Понятие, сущность и признаки искового производства. </w:t>
      </w:r>
    </w:p>
    <w:p w14:paraId="54A222F2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Упрощенное производство в гражданском процессе. </w:t>
      </w:r>
    </w:p>
    <w:p w14:paraId="27F2E20E" w14:textId="79307FC2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 Понятие и правовая природа иска. Элементы иска. Виды исков. Право на иск и право на предъявление иска. Встречный иск и порядок его предъявления. </w:t>
      </w:r>
    </w:p>
    <w:p w14:paraId="43114FA1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Мировое соглашение: понятие, правовая природа, порядок заключения. </w:t>
      </w:r>
    </w:p>
    <w:p w14:paraId="3C95280F" w14:textId="3CD7EFA5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Обеспечение иска. Меры по обеспечению иска. </w:t>
      </w:r>
    </w:p>
    <w:p w14:paraId="79551A2E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стадии судебного доказывания. Понятие судебных доказательств и их классификация. Правила исследования и оценки доказательств. </w:t>
      </w:r>
    </w:p>
    <w:p w14:paraId="11E4A20D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Предмет доказывания. Факты, не подлежащие доказыванию. </w:t>
      </w:r>
    </w:p>
    <w:p w14:paraId="62317E5C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lastRenderedPageBreak/>
        <w:t xml:space="preserve"> Распределение между сторонами обязанностей по доказыванию. Доказательственные презумпции: понятие и значение. </w:t>
      </w:r>
    </w:p>
    <w:p w14:paraId="7983ABF7" w14:textId="753A8C9E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Исковое заявление: форма и содержание. Правовые последствия возбуждения гражданского дела. </w:t>
      </w:r>
    </w:p>
    <w:p w14:paraId="285C6ABB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Сущность, значение и задачи подготовки дела к судебному разбирательству. Процессуальные действия по подготовке дела к судебному разбирательству. </w:t>
      </w:r>
    </w:p>
    <w:p w14:paraId="2BDC51B9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Приостановление производства по делу. </w:t>
      </w:r>
    </w:p>
    <w:p w14:paraId="5C805358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Предварительное судебное заседание. </w:t>
      </w:r>
    </w:p>
    <w:p w14:paraId="3AD4B84A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Понятие, значение и составные части судебного разбирательства. Протокол судебного заседания. </w:t>
      </w:r>
    </w:p>
    <w:p w14:paraId="16313A0C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Сущность и значение судебного решения. Требования, предъявляемые к судебным решениям. Устранение недостатков судебного решения вынесшим его судом. </w:t>
      </w:r>
    </w:p>
    <w:p w14:paraId="5A9E3D25" w14:textId="280E11B3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Законная сила судебного решения. </w:t>
      </w:r>
    </w:p>
    <w:p w14:paraId="12F7A540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Виды судебных актов. Решение суда. Виды определений суда первой инстанции. Судебный приказ: понятие и значение. </w:t>
      </w:r>
    </w:p>
    <w:p w14:paraId="41675ED3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Заочное производство: понятие и значение. </w:t>
      </w:r>
    </w:p>
    <w:p w14:paraId="1CD2EF87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Особое производство в гражданском процессе. Производство по делам об установлении фактов, имеющих юридическое значение. </w:t>
      </w:r>
    </w:p>
    <w:p w14:paraId="59FE405F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Формы окончания гражданского дела без вынесения решения. Прекращение производства по делу. Оставление заявления без рассмотрения. </w:t>
      </w:r>
    </w:p>
    <w:p w14:paraId="55CE2662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виды апелляции. Право апелляционного обжалования судебных постановлений. Порядок и сроки апелляционного обжалования. Процессуальный порядок рассмотрения дела судом апелляционной инстанции. </w:t>
      </w:r>
    </w:p>
    <w:p w14:paraId="16349C07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Полномочия суда апелляционной инстанции. Основания к отмене судебных решений судом второй инстанции. </w:t>
      </w:r>
    </w:p>
    <w:p w14:paraId="1BDC4C13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>Порядок обжалования определений суда первой инстанции.</w:t>
      </w:r>
    </w:p>
    <w:p w14:paraId="68EB5DFF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Сущность и значение стадии кассационного производства. Возбуждение кассационного производства. Рассмотрение дела судом кассационной инстанции. Полномочия суда кассационной инстанции. Основания к отмене судебных решений судом кассационной инстанции. </w:t>
      </w:r>
    </w:p>
    <w:p w14:paraId="7D276C1A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Сущность и значение стадии пересмотра судебных решений, определений и постановлений в порядке судебного надзора. Возбуждение надзорного производства. </w:t>
      </w:r>
    </w:p>
    <w:p w14:paraId="11314E35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Полномочия суда надзорной инстанции и основания к отмене решений, определений и постановлений в порядке надзора. </w:t>
      </w:r>
    </w:p>
    <w:p w14:paraId="013F76FC" w14:textId="77777777" w:rsidR="00DD52B2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 xml:space="preserve">Понятие и основания пересмотра гражданских дел по вновь открывшимся и новым обстоятельствам. </w:t>
      </w:r>
    </w:p>
    <w:p w14:paraId="1EB90145" w14:textId="542096A1" w:rsidR="00303C25" w:rsidRPr="00DD52B2" w:rsidRDefault="00DD52B2" w:rsidP="000370C9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52B2">
        <w:rPr>
          <w:rFonts w:ascii="Times New Roman" w:hAnsi="Times New Roman" w:cs="Times New Roman"/>
          <w:sz w:val="28"/>
          <w:szCs w:val="28"/>
        </w:rPr>
        <w:t>Процессуальный порядок пересмотра решений, определений и постановлений по вновь открывшимся и новым обстоятельствам.</w:t>
      </w:r>
    </w:p>
    <w:p w14:paraId="2C680209" w14:textId="298AC7CE" w:rsidR="00D671BF" w:rsidRDefault="00D671BF" w:rsidP="000370C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C1FF836" w14:textId="0182094F" w:rsidR="000370C9" w:rsidRDefault="000370C9" w:rsidP="000370C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4ABDF6E" w14:textId="00A786F6" w:rsidR="000370C9" w:rsidRDefault="000370C9" w:rsidP="000370C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5F13E18" w14:textId="77777777" w:rsidR="000370C9" w:rsidRPr="00DD52B2" w:rsidRDefault="000370C9" w:rsidP="000370C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56E9A754" w:rsidR="00D671BF" w:rsidRPr="00DD52B2" w:rsidRDefault="00F27920" w:rsidP="000370C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D52B2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 w:rsidRPr="00DD52B2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DD52B2" w:rsidRDefault="00F27920" w:rsidP="000370C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c"/>
        <w:tblW w:w="9356" w:type="dxa"/>
        <w:tblInd w:w="137" w:type="dxa"/>
        <w:tblLook w:val="04A0" w:firstRow="1" w:lastRow="0" w:firstColumn="1" w:lastColumn="0" w:noHBand="0" w:noVBand="1"/>
      </w:tblPr>
      <w:tblGrid>
        <w:gridCol w:w="9356"/>
      </w:tblGrid>
      <w:tr w:rsidR="00991875" w:rsidRPr="00DD52B2" w14:paraId="0B730368" w14:textId="77777777" w:rsidTr="00991875">
        <w:tc>
          <w:tcPr>
            <w:tcW w:w="9356" w:type="dxa"/>
          </w:tcPr>
          <w:p w14:paraId="5464CD2E" w14:textId="3A204D5B" w:rsidR="00DD52B2" w:rsidRPr="00DD52B2" w:rsidRDefault="00DD52B2" w:rsidP="000370C9">
            <w:pPr>
              <w:pStyle w:val="docdata"/>
              <w:numPr>
                <w:ilvl w:val="0"/>
                <w:numId w:val="28"/>
              </w:numPr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DD52B2">
              <w:rPr>
                <w:sz w:val="28"/>
                <w:szCs w:val="28"/>
              </w:rPr>
              <w:t xml:space="preserve">Понятие и виды источников гражданского права. Понятие и состав гражданского законодательства. </w:t>
            </w:r>
          </w:p>
          <w:p w14:paraId="6EB7A8AE" w14:textId="77777777" w:rsidR="00DD52B2" w:rsidRPr="00DD52B2" w:rsidRDefault="00DD52B2" w:rsidP="000370C9">
            <w:pPr>
              <w:pStyle w:val="a3"/>
              <w:numPr>
                <w:ilvl w:val="0"/>
                <w:numId w:val="28"/>
              </w:numPr>
              <w:ind w:left="0" w:firstLine="709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D52B2">
              <w:rPr>
                <w:rFonts w:ascii="Times New Roman" w:hAnsi="Times New Roman" w:cs="Times New Roman"/>
                <w:sz w:val="28"/>
                <w:szCs w:val="28"/>
              </w:rPr>
              <w:t xml:space="preserve">Договор страхования: понятие и виды. </w:t>
            </w:r>
          </w:p>
          <w:p w14:paraId="0C07346D" w14:textId="6C2D4D11" w:rsidR="00991875" w:rsidRPr="00DD52B2" w:rsidRDefault="00DD52B2" w:rsidP="000370C9">
            <w:pPr>
              <w:pStyle w:val="docdata"/>
              <w:numPr>
                <w:ilvl w:val="0"/>
                <w:numId w:val="28"/>
              </w:numPr>
              <w:spacing w:before="0" w:beforeAutospacing="0" w:after="0" w:afterAutospacing="0"/>
              <w:ind w:left="0" w:firstLine="709"/>
              <w:jc w:val="both"/>
              <w:rPr>
                <w:sz w:val="28"/>
                <w:szCs w:val="28"/>
              </w:rPr>
            </w:pPr>
            <w:r w:rsidRPr="00DD52B2">
              <w:rPr>
                <w:sz w:val="28"/>
                <w:szCs w:val="28"/>
              </w:rPr>
              <w:t>Формы окончания гражданского дела без вынесения решения. Прекращение производства по делу. Оставление заявления без рассмотрения.</w:t>
            </w:r>
            <w:r w:rsidRPr="00DD52B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0007D605" w14:textId="77777777" w:rsidR="00991875" w:rsidRPr="00DD52B2" w:rsidRDefault="00991875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7AA2D3F" w14:textId="77777777" w:rsidR="00991875" w:rsidRPr="00DD52B2" w:rsidRDefault="00991875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696A2E7" w14:textId="02E7F770" w:rsidR="00991875" w:rsidRDefault="00991875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80C4507" w14:textId="29C0E002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75E7BA0" w14:textId="2EB98D3B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F6BDDB0" w14:textId="082466D5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789AE33" w14:textId="77ECDCE6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4E365DB" w14:textId="32C7579A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4788F01" w14:textId="4012EDF5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13FAC9E" w14:textId="72CDF05A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18AAD6C" w14:textId="202BE479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EE8C06F" w14:textId="522B514B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2DA8475" w14:textId="74187104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8B49199" w14:textId="72429131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EC8F33E" w14:textId="7E2887D5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3EFEF63" w14:textId="56BF904A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E0F534F" w14:textId="7CFBAACD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DD48803" w14:textId="3D72B993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546181D" w14:textId="1D17F6F7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B6A20E5" w14:textId="717CCFC0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C3ADB6E" w14:textId="5900ED57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39E0F68" w14:textId="31C1B25E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EE492B8" w14:textId="51DD7D20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9161E33" w14:textId="209161BF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45FA05A" w14:textId="63974681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D78AA57" w14:textId="592B9F86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993C24D" w14:textId="3491F005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DB1C6F5" w14:textId="082A885D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2BE05B7" w14:textId="2EEE2495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0FE3F93" w14:textId="34D99CE8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B653418" w14:textId="148C4A76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5114281" w14:textId="623148CF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7C30B9D" w14:textId="30A1346B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364B10F" w14:textId="38E94B2A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8F5655E" w14:textId="293EC28F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7BAA1A4" w14:textId="7DD80B88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67BE150" w14:textId="77777777" w:rsidR="000370C9" w:rsidRDefault="000370C9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5D8A4FD" w14:textId="6ED46D8E" w:rsidR="00D671BF" w:rsidRDefault="00FC0897" w:rsidP="000370C9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D52B2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63D7A1E7" w14:textId="77777777" w:rsidR="006A5D00" w:rsidRPr="00DD52B2" w:rsidRDefault="006A5D00" w:rsidP="000370C9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14:paraId="6A3541F1" w14:textId="3C96B2B5" w:rsidR="00607FE7" w:rsidRPr="00BF2DA4" w:rsidRDefault="00607FE7" w:rsidP="000370C9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DA4">
        <w:rPr>
          <w:rFonts w:ascii="Times New Roman" w:hAnsi="Times New Roman" w:cs="Times New Roman"/>
          <w:sz w:val="28"/>
          <w:szCs w:val="28"/>
        </w:rPr>
        <w:t>Гражданское право и процесс. Избранные труды / Е. А. Крашенинников [и др.</w:t>
      </w:r>
      <w:proofErr w:type="gramStart"/>
      <w:r w:rsidRPr="00BF2DA4">
        <w:rPr>
          <w:rFonts w:ascii="Times New Roman" w:hAnsi="Times New Roman" w:cs="Times New Roman"/>
          <w:sz w:val="28"/>
          <w:szCs w:val="28"/>
        </w:rPr>
        <w:t>] ;</w:t>
      </w:r>
      <w:proofErr w:type="gramEnd"/>
      <w:r w:rsidRPr="00BF2DA4">
        <w:rPr>
          <w:rFonts w:ascii="Times New Roman" w:hAnsi="Times New Roman" w:cs="Times New Roman"/>
          <w:sz w:val="28"/>
          <w:szCs w:val="28"/>
        </w:rPr>
        <w:t xml:space="preserve"> ответственный редактор Ю. В. </w:t>
      </w:r>
      <w:proofErr w:type="spellStart"/>
      <w:r w:rsidRPr="00BF2DA4">
        <w:rPr>
          <w:rFonts w:ascii="Times New Roman" w:hAnsi="Times New Roman" w:cs="Times New Roman"/>
          <w:sz w:val="28"/>
          <w:szCs w:val="28"/>
        </w:rPr>
        <w:t>Байгушева</w:t>
      </w:r>
      <w:proofErr w:type="spellEnd"/>
      <w:r w:rsidRPr="00BF2DA4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BF2DA4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BF2DA4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BF2DA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F2DA4">
        <w:rPr>
          <w:rFonts w:ascii="Times New Roman" w:hAnsi="Times New Roman" w:cs="Times New Roman"/>
          <w:sz w:val="28"/>
          <w:szCs w:val="28"/>
        </w:rPr>
        <w:t xml:space="preserve">, 2020. — 1125 с. — (Антология мысли). — ISBN 978-5-534-12428-6. — </w:t>
      </w:r>
      <w:proofErr w:type="gramStart"/>
      <w:r w:rsidRPr="00BF2DA4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F2DA4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BF2DA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F2DA4">
        <w:rPr>
          <w:rFonts w:ascii="Times New Roman" w:hAnsi="Times New Roman" w:cs="Times New Roman"/>
          <w:sz w:val="28"/>
          <w:szCs w:val="28"/>
        </w:rPr>
        <w:t xml:space="preserve"> [сайт]. — URL: https://urait.ru/bcode/447474.</w:t>
      </w:r>
    </w:p>
    <w:p w14:paraId="6F45B33A" w14:textId="1341BC7F" w:rsidR="006A5D00" w:rsidRPr="006A5D00" w:rsidRDefault="006A5D00" w:rsidP="000370C9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D00">
        <w:rPr>
          <w:rFonts w:ascii="Times New Roman" w:hAnsi="Times New Roman" w:cs="Times New Roman"/>
          <w:sz w:val="28"/>
          <w:szCs w:val="28"/>
        </w:rPr>
        <w:t xml:space="preserve">Белов, В. А.  Гражданское право в 2 т. Том 1. Общая </w:t>
      </w:r>
      <w:proofErr w:type="gramStart"/>
      <w:r w:rsidRPr="006A5D00">
        <w:rPr>
          <w:rFonts w:ascii="Times New Roman" w:hAnsi="Times New Roman" w:cs="Times New Roman"/>
          <w:sz w:val="28"/>
          <w:szCs w:val="28"/>
        </w:rPr>
        <w:t>часть :</w:t>
      </w:r>
      <w:proofErr w:type="gramEnd"/>
      <w:r w:rsidRPr="006A5D00">
        <w:rPr>
          <w:rFonts w:ascii="Times New Roman" w:hAnsi="Times New Roman" w:cs="Times New Roman"/>
          <w:sz w:val="28"/>
          <w:szCs w:val="28"/>
        </w:rPr>
        <w:t xml:space="preserve"> учебник для вузов / В. А. Белов. — </w:t>
      </w:r>
      <w:proofErr w:type="gramStart"/>
      <w:r w:rsidRPr="006A5D0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A5D00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6A5D0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A5D00">
        <w:rPr>
          <w:rFonts w:ascii="Times New Roman" w:hAnsi="Times New Roman" w:cs="Times New Roman"/>
          <w:sz w:val="28"/>
          <w:szCs w:val="28"/>
        </w:rPr>
        <w:t xml:space="preserve">, 2025. — 451 с. — (Высшее образование). — ISBN 978-5-534-00327-7. — </w:t>
      </w:r>
      <w:proofErr w:type="gramStart"/>
      <w:r w:rsidRPr="006A5D0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6A5D00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6A5D0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A5D00">
        <w:rPr>
          <w:rFonts w:ascii="Times New Roman" w:hAnsi="Times New Roman" w:cs="Times New Roman"/>
          <w:sz w:val="28"/>
          <w:szCs w:val="28"/>
        </w:rPr>
        <w:t xml:space="preserve"> [сайт]. — URL: https://urait.ru/bcode/561537.</w:t>
      </w:r>
    </w:p>
    <w:p w14:paraId="5FF9991A" w14:textId="43C54A31" w:rsidR="006A5D00" w:rsidRDefault="006A5D00" w:rsidP="000370C9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D00">
        <w:rPr>
          <w:rFonts w:ascii="Times New Roman" w:hAnsi="Times New Roman" w:cs="Times New Roman"/>
          <w:sz w:val="28"/>
          <w:szCs w:val="28"/>
        </w:rPr>
        <w:t xml:space="preserve">Михайленко, Е. М.  Гражданское право. Общая </w:t>
      </w:r>
      <w:proofErr w:type="gramStart"/>
      <w:r w:rsidRPr="006A5D00">
        <w:rPr>
          <w:rFonts w:ascii="Times New Roman" w:hAnsi="Times New Roman" w:cs="Times New Roman"/>
          <w:sz w:val="28"/>
          <w:szCs w:val="28"/>
        </w:rPr>
        <w:t>часть :</w:t>
      </w:r>
      <w:proofErr w:type="gramEnd"/>
      <w:r w:rsidRPr="006A5D00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Е. М. Михайленко. — 3-е изд., </w:t>
      </w:r>
      <w:proofErr w:type="spellStart"/>
      <w:r w:rsidRPr="006A5D0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6A5D00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6A5D0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A5D00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6A5D0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A5D00">
        <w:rPr>
          <w:rFonts w:ascii="Times New Roman" w:hAnsi="Times New Roman" w:cs="Times New Roman"/>
          <w:sz w:val="28"/>
          <w:szCs w:val="28"/>
        </w:rPr>
        <w:t xml:space="preserve">, 2025. — 390 с. — (Высшее образование). — ISBN 978-5-534-07853-4. — </w:t>
      </w:r>
      <w:proofErr w:type="gramStart"/>
      <w:r w:rsidRPr="006A5D0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6A5D00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6A5D0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A5D00">
        <w:rPr>
          <w:rFonts w:ascii="Times New Roman" w:hAnsi="Times New Roman" w:cs="Times New Roman"/>
          <w:sz w:val="28"/>
          <w:szCs w:val="28"/>
        </w:rPr>
        <w:t xml:space="preserve"> [сайт]. — URL: </w:t>
      </w:r>
      <w:hyperlink r:id="rId5" w:history="1">
        <w:r w:rsidR="00BF2DA4" w:rsidRPr="00173237">
          <w:rPr>
            <w:rStyle w:val="ad"/>
            <w:rFonts w:ascii="Times New Roman" w:hAnsi="Times New Roman" w:cs="Times New Roman"/>
            <w:sz w:val="28"/>
            <w:szCs w:val="28"/>
          </w:rPr>
          <w:t>https://urait.ru/bcode/560133</w:t>
        </w:r>
      </w:hyperlink>
      <w:r w:rsidRPr="006A5D00">
        <w:rPr>
          <w:rFonts w:ascii="Times New Roman" w:hAnsi="Times New Roman" w:cs="Times New Roman"/>
          <w:sz w:val="28"/>
          <w:szCs w:val="28"/>
        </w:rPr>
        <w:t>.</w:t>
      </w:r>
    </w:p>
    <w:p w14:paraId="02BC0A6D" w14:textId="77777777" w:rsidR="00BF2DA4" w:rsidRPr="00607FE7" w:rsidRDefault="00BF2DA4" w:rsidP="000370C9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FE7">
        <w:rPr>
          <w:rFonts w:ascii="Times New Roman" w:hAnsi="Times New Roman" w:cs="Times New Roman"/>
          <w:sz w:val="28"/>
          <w:szCs w:val="28"/>
        </w:rPr>
        <w:t xml:space="preserve">Лебедев, М. Ю. Гражданский </w:t>
      </w:r>
      <w:proofErr w:type="gramStart"/>
      <w:r w:rsidRPr="00607FE7">
        <w:rPr>
          <w:rFonts w:ascii="Times New Roman" w:hAnsi="Times New Roman" w:cs="Times New Roman"/>
          <w:sz w:val="28"/>
          <w:szCs w:val="28"/>
        </w:rPr>
        <w:t>процесс :</w:t>
      </w:r>
      <w:proofErr w:type="gramEnd"/>
      <w:r w:rsidRPr="00607FE7">
        <w:rPr>
          <w:rFonts w:ascii="Times New Roman" w:hAnsi="Times New Roman" w:cs="Times New Roman"/>
          <w:sz w:val="28"/>
          <w:szCs w:val="28"/>
        </w:rPr>
        <w:t xml:space="preserve"> учебник для вузов / М. Ю. Лебедев. — 12-е изд., </w:t>
      </w:r>
      <w:proofErr w:type="spellStart"/>
      <w:r w:rsidRPr="00607FE7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607FE7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607FE7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07FE7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607FE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07FE7">
        <w:rPr>
          <w:rFonts w:ascii="Times New Roman" w:hAnsi="Times New Roman" w:cs="Times New Roman"/>
          <w:sz w:val="28"/>
          <w:szCs w:val="28"/>
        </w:rPr>
        <w:t xml:space="preserve">, 2023. — 442 с. — (Высшее образование). — ISBN 978-5-534-15859-5. — </w:t>
      </w:r>
      <w:proofErr w:type="gramStart"/>
      <w:r w:rsidRPr="00607FE7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607FE7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607FE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07FE7">
        <w:rPr>
          <w:rFonts w:ascii="Times New Roman" w:hAnsi="Times New Roman" w:cs="Times New Roman"/>
          <w:sz w:val="28"/>
          <w:szCs w:val="28"/>
        </w:rPr>
        <w:t xml:space="preserve"> [сайт]. — URL: https://urait.ru/bcode/509886.</w:t>
      </w:r>
    </w:p>
    <w:p w14:paraId="02E8BC29" w14:textId="77777777" w:rsidR="00BF2DA4" w:rsidRPr="00607FE7" w:rsidRDefault="00BF2DA4" w:rsidP="000370C9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FE7">
        <w:rPr>
          <w:rFonts w:ascii="Times New Roman" w:hAnsi="Times New Roman" w:cs="Times New Roman"/>
          <w:sz w:val="28"/>
          <w:szCs w:val="28"/>
        </w:rPr>
        <w:t xml:space="preserve">Гражданский </w:t>
      </w:r>
      <w:proofErr w:type="gramStart"/>
      <w:r w:rsidRPr="00607FE7">
        <w:rPr>
          <w:rFonts w:ascii="Times New Roman" w:hAnsi="Times New Roman" w:cs="Times New Roman"/>
          <w:sz w:val="28"/>
          <w:szCs w:val="28"/>
        </w:rPr>
        <w:t>процесс :</w:t>
      </w:r>
      <w:proofErr w:type="gramEnd"/>
      <w:r w:rsidRPr="00607FE7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 / М. Ю. Лебедев [и др.] ; под редакцией М. Ю. Лебедева. — 4-е изд., </w:t>
      </w:r>
      <w:proofErr w:type="spellStart"/>
      <w:r w:rsidRPr="00607FE7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607FE7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607FE7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07FE7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607FE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07FE7">
        <w:rPr>
          <w:rFonts w:ascii="Times New Roman" w:hAnsi="Times New Roman" w:cs="Times New Roman"/>
          <w:sz w:val="28"/>
          <w:szCs w:val="28"/>
        </w:rPr>
        <w:t xml:space="preserve">, 2020. — 446 с. — (Высшее образование). — ISBN 978-5-534-12016-5. — </w:t>
      </w:r>
      <w:proofErr w:type="gramStart"/>
      <w:r w:rsidRPr="00607FE7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607FE7">
        <w:rPr>
          <w:rFonts w:ascii="Times New Roman" w:hAnsi="Times New Roman" w:cs="Times New Roman"/>
          <w:sz w:val="28"/>
          <w:szCs w:val="28"/>
        </w:rPr>
        <w:t xml:space="preserve"> электронный // ЭБС </w:t>
      </w:r>
      <w:proofErr w:type="spellStart"/>
      <w:r w:rsidRPr="00607FE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07FE7">
        <w:rPr>
          <w:rFonts w:ascii="Times New Roman" w:hAnsi="Times New Roman" w:cs="Times New Roman"/>
          <w:sz w:val="28"/>
          <w:szCs w:val="28"/>
        </w:rPr>
        <w:t xml:space="preserve"> [сайт]. — URL: https://urait.ru/bcode/450539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CEB590" w14:textId="77777777" w:rsidR="00BF2DA4" w:rsidRPr="006A5D00" w:rsidRDefault="00BF2DA4" w:rsidP="000370C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64A7D73" w14:textId="05735CFB" w:rsidR="0056309D" w:rsidRPr="006A5D00" w:rsidRDefault="0056309D" w:rsidP="00037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6A5D00" w:rsidSect="000370C9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A11B93"/>
    <w:multiLevelType w:val="hybridMultilevel"/>
    <w:tmpl w:val="2F12415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6406"/>
    <w:multiLevelType w:val="hybridMultilevel"/>
    <w:tmpl w:val="F5008724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F31AF"/>
    <w:multiLevelType w:val="hybridMultilevel"/>
    <w:tmpl w:val="2DFEF0C8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A7536B6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7D81FC4"/>
    <w:multiLevelType w:val="hybridMultilevel"/>
    <w:tmpl w:val="12606ED8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EB61FCA"/>
    <w:multiLevelType w:val="hybridMultilevel"/>
    <w:tmpl w:val="2C4E09FA"/>
    <w:lvl w:ilvl="0" w:tplc="CE74BB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44499"/>
    <w:multiLevelType w:val="hybridMultilevel"/>
    <w:tmpl w:val="C5503A70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E846793"/>
    <w:multiLevelType w:val="hybridMultilevel"/>
    <w:tmpl w:val="8AD488D0"/>
    <w:lvl w:ilvl="0" w:tplc="24B21F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6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47B5F53"/>
    <w:multiLevelType w:val="hybridMultilevel"/>
    <w:tmpl w:val="6DCE120C"/>
    <w:lvl w:ilvl="0" w:tplc="743A6A7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0"/>
  </w:num>
  <w:num w:numId="3">
    <w:abstractNumId w:val="31"/>
  </w:num>
  <w:num w:numId="4">
    <w:abstractNumId w:val="28"/>
  </w:num>
  <w:num w:numId="5">
    <w:abstractNumId w:val="13"/>
  </w:num>
  <w:num w:numId="6">
    <w:abstractNumId w:val="22"/>
  </w:num>
  <w:num w:numId="7">
    <w:abstractNumId w:val="0"/>
  </w:num>
  <w:num w:numId="8">
    <w:abstractNumId w:val="15"/>
  </w:num>
  <w:num w:numId="9">
    <w:abstractNumId w:val="10"/>
  </w:num>
  <w:num w:numId="10">
    <w:abstractNumId w:val="27"/>
  </w:num>
  <w:num w:numId="11">
    <w:abstractNumId w:val="7"/>
  </w:num>
  <w:num w:numId="12">
    <w:abstractNumId w:val="19"/>
  </w:num>
  <w:num w:numId="13">
    <w:abstractNumId w:val="11"/>
  </w:num>
  <w:num w:numId="14">
    <w:abstractNumId w:val="21"/>
  </w:num>
  <w:num w:numId="15">
    <w:abstractNumId w:val="8"/>
  </w:num>
  <w:num w:numId="16">
    <w:abstractNumId w:val="26"/>
  </w:num>
  <w:num w:numId="17">
    <w:abstractNumId w:val="18"/>
  </w:num>
  <w:num w:numId="18">
    <w:abstractNumId w:val="23"/>
  </w:num>
  <w:num w:numId="19">
    <w:abstractNumId w:val="12"/>
  </w:num>
  <w:num w:numId="20">
    <w:abstractNumId w:val="9"/>
  </w:num>
  <w:num w:numId="21">
    <w:abstractNumId w:val="24"/>
  </w:num>
  <w:num w:numId="22">
    <w:abstractNumId w:val="5"/>
  </w:num>
  <w:num w:numId="23">
    <w:abstractNumId w:val="25"/>
  </w:num>
  <w:num w:numId="24">
    <w:abstractNumId w:val="16"/>
  </w:num>
  <w:num w:numId="25">
    <w:abstractNumId w:val="3"/>
  </w:num>
  <w:num w:numId="26">
    <w:abstractNumId w:val="2"/>
  </w:num>
  <w:num w:numId="27">
    <w:abstractNumId w:val="1"/>
  </w:num>
  <w:num w:numId="28">
    <w:abstractNumId w:val="14"/>
  </w:num>
  <w:num w:numId="29">
    <w:abstractNumId w:val="20"/>
  </w:num>
  <w:num w:numId="30">
    <w:abstractNumId w:val="29"/>
  </w:num>
  <w:num w:numId="31">
    <w:abstractNumId w:val="6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370C9"/>
    <w:rsid w:val="000B1CF4"/>
    <w:rsid w:val="000B448D"/>
    <w:rsid w:val="000B5E48"/>
    <w:rsid w:val="000D071B"/>
    <w:rsid w:val="00121945"/>
    <w:rsid w:val="001E7584"/>
    <w:rsid w:val="00291BBA"/>
    <w:rsid w:val="00291FC1"/>
    <w:rsid w:val="002C0A4D"/>
    <w:rsid w:val="002C3BBD"/>
    <w:rsid w:val="00303C25"/>
    <w:rsid w:val="003202B6"/>
    <w:rsid w:val="00347B35"/>
    <w:rsid w:val="003B4E08"/>
    <w:rsid w:val="004361B9"/>
    <w:rsid w:val="004E79EF"/>
    <w:rsid w:val="0053780F"/>
    <w:rsid w:val="0054726D"/>
    <w:rsid w:val="0056309D"/>
    <w:rsid w:val="00573A29"/>
    <w:rsid w:val="005B0558"/>
    <w:rsid w:val="005C09D2"/>
    <w:rsid w:val="00600B39"/>
    <w:rsid w:val="00605879"/>
    <w:rsid w:val="00607FE7"/>
    <w:rsid w:val="006840F3"/>
    <w:rsid w:val="006A0FE0"/>
    <w:rsid w:val="006A5D00"/>
    <w:rsid w:val="00783D77"/>
    <w:rsid w:val="00792FEB"/>
    <w:rsid w:val="007A28CB"/>
    <w:rsid w:val="008066F5"/>
    <w:rsid w:val="00855AE1"/>
    <w:rsid w:val="008662B1"/>
    <w:rsid w:val="00876913"/>
    <w:rsid w:val="00897DE8"/>
    <w:rsid w:val="008C631B"/>
    <w:rsid w:val="00913119"/>
    <w:rsid w:val="009565A1"/>
    <w:rsid w:val="00991875"/>
    <w:rsid w:val="00A11B12"/>
    <w:rsid w:val="00A26D81"/>
    <w:rsid w:val="00A907BF"/>
    <w:rsid w:val="00AE7C51"/>
    <w:rsid w:val="00B273BA"/>
    <w:rsid w:val="00B42563"/>
    <w:rsid w:val="00B8311B"/>
    <w:rsid w:val="00BF22C9"/>
    <w:rsid w:val="00BF2DA4"/>
    <w:rsid w:val="00C1340C"/>
    <w:rsid w:val="00C849F8"/>
    <w:rsid w:val="00C9244C"/>
    <w:rsid w:val="00C95114"/>
    <w:rsid w:val="00CA1D35"/>
    <w:rsid w:val="00D455B1"/>
    <w:rsid w:val="00D614C6"/>
    <w:rsid w:val="00D671BF"/>
    <w:rsid w:val="00D872BF"/>
    <w:rsid w:val="00DA7B24"/>
    <w:rsid w:val="00DD52B2"/>
    <w:rsid w:val="00E219C7"/>
    <w:rsid w:val="00E963C6"/>
    <w:rsid w:val="00F27920"/>
    <w:rsid w:val="00F84F94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9918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ait.ru/bcode/56013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3103</Words>
  <Characters>17693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2</cp:revision>
  <cp:lastPrinted>2023-12-01T10:31:00Z</cp:lastPrinted>
  <dcterms:created xsi:type="dcterms:W3CDTF">2025-04-15T10:54:00Z</dcterms:created>
  <dcterms:modified xsi:type="dcterms:W3CDTF">2025-04-15T10:54:00Z</dcterms:modified>
</cp:coreProperties>
</file>