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3E75C9A5" w:rsidR="0056309D" w:rsidRPr="003B50F6" w:rsidRDefault="00D872BF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09D" w:rsidRPr="003B50F6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3B50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3B50F6" w:rsidRDefault="0056309D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3B50F6" w:rsidRDefault="0056309D" w:rsidP="00A2542E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3B50F6" w:rsidRDefault="0056309D" w:rsidP="00A2542E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3B50F6" w:rsidRDefault="0056309D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3B50F6" w:rsidRDefault="00B273BA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3B50F6" w:rsidRDefault="00B273BA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3B50F6" w:rsidRDefault="00B273BA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3B50F6" w:rsidRDefault="0056309D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3B50F6" w:rsidRDefault="0056309D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9C949E0" w14:textId="77777777" w:rsidR="0056309D" w:rsidRPr="003B50F6" w:rsidRDefault="0056309D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A23E31A" w14:textId="77777777" w:rsidR="0056309D" w:rsidRPr="003B50F6" w:rsidRDefault="0056309D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CC3648" w14:textId="77777777" w:rsidR="0056309D" w:rsidRPr="003B50F6" w:rsidRDefault="0056309D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E4B6030" w14:textId="77777777" w:rsidR="0056309D" w:rsidRPr="003B50F6" w:rsidRDefault="0056309D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CB61131" w14:textId="77777777" w:rsidR="0056309D" w:rsidRPr="003B50F6" w:rsidRDefault="0056309D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FBE5319" w14:textId="77777777" w:rsidR="0056309D" w:rsidRPr="003B50F6" w:rsidRDefault="0056309D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86DF2B" w14:textId="77777777" w:rsidR="0056309D" w:rsidRPr="003B50F6" w:rsidRDefault="0056309D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82C3C7B" w14:textId="77777777" w:rsidR="0056309D" w:rsidRPr="003B50F6" w:rsidRDefault="0056309D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418F594" w14:textId="59231D4E" w:rsidR="0056309D" w:rsidRPr="003B50F6" w:rsidRDefault="00B273BA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3B5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07EE7B" w14:textId="46304672" w:rsidR="0056309D" w:rsidRPr="003B50F6" w:rsidRDefault="0056309D" w:rsidP="00A2542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A2542E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3B50F6">
        <w:rPr>
          <w:rFonts w:ascii="Times New Roman" w:hAnsi="Times New Roman" w:cs="Times New Roman"/>
          <w:b/>
          <w:sz w:val="28"/>
          <w:szCs w:val="28"/>
        </w:rPr>
        <w:br/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40.04.01</w:t>
      </w:r>
      <w:r w:rsidRPr="003B50F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Юриспруденция</w:t>
      </w:r>
      <w:r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3B50F6" w:rsidRDefault="0056309D" w:rsidP="00A254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3B50F6" w:rsidRDefault="0056309D" w:rsidP="00A254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3B50F6" w:rsidRDefault="0056309D" w:rsidP="00A254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6D4B5525" w:rsidR="0056309D" w:rsidRPr="003B50F6" w:rsidRDefault="0056309D" w:rsidP="00A254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«</w:t>
      </w:r>
      <w:r w:rsidR="00CB37E6">
        <w:rPr>
          <w:rFonts w:ascii="Times New Roman" w:hAnsi="Times New Roman" w:cs="Times New Roman"/>
          <w:b/>
          <w:sz w:val="28"/>
          <w:szCs w:val="28"/>
        </w:rPr>
        <w:t>Медицинское право (Биоправо)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3B50F6" w:rsidRDefault="0056309D" w:rsidP="00A2542E">
      <w:pPr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4906A54" w14:textId="77777777" w:rsidR="0056309D" w:rsidRPr="003B50F6" w:rsidRDefault="0056309D" w:rsidP="00A2542E">
      <w:pPr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3B50F6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14:paraId="24F1B09E" w14:textId="77777777" w:rsidR="00783D77" w:rsidRPr="003B50F6" w:rsidRDefault="00BF22C9" w:rsidP="00A2542E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3B50F6" w:rsidRDefault="00783D77" w:rsidP="00A2542E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sz w:val="28"/>
          <w:szCs w:val="28"/>
        </w:rPr>
        <w:t> </w:t>
      </w:r>
    </w:p>
    <w:p w14:paraId="42127EDD" w14:textId="4C26C9F0" w:rsidR="00261544" w:rsidRDefault="00261544" w:rsidP="00A2542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 xml:space="preserve">Вступительное испытание предназначено для определения практической и теоретической подготовленности поступающего в магистратуру и проводится с целью определения соответствия знаний умений и навыков требованиям обучения магистратуры по направлению подготовки 40.04.01 </w:t>
      </w:r>
      <w:r w:rsidR="00A2542E">
        <w:rPr>
          <w:rFonts w:ascii="Times New Roman" w:hAnsi="Times New Roman" w:cs="Times New Roman"/>
          <w:sz w:val="28"/>
          <w:szCs w:val="28"/>
        </w:rPr>
        <w:t>«</w:t>
      </w:r>
      <w:r w:rsidRPr="002C0A4D">
        <w:rPr>
          <w:rFonts w:ascii="Times New Roman" w:hAnsi="Times New Roman" w:cs="Times New Roman"/>
          <w:sz w:val="28"/>
          <w:szCs w:val="28"/>
        </w:rPr>
        <w:t>Юриспруденция</w:t>
      </w:r>
      <w:r w:rsidR="00A2542E">
        <w:rPr>
          <w:rFonts w:ascii="Times New Roman" w:hAnsi="Times New Roman" w:cs="Times New Roman"/>
          <w:sz w:val="28"/>
          <w:szCs w:val="28"/>
        </w:rPr>
        <w:t>»</w:t>
      </w:r>
      <w:r w:rsidRPr="002C0A4D">
        <w:rPr>
          <w:rFonts w:ascii="Times New Roman" w:hAnsi="Times New Roman" w:cs="Times New Roman"/>
          <w:sz w:val="28"/>
          <w:szCs w:val="28"/>
        </w:rPr>
        <w:t xml:space="preserve"> профиля «</w:t>
      </w:r>
      <w:r w:rsidRPr="00CB37E6">
        <w:rPr>
          <w:rFonts w:ascii="Times New Roman" w:hAnsi="Times New Roman" w:cs="Times New Roman"/>
          <w:sz w:val="28"/>
          <w:szCs w:val="28"/>
        </w:rPr>
        <w:t>Медицинское право (</w:t>
      </w:r>
      <w:proofErr w:type="spellStart"/>
      <w:r w:rsidRPr="00CB37E6">
        <w:rPr>
          <w:rFonts w:ascii="Times New Roman" w:hAnsi="Times New Roman" w:cs="Times New Roman"/>
          <w:sz w:val="28"/>
          <w:szCs w:val="28"/>
        </w:rPr>
        <w:t>Биоправо</w:t>
      </w:r>
      <w:proofErr w:type="spellEnd"/>
      <w:r w:rsidRPr="00CB37E6">
        <w:rPr>
          <w:rFonts w:ascii="Times New Roman" w:hAnsi="Times New Roman" w:cs="Times New Roman"/>
          <w:sz w:val="28"/>
          <w:szCs w:val="28"/>
        </w:rPr>
        <w:t>)</w:t>
      </w:r>
      <w:r w:rsidRPr="002C0A4D">
        <w:rPr>
          <w:rFonts w:ascii="Times New Roman" w:hAnsi="Times New Roman" w:cs="Times New Roman"/>
          <w:sz w:val="28"/>
          <w:szCs w:val="28"/>
        </w:rPr>
        <w:t>»</w:t>
      </w:r>
      <w:r w:rsidR="00A2542E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Pr="002C0A4D">
        <w:rPr>
          <w:rFonts w:ascii="Times New Roman" w:hAnsi="Times New Roman" w:cs="Times New Roman"/>
          <w:sz w:val="28"/>
          <w:szCs w:val="28"/>
        </w:rPr>
        <w:t>.</w:t>
      </w:r>
    </w:p>
    <w:p w14:paraId="5A99BC66" w14:textId="77777777" w:rsidR="00261544" w:rsidRPr="00A26D81" w:rsidRDefault="00261544" w:rsidP="00A2542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6DD8645" w14:textId="77777777" w:rsidR="00261544" w:rsidRPr="00A26D81" w:rsidRDefault="00261544" w:rsidP="00A2542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3B50F6" w:rsidRDefault="00B273BA" w:rsidP="00A2542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E3B7A0F" w14:textId="77777777" w:rsidR="00E963C6" w:rsidRPr="003B50F6" w:rsidRDefault="00E963C6" w:rsidP="00A2542E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3B50F6" w:rsidRDefault="00C9244C" w:rsidP="00A2542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C9AC8F" w14:textId="77777777" w:rsidR="00261544" w:rsidRPr="00A26D81" w:rsidRDefault="00261544" w:rsidP="00A2542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определяются расписанием вступительных испытаний, которое утверждается председателем приемной комиссии. </w:t>
      </w:r>
    </w:p>
    <w:p w14:paraId="17ED9436" w14:textId="77777777" w:rsidR="00261544" w:rsidRPr="00A26D81" w:rsidRDefault="00261544" w:rsidP="00A2542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105BA02E" w14:textId="77777777" w:rsidR="00261544" w:rsidRPr="00303C25" w:rsidRDefault="00261544" w:rsidP="00A2542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3C25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303C25">
        <w:rPr>
          <w:rFonts w:ascii="Times New Roman" w:hAnsi="Times New Roman" w:cs="Times New Roman"/>
          <w:sz w:val="28"/>
          <w:szCs w:val="28"/>
        </w:rPr>
        <w:t xml:space="preserve">(в соответствии Положением о вступительных испытаниях </w:t>
      </w:r>
      <w:proofErr w:type="spellStart"/>
      <w:r w:rsidRPr="00303C25">
        <w:rPr>
          <w:rFonts w:ascii="Times New Roman" w:hAnsi="Times New Roman" w:cs="Times New Roman"/>
          <w:sz w:val="28"/>
          <w:szCs w:val="28"/>
        </w:rPr>
        <w:t>УУН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03C25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303C25">
        <w:rPr>
          <w:rFonts w:ascii="Times New Roman" w:hAnsi="Times New Roman" w:cs="Times New Roman"/>
          <w:sz w:val="28"/>
          <w:szCs w:val="28"/>
        </w:rPr>
        <w:t>)</w:t>
      </w:r>
      <w:r w:rsidRPr="00DA7B24">
        <w:rPr>
          <w:rFonts w:ascii="Times New Roman" w:hAnsi="Times New Roman" w:cs="Times New Roman"/>
          <w:sz w:val="28"/>
          <w:szCs w:val="28"/>
        </w:rPr>
        <w:t xml:space="preserve">: </w:t>
      </w:r>
      <w:r w:rsidRPr="00303C25">
        <w:rPr>
          <w:rFonts w:ascii="Times New Roman" w:hAnsi="Times New Roman" w:cs="Times New Roman"/>
          <w:sz w:val="28"/>
          <w:szCs w:val="28"/>
          <w:u w:val="single"/>
        </w:rPr>
        <w:t>устно-письменная.</w:t>
      </w:r>
    </w:p>
    <w:p w14:paraId="261CBFE8" w14:textId="77777777" w:rsidR="00261544" w:rsidRDefault="00261544" w:rsidP="00A254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7B24">
        <w:rPr>
          <w:rFonts w:ascii="Times New Roman" w:hAnsi="Times New Roman" w:cs="Times New Roman"/>
          <w:sz w:val="28"/>
          <w:szCs w:val="28"/>
        </w:rPr>
        <w:t xml:space="preserve">Экзаменационные билеты включают три вопроса по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DA7B24"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>вступительных испытаний</w:t>
      </w:r>
      <w:r w:rsidRPr="00DA7B24">
        <w:rPr>
          <w:rFonts w:ascii="Times New Roman" w:hAnsi="Times New Roman" w:cs="Times New Roman"/>
          <w:sz w:val="28"/>
          <w:szCs w:val="28"/>
        </w:rPr>
        <w:t>.</w:t>
      </w:r>
    </w:p>
    <w:p w14:paraId="37FAEDCA" w14:textId="77777777" w:rsidR="00261544" w:rsidRDefault="00261544" w:rsidP="00A254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устно-письменной форме, не может находиться одновременно более 6 человек. Нахождение в аудитории посторонних лиц не допускается.</w:t>
      </w:r>
    </w:p>
    <w:p w14:paraId="3081354D" w14:textId="77777777" w:rsidR="00261544" w:rsidRDefault="00261544" w:rsidP="00A254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845">
        <w:rPr>
          <w:rFonts w:ascii="Times New Roman" w:hAnsi="Times New Roman" w:cs="Times New Roman"/>
          <w:sz w:val="28"/>
          <w:szCs w:val="28"/>
        </w:rPr>
        <w:t>Вступительное испытание может проводиться с применением дистанционных технологий с использованием ВКС.</w:t>
      </w:r>
      <w:r w:rsidRPr="002C0A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E6996C" w14:textId="77777777" w:rsidR="00261544" w:rsidRPr="00303C25" w:rsidRDefault="00261544" w:rsidP="00A254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5EC">
        <w:rPr>
          <w:rFonts w:ascii="Times New Roman" w:hAnsi="Times New Roman" w:cs="Times New Roman"/>
          <w:sz w:val="28"/>
          <w:szCs w:val="28"/>
        </w:rPr>
        <w:t>В случае проведения вступительного испытания с применением дистанционных технологий с использованием ВКС обязанность обеспечить наличие соответствующей технической возможности (в том числе наличие устройств для ВКС и Интернет-соединения) возлагается на абитуриента.</w:t>
      </w:r>
    </w:p>
    <w:p w14:paraId="1498A4E5" w14:textId="77777777" w:rsidR="00261544" w:rsidRPr="00D872BF" w:rsidRDefault="00261544" w:rsidP="00A254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3EFAA4CE" w14:textId="77777777" w:rsidR="00261544" w:rsidRPr="00303C25" w:rsidRDefault="00261544" w:rsidP="00A254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309154D8" w14:textId="77777777" w:rsidR="00261544" w:rsidRPr="00C95114" w:rsidRDefault="00261544" w:rsidP="00A2542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3C25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5270AC6C" w14:textId="39468812" w:rsidR="00261544" w:rsidRDefault="00261544" w:rsidP="00A2542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</w:t>
      </w:r>
      <w:r w:rsidRPr="00A26D81"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1DEEC5C" w14:textId="77777777" w:rsidR="00A2542E" w:rsidRPr="00A26D81" w:rsidRDefault="00A2542E" w:rsidP="00A2542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77777777" w:rsidR="00783D77" w:rsidRPr="003B50F6" w:rsidRDefault="00783D77" w:rsidP="00A2542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664F79F8" w14:textId="77777777" w:rsidR="00261544" w:rsidRPr="00D872BF" w:rsidRDefault="00261544" w:rsidP="00A2542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14:paraId="1206FCFB" w14:textId="3589EAB7" w:rsidR="00261544" w:rsidRPr="006A0FE0" w:rsidRDefault="00261544" w:rsidP="00A2542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A2542E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определяются по 100-балльной шкале, разброс баллов представлен ниже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6520"/>
        <w:gridCol w:w="2400"/>
      </w:tblGrid>
      <w:tr w:rsidR="00261544" w14:paraId="346659F1" w14:textId="77777777" w:rsidTr="00A2542E">
        <w:trPr>
          <w:trHeight w:val="273"/>
        </w:trPr>
        <w:tc>
          <w:tcPr>
            <w:tcW w:w="436" w:type="dxa"/>
          </w:tcPr>
          <w:p w14:paraId="364DBBEB" w14:textId="77777777" w:rsidR="00261544" w:rsidRDefault="00261544" w:rsidP="00A2542E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520" w:type="dxa"/>
          </w:tcPr>
          <w:p w14:paraId="5F2EFBA3" w14:textId="77777777" w:rsidR="00261544" w:rsidRDefault="00261544" w:rsidP="00A2542E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400" w:type="dxa"/>
          </w:tcPr>
          <w:p w14:paraId="2878912E" w14:textId="77777777" w:rsidR="00261544" w:rsidRDefault="00261544" w:rsidP="00A2542E">
            <w:pPr>
              <w:pStyle w:val="TableParagraph"/>
              <w:ind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261544" w14:paraId="404FFFAB" w14:textId="77777777" w:rsidTr="00A2542E">
        <w:trPr>
          <w:trHeight w:val="2050"/>
        </w:trPr>
        <w:tc>
          <w:tcPr>
            <w:tcW w:w="436" w:type="dxa"/>
          </w:tcPr>
          <w:p w14:paraId="55955049" w14:textId="77777777" w:rsidR="00261544" w:rsidRDefault="00261544" w:rsidP="00A2542E">
            <w:pPr>
              <w:pStyle w:val="TableParagraph"/>
              <w:rPr>
                <w:b/>
                <w:sz w:val="26"/>
              </w:rPr>
            </w:pPr>
          </w:p>
          <w:p w14:paraId="5C35E346" w14:textId="77777777" w:rsidR="00261544" w:rsidRDefault="00261544" w:rsidP="00A2542E">
            <w:pPr>
              <w:pStyle w:val="TableParagraph"/>
              <w:rPr>
                <w:b/>
                <w:sz w:val="26"/>
              </w:rPr>
            </w:pPr>
          </w:p>
          <w:p w14:paraId="1A5CDDB5" w14:textId="77777777" w:rsidR="00261544" w:rsidRDefault="00261544" w:rsidP="00A2542E">
            <w:pPr>
              <w:pStyle w:val="TableParagraph"/>
              <w:rPr>
                <w:b/>
                <w:sz w:val="26"/>
              </w:rPr>
            </w:pPr>
          </w:p>
          <w:p w14:paraId="77B22418" w14:textId="77777777" w:rsidR="00261544" w:rsidRDefault="00261544" w:rsidP="00A2542E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081FA788" w14:textId="77777777" w:rsidR="00261544" w:rsidRDefault="00261544" w:rsidP="00A25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0" w:type="dxa"/>
          </w:tcPr>
          <w:p w14:paraId="416AB4CB" w14:textId="77777777" w:rsidR="00261544" w:rsidRPr="00CA1D35" w:rsidRDefault="00261544" w:rsidP="00A2542E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</w:t>
            </w:r>
            <w:r>
              <w:rPr>
                <w:sz w:val="24"/>
                <w:lang w:val="ru-RU"/>
              </w:rPr>
              <w:t>,</w:t>
            </w:r>
          </w:p>
          <w:p w14:paraId="35A6A5EA" w14:textId="77777777" w:rsidR="00261544" w:rsidRPr="00EF55EC" w:rsidRDefault="00261544" w:rsidP="00A2542E">
            <w:pPr>
              <w:pStyle w:val="TableParagraph"/>
              <w:tabs>
                <w:tab w:val="left" w:pos="350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том числе </w:t>
            </w:r>
            <w:r w:rsidRPr="00EF55EC">
              <w:rPr>
                <w:sz w:val="24"/>
                <w:lang w:val="ru-RU"/>
              </w:rPr>
              <w:t>грамотно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использована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научная</w:t>
            </w:r>
            <w:r w:rsidRPr="00EF55EC">
              <w:rPr>
                <w:spacing w:val="2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терминология;</w:t>
            </w:r>
          </w:p>
          <w:p w14:paraId="5537D780" w14:textId="77777777" w:rsidR="00261544" w:rsidRPr="00CA1D35" w:rsidRDefault="00261544" w:rsidP="00A2542E">
            <w:pPr>
              <w:pStyle w:val="TableParagraph"/>
              <w:tabs>
                <w:tab w:val="left" w:pos="350"/>
              </w:tabs>
              <w:ind w:right="96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</w:t>
            </w:r>
            <w:r>
              <w:rPr>
                <w:sz w:val="24"/>
                <w:lang w:val="ru-RU"/>
              </w:rPr>
              <w:t xml:space="preserve">, </w:t>
            </w: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>
              <w:rPr>
                <w:sz w:val="24"/>
                <w:lang w:val="ru-RU"/>
              </w:rPr>
              <w:t xml:space="preserve">; </w:t>
            </w: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400" w:type="dxa"/>
          </w:tcPr>
          <w:p w14:paraId="5A532D01" w14:textId="77777777" w:rsidR="00261544" w:rsidRPr="002C0A4D" w:rsidRDefault="00261544" w:rsidP="00A2542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3F26198" w14:textId="77777777" w:rsidR="00261544" w:rsidRPr="002C0A4D" w:rsidRDefault="00261544" w:rsidP="00A2542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496E314" w14:textId="77777777" w:rsidR="00261544" w:rsidRPr="002C0A4D" w:rsidRDefault="00261544" w:rsidP="00A2542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6B924E74" w14:textId="77777777" w:rsidR="00261544" w:rsidRPr="002C0A4D" w:rsidRDefault="00261544" w:rsidP="00A2542E">
            <w:pPr>
              <w:pStyle w:val="TableParagraph"/>
              <w:spacing w:before="8"/>
              <w:rPr>
                <w:b/>
                <w:sz w:val="28"/>
                <w:lang w:val="ru-RU"/>
              </w:rPr>
            </w:pPr>
          </w:p>
          <w:p w14:paraId="66D8B053" w14:textId="77777777" w:rsidR="00261544" w:rsidRPr="002C0A4D" w:rsidRDefault="00261544" w:rsidP="00A2542E">
            <w:pPr>
              <w:pStyle w:val="TableParagraph"/>
              <w:jc w:val="center"/>
            </w:pPr>
            <w:r w:rsidRPr="002C0A4D">
              <w:rPr>
                <w:lang w:val="ru-RU"/>
              </w:rPr>
              <w:t>7</w:t>
            </w:r>
            <w:r w:rsidRPr="002C0A4D">
              <w:t xml:space="preserve">5-100 </w:t>
            </w:r>
            <w:proofErr w:type="spellStart"/>
            <w:r w:rsidRPr="002C0A4D">
              <w:t>баллов</w:t>
            </w:r>
            <w:proofErr w:type="spellEnd"/>
          </w:p>
          <w:p w14:paraId="21F1477B" w14:textId="77777777" w:rsidR="00261544" w:rsidRPr="002C0A4D" w:rsidRDefault="00261544" w:rsidP="00A2542E">
            <w:pPr>
              <w:pStyle w:val="TableParagraph"/>
              <w:spacing w:before="1"/>
              <w:jc w:val="center"/>
            </w:pPr>
            <w:r w:rsidRPr="002C0A4D">
              <w:t>«</w:t>
            </w:r>
            <w:proofErr w:type="spellStart"/>
            <w:r w:rsidRPr="002C0A4D">
              <w:t>отлично</w:t>
            </w:r>
            <w:proofErr w:type="spellEnd"/>
            <w:r w:rsidRPr="002C0A4D">
              <w:t>»</w:t>
            </w:r>
          </w:p>
        </w:tc>
      </w:tr>
      <w:tr w:rsidR="00261544" w14:paraId="594EB14B" w14:textId="77777777" w:rsidTr="00A2542E">
        <w:trPr>
          <w:trHeight w:val="2276"/>
        </w:trPr>
        <w:tc>
          <w:tcPr>
            <w:tcW w:w="436" w:type="dxa"/>
          </w:tcPr>
          <w:p w14:paraId="58100F9F" w14:textId="77777777" w:rsidR="00261544" w:rsidRDefault="00261544" w:rsidP="00A2542E">
            <w:pPr>
              <w:pStyle w:val="TableParagraph"/>
              <w:rPr>
                <w:b/>
                <w:sz w:val="26"/>
              </w:rPr>
            </w:pPr>
          </w:p>
          <w:p w14:paraId="7B34320E" w14:textId="77777777" w:rsidR="00261544" w:rsidRDefault="00261544" w:rsidP="00A2542E">
            <w:pPr>
              <w:pStyle w:val="TableParagraph"/>
              <w:rPr>
                <w:b/>
                <w:sz w:val="26"/>
              </w:rPr>
            </w:pPr>
          </w:p>
          <w:p w14:paraId="1C71477D" w14:textId="77777777" w:rsidR="00261544" w:rsidRDefault="00261544" w:rsidP="00A2542E">
            <w:pPr>
              <w:pStyle w:val="TableParagraph"/>
              <w:rPr>
                <w:b/>
                <w:sz w:val="26"/>
              </w:rPr>
            </w:pPr>
          </w:p>
          <w:p w14:paraId="40D03863" w14:textId="77777777" w:rsidR="00261544" w:rsidRDefault="00261544" w:rsidP="00A2542E">
            <w:pPr>
              <w:pStyle w:val="TableParagraph"/>
              <w:rPr>
                <w:b/>
                <w:sz w:val="26"/>
              </w:rPr>
            </w:pPr>
          </w:p>
          <w:p w14:paraId="0F100DBA" w14:textId="77777777" w:rsidR="00261544" w:rsidRDefault="00261544" w:rsidP="00A2542E">
            <w:pPr>
              <w:pStyle w:val="TableParagraph"/>
              <w:spacing w:before="2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0" w:type="dxa"/>
          </w:tcPr>
          <w:p w14:paraId="75EB514A" w14:textId="77777777" w:rsidR="00261544" w:rsidRPr="00CA1D35" w:rsidRDefault="00261544" w:rsidP="00A2542E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5F9A70FA" w14:textId="77777777" w:rsidR="00261544" w:rsidRPr="00CA1D35" w:rsidRDefault="00261544" w:rsidP="00A2542E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42ED12A4" w14:textId="77777777" w:rsidR="00261544" w:rsidRPr="00CA1D35" w:rsidRDefault="00261544" w:rsidP="00A2542E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5"/>
              <w:ind w:left="0"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1BF10608" w14:textId="77777777" w:rsidR="00261544" w:rsidRDefault="00261544" w:rsidP="00A2542E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8"/>
              <w:ind w:left="0"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области;</w:t>
            </w:r>
          </w:p>
          <w:p w14:paraId="08811C54" w14:textId="77777777" w:rsidR="00261544" w:rsidRPr="00CA1D35" w:rsidRDefault="00261544" w:rsidP="00A2542E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pacing w:before="8"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аргументы не всегда достаточно убедительны, ответ требует некоторых уточнений.</w:t>
            </w:r>
          </w:p>
        </w:tc>
        <w:tc>
          <w:tcPr>
            <w:tcW w:w="2400" w:type="dxa"/>
          </w:tcPr>
          <w:p w14:paraId="5C287790" w14:textId="77777777" w:rsidR="00261544" w:rsidRPr="002C0A4D" w:rsidRDefault="00261544" w:rsidP="00A2542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77FC03B" w14:textId="77777777" w:rsidR="00261544" w:rsidRPr="002C0A4D" w:rsidRDefault="00261544" w:rsidP="00A2542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AFE6703" w14:textId="77777777" w:rsidR="00261544" w:rsidRPr="002C0A4D" w:rsidRDefault="00261544" w:rsidP="00A2542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CC28DD2" w14:textId="77777777" w:rsidR="00261544" w:rsidRPr="002C0A4D" w:rsidRDefault="00261544" w:rsidP="00A2542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EC77FD0" w14:textId="77777777" w:rsidR="00261544" w:rsidRPr="002C0A4D" w:rsidRDefault="00261544" w:rsidP="00A2542E">
            <w:pPr>
              <w:pStyle w:val="TableParagraph"/>
              <w:spacing w:before="188"/>
              <w:jc w:val="center"/>
            </w:pPr>
            <w:r w:rsidRPr="002C0A4D">
              <w:rPr>
                <w:lang w:val="ru-RU"/>
              </w:rPr>
              <w:t>46</w:t>
            </w:r>
            <w:r w:rsidRPr="002C0A4D">
              <w:t xml:space="preserve">-74 </w:t>
            </w:r>
            <w:proofErr w:type="spellStart"/>
            <w:r w:rsidRPr="002C0A4D">
              <w:t>балла</w:t>
            </w:r>
            <w:proofErr w:type="spellEnd"/>
          </w:p>
          <w:p w14:paraId="067F3631" w14:textId="77777777" w:rsidR="00261544" w:rsidRPr="002C0A4D" w:rsidRDefault="00261544" w:rsidP="00A2542E">
            <w:pPr>
              <w:pStyle w:val="TableParagraph"/>
              <w:spacing w:before="2"/>
              <w:jc w:val="center"/>
            </w:pPr>
            <w:r w:rsidRPr="002C0A4D">
              <w:t>«</w:t>
            </w:r>
            <w:proofErr w:type="spellStart"/>
            <w:r w:rsidRPr="002C0A4D">
              <w:t>хорошо</w:t>
            </w:r>
            <w:proofErr w:type="spellEnd"/>
            <w:r w:rsidRPr="002C0A4D">
              <w:t>»</w:t>
            </w:r>
          </w:p>
        </w:tc>
      </w:tr>
      <w:tr w:rsidR="00261544" w14:paraId="396F95B6" w14:textId="77777777" w:rsidTr="00A2542E">
        <w:trPr>
          <w:trHeight w:val="2827"/>
        </w:trPr>
        <w:tc>
          <w:tcPr>
            <w:tcW w:w="436" w:type="dxa"/>
          </w:tcPr>
          <w:p w14:paraId="3AF46CA1" w14:textId="77777777" w:rsidR="00261544" w:rsidRDefault="00261544" w:rsidP="00A2542E">
            <w:pPr>
              <w:pStyle w:val="TableParagraph"/>
              <w:rPr>
                <w:b/>
                <w:sz w:val="26"/>
              </w:rPr>
            </w:pPr>
          </w:p>
          <w:p w14:paraId="4DF822EC" w14:textId="77777777" w:rsidR="00261544" w:rsidRDefault="00261544" w:rsidP="00A2542E">
            <w:pPr>
              <w:pStyle w:val="TableParagraph"/>
              <w:rPr>
                <w:b/>
                <w:sz w:val="26"/>
              </w:rPr>
            </w:pPr>
          </w:p>
          <w:p w14:paraId="436087AF" w14:textId="77777777" w:rsidR="00261544" w:rsidRDefault="00261544" w:rsidP="00A2542E">
            <w:pPr>
              <w:pStyle w:val="TableParagraph"/>
              <w:rPr>
                <w:b/>
                <w:sz w:val="26"/>
              </w:rPr>
            </w:pPr>
          </w:p>
          <w:p w14:paraId="69421725" w14:textId="77777777" w:rsidR="00261544" w:rsidRDefault="00261544" w:rsidP="00A2542E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277EC6BA" w14:textId="77777777" w:rsidR="00261544" w:rsidRDefault="00261544" w:rsidP="00A254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0" w:type="dxa"/>
          </w:tcPr>
          <w:p w14:paraId="459A90B5" w14:textId="77777777" w:rsidR="00261544" w:rsidRPr="00CA1D35" w:rsidRDefault="00261544" w:rsidP="00A2542E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55AE4000" w14:textId="77777777" w:rsidR="00261544" w:rsidRPr="00CA1D35" w:rsidRDefault="00261544" w:rsidP="00A2542E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1"/>
              <w:ind w:left="0"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18DA2E72" w14:textId="77777777" w:rsidR="00261544" w:rsidRPr="00CA1D35" w:rsidRDefault="00261544" w:rsidP="00A2542E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pacing w:before="3"/>
              <w:ind w:left="0" w:right="93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05349B37" w14:textId="77777777" w:rsidR="00261544" w:rsidRPr="00CA1D35" w:rsidRDefault="00261544" w:rsidP="00A2542E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pacing w:before="7"/>
              <w:ind w:left="0"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4E33519D" w14:textId="77777777" w:rsidR="00261544" w:rsidRPr="0017029D" w:rsidRDefault="00261544" w:rsidP="00A2542E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9"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не</w:t>
            </w:r>
            <w:r w:rsidRPr="0017029D">
              <w:rPr>
                <w:spacing w:val="35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высказано</w:t>
            </w:r>
            <w:r w:rsidRPr="0017029D">
              <w:rPr>
                <w:spacing w:val="31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представление</w:t>
            </w:r>
            <w:r w:rsidRPr="0017029D">
              <w:rPr>
                <w:spacing w:val="30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</w:t>
            </w:r>
            <w:r w:rsidRPr="0017029D">
              <w:rPr>
                <w:spacing w:val="3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возможных</w:t>
            </w:r>
            <w:r w:rsidRPr="0017029D">
              <w:rPr>
                <w:spacing w:val="2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научно-</w:t>
            </w:r>
            <w:r w:rsidRPr="0017029D">
              <w:rPr>
                <w:spacing w:val="-5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исследовательских</w:t>
            </w:r>
            <w:r w:rsidRPr="0017029D">
              <w:rPr>
                <w:spacing w:val="-4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проблемах</w:t>
            </w:r>
            <w:r w:rsidRPr="0017029D">
              <w:rPr>
                <w:spacing w:val="-3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</w:t>
            </w:r>
            <w:r w:rsidRPr="0017029D">
              <w:rPr>
                <w:spacing w:val="2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данной</w:t>
            </w:r>
            <w:r w:rsidRPr="0017029D">
              <w:rPr>
                <w:spacing w:val="-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области;</w:t>
            </w:r>
          </w:p>
          <w:p w14:paraId="21CEDC90" w14:textId="77777777" w:rsidR="00261544" w:rsidRPr="00CA1D35" w:rsidRDefault="00261544" w:rsidP="00A2542E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pacing w:before="9"/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ответ содержит некоторые неточности, но демонстрирует понимание ключевых понятий и норм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400" w:type="dxa"/>
          </w:tcPr>
          <w:p w14:paraId="17F042B4" w14:textId="77777777" w:rsidR="00261544" w:rsidRPr="002C0A4D" w:rsidRDefault="00261544" w:rsidP="00A2542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73BA451" w14:textId="77777777" w:rsidR="00261544" w:rsidRPr="002C0A4D" w:rsidRDefault="00261544" w:rsidP="00A2542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61BA8B8" w14:textId="77777777" w:rsidR="00261544" w:rsidRPr="002C0A4D" w:rsidRDefault="00261544" w:rsidP="00A2542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E2466E6" w14:textId="77777777" w:rsidR="00261544" w:rsidRPr="002C0A4D" w:rsidRDefault="00261544" w:rsidP="00A2542E">
            <w:pPr>
              <w:pStyle w:val="TableParagraph"/>
              <w:spacing w:before="3"/>
              <w:rPr>
                <w:b/>
                <w:sz w:val="28"/>
                <w:lang w:val="ru-RU"/>
              </w:rPr>
            </w:pPr>
          </w:p>
          <w:p w14:paraId="458C470B" w14:textId="77777777" w:rsidR="00261544" w:rsidRPr="002C0A4D" w:rsidRDefault="00261544" w:rsidP="00A2542E">
            <w:pPr>
              <w:pStyle w:val="TableParagraph"/>
              <w:jc w:val="center"/>
            </w:pPr>
            <w:r w:rsidRPr="002C0A4D">
              <w:rPr>
                <w:lang w:val="ru-RU"/>
              </w:rPr>
              <w:t>25</w:t>
            </w:r>
            <w:r w:rsidRPr="002C0A4D">
              <w:t>-</w:t>
            </w:r>
            <w:r w:rsidRPr="002C0A4D">
              <w:rPr>
                <w:lang w:val="ru-RU"/>
              </w:rPr>
              <w:t xml:space="preserve">45 </w:t>
            </w:r>
            <w:proofErr w:type="spellStart"/>
            <w:r w:rsidRPr="002C0A4D">
              <w:t>баллов</w:t>
            </w:r>
            <w:proofErr w:type="spellEnd"/>
          </w:p>
          <w:p w14:paraId="318E4165" w14:textId="77777777" w:rsidR="00261544" w:rsidRPr="002C0A4D" w:rsidRDefault="00261544" w:rsidP="00A2542E">
            <w:pPr>
              <w:pStyle w:val="TableParagraph"/>
              <w:spacing w:before="1"/>
              <w:jc w:val="center"/>
            </w:pPr>
            <w:r w:rsidRPr="002C0A4D">
              <w:t>«</w:t>
            </w:r>
            <w:proofErr w:type="spellStart"/>
            <w:r w:rsidRPr="002C0A4D">
              <w:t>удовлетворительно</w:t>
            </w:r>
            <w:proofErr w:type="spellEnd"/>
            <w:r w:rsidRPr="002C0A4D">
              <w:t>»</w:t>
            </w:r>
          </w:p>
        </w:tc>
      </w:tr>
      <w:tr w:rsidR="00261544" w14:paraId="2A424F98" w14:textId="77777777" w:rsidTr="00A2542E">
        <w:trPr>
          <w:trHeight w:val="570"/>
        </w:trPr>
        <w:tc>
          <w:tcPr>
            <w:tcW w:w="436" w:type="dxa"/>
          </w:tcPr>
          <w:p w14:paraId="08CF2EAD" w14:textId="77777777" w:rsidR="00261544" w:rsidRDefault="00261544" w:rsidP="00A2542E">
            <w:pPr>
              <w:pStyle w:val="TableParagraph"/>
              <w:rPr>
                <w:b/>
                <w:sz w:val="26"/>
              </w:rPr>
            </w:pPr>
          </w:p>
          <w:p w14:paraId="0F3E683C" w14:textId="77777777" w:rsidR="00261544" w:rsidRDefault="00261544" w:rsidP="00A2542E">
            <w:pPr>
              <w:pStyle w:val="TableParagraph"/>
              <w:rPr>
                <w:b/>
                <w:sz w:val="26"/>
              </w:rPr>
            </w:pPr>
          </w:p>
          <w:p w14:paraId="683180EA" w14:textId="77777777" w:rsidR="00261544" w:rsidRDefault="00261544" w:rsidP="00A2542E">
            <w:pPr>
              <w:pStyle w:val="TableParagraph"/>
              <w:spacing w:before="9"/>
              <w:rPr>
                <w:b/>
                <w:sz w:val="32"/>
              </w:rPr>
            </w:pPr>
          </w:p>
          <w:p w14:paraId="4E2B76E9" w14:textId="77777777" w:rsidR="00261544" w:rsidRDefault="00261544" w:rsidP="00A2542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0" w:type="dxa"/>
          </w:tcPr>
          <w:p w14:paraId="12FD3EA7" w14:textId="2B4EF060" w:rsidR="00261544" w:rsidRPr="00CA1D35" w:rsidRDefault="00261544" w:rsidP="00A2542E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</w:t>
            </w:r>
            <w:r>
              <w:rPr>
                <w:sz w:val="24"/>
                <w:lang w:val="ru-RU"/>
              </w:rPr>
              <w:t xml:space="preserve">, в том числе отмечается наличие существенных пробелов в знаниях; </w:t>
            </w: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</w:t>
            </w:r>
            <w:r>
              <w:rPr>
                <w:sz w:val="24"/>
                <w:lang w:val="ru-RU"/>
              </w:rPr>
              <w:t>ой</w:t>
            </w:r>
            <w:r w:rsidR="00A2542E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18594AA3" w14:textId="77777777" w:rsidR="00261544" w:rsidRDefault="00261544" w:rsidP="00A2542E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before="8"/>
              <w:ind w:left="0"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lastRenderedPageBreak/>
              <w:t>представлена:</w:t>
            </w:r>
          </w:p>
          <w:p w14:paraId="34910B02" w14:textId="77777777" w:rsidR="00261544" w:rsidRPr="0017029D" w:rsidRDefault="00261544" w:rsidP="00A2542E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before="8"/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существенные ошибки в трактовке норм законодательства;</w:t>
            </w:r>
          </w:p>
          <w:p w14:paraId="3B60239E" w14:textId="77777777" w:rsidR="00261544" w:rsidRPr="00CA1D35" w:rsidRDefault="00261544" w:rsidP="00A2542E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pacing w:before="8"/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 xml:space="preserve">отсутствие логики и структуры в </w:t>
            </w:r>
            <w:r w:rsidRPr="00770EE7">
              <w:rPr>
                <w:sz w:val="24"/>
                <w:lang w:val="ru-RU"/>
              </w:rPr>
              <w:t>ответе.</w:t>
            </w:r>
          </w:p>
        </w:tc>
        <w:tc>
          <w:tcPr>
            <w:tcW w:w="2400" w:type="dxa"/>
          </w:tcPr>
          <w:p w14:paraId="724340B5" w14:textId="77777777" w:rsidR="00261544" w:rsidRPr="002C0A4D" w:rsidRDefault="00261544" w:rsidP="00A2542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9165791" w14:textId="77777777" w:rsidR="00261544" w:rsidRPr="002C0A4D" w:rsidRDefault="00261544" w:rsidP="00A2542E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92A1A3D" w14:textId="77777777" w:rsidR="00261544" w:rsidRPr="002C0A4D" w:rsidRDefault="00261544" w:rsidP="00A2542E">
            <w:pPr>
              <w:pStyle w:val="TableParagraph"/>
              <w:spacing w:before="2"/>
              <w:rPr>
                <w:b/>
                <w:sz w:val="27"/>
                <w:lang w:val="ru-RU"/>
              </w:rPr>
            </w:pPr>
          </w:p>
          <w:p w14:paraId="2F3D515B" w14:textId="77777777" w:rsidR="00261544" w:rsidRPr="002C0A4D" w:rsidRDefault="00261544" w:rsidP="00A2542E">
            <w:pPr>
              <w:pStyle w:val="TableParagraph"/>
              <w:jc w:val="center"/>
              <w:rPr>
                <w:lang w:val="ru-RU"/>
              </w:rPr>
            </w:pPr>
            <w:r w:rsidRPr="002C0A4D">
              <w:t>0-</w:t>
            </w:r>
            <w:r w:rsidRPr="002C0A4D">
              <w:rPr>
                <w:lang w:val="ru-RU"/>
              </w:rPr>
              <w:t>24</w:t>
            </w:r>
            <w:r w:rsidRPr="002C0A4D">
              <w:t xml:space="preserve"> </w:t>
            </w:r>
            <w:proofErr w:type="spellStart"/>
            <w:r w:rsidRPr="002C0A4D">
              <w:t>балл</w:t>
            </w:r>
            <w:proofErr w:type="spellEnd"/>
            <w:r w:rsidRPr="002C0A4D">
              <w:rPr>
                <w:lang w:val="ru-RU"/>
              </w:rPr>
              <w:t>а</w:t>
            </w:r>
          </w:p>
          <w:p w14:paraId="5E66D691" w14:textId="77777777" w:rsidR="00261544" w:rsidRPr="002C0A4D" w:rsidRDefault="00261544" w:rsidP="00A2542E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неудовлетворительно</w:t>
            </w:r>
            <w:proofErr w:type="spellEnd"/>
            <w:r w:rsidRPr="002C0A4D">
              <w:t>»</w:t>
            </w:r>
          </w:p>
        </w:tc>
      </w:tr>
    </w:tbl>
    <w:p w14:paraId="5226653C" w14:textId="77777777" w:rsidR="00CA1D35" w:rsidRPr="003B50F6" w:rsidRDefault="00CA1D35" w:rsidP="00A2542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14:paraId="0A7099BA" w14:textId="6CF0E427" w:rsidR="00A11B12" w:rsidRDefault="00FF02D3" w:rsidP="00A2542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706DA493" w14:textId="77777777" w:rsidR="00A2542E" w:rsidRPr="003B50F6" w:rsidRDefault="00A2542E" w:rsidP="00A2542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631555" w14:textId="3CFD436C" w:rsidR="00451AB8" w:rsidRPr="00451AB8" w:rsidRDefault="00451AB8" w:rsidP="00A2542E">
      <w:pPr>
        <w:widowControl w:val="0"/>
        <w:spacing w:line="240" w:lineRule="auto"/>
        <w:jc w:val="center"/>
        <w:outlineLvl w:val="2"/>
        <w:rPr>
          <w:rFonts w:ascii="Times New Roman" w:hAnsi="Times New Roman" w:cs="Times New Roman"/>
          <w:b/>
          <w:bCs/>
          <w:spacing w:val="3"/>
          <w:sz w:val="28"/>
          <w:szCs w:val="28"/>
          <w:lang w:val="x-none" w:eastAsia="x-none"/>
        </w:rPr>
      </w:pPr>
      <w:r w:rsidRPr="00451AB8">
        <w:rPr>
          <w:rFonts w:ascii="Times New Roman" w:hAnsi="Times New Roman" w:cs="Times New Roman"/>
          <w:b/>
          <w:bCs/>
          <w:spacing w:val="3"/>
          <w:sz w:val="28"/>
          <w:szCs w:val="28"/>
          <w:lang w:eastAsia="x-none"/>
        </w:rPr>
        <w:t>Т</w:t>
      </w:r>
      <w:r>
        <w:rPr>
          <w:rFonts w:ascii="Times New Roman" w:hAnsi="Times New Roman" w:cs="Times New Roman"/>
          <w:b/>
          <w:bCs/>
          <w:spacing w:val="3"/>
          <w:sz w:val="28"/>
          <w:szCs w:val="28"/>
          <w:lang w:eastAsia="x-none"/>
        </w:rPr>
        <w:t>еория</w:t>
      </w:r>
      <w:r w:rsidRPr="00451AB8">
        <w:rPr>
          <w:rFonts w:ascii="Times New Roman" w:hAnsi="Times New Roman" w:cs="Times New Roman"/>
          <w:b/>
          <w:bCs/>
          <w:spacing w:val="3"/>
          <w:sz w:val="28"/>
          <w:szCs w:val="28"/>
          <w:lang w:val="x-none" w:eastAsia="x-none"/>
        </w:rPr>
        <w:t xml:space="preserve"> государства и права</w:t>
      </w:r>
    </w:p>
    <w:p w14:paraId="5849BCD7" w14:textId="679EE108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1.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Понят</w:t>
      </w:r>
      <w:r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ие</w:t>
      </w: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>, признак</w:t>
      </w:r>
      <w:r w:rsidR="000432A6"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>и</w:t>
      </w: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, функции и формы </w:t>
      </w:r>
      <w:r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государства</w:t>
      </w: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. </w:t>
      </w:r>
    </w:p>
    <w:p w14:paraId="698BF6CF" w14:textId="7404C8CB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2. </w:t>
      </w:r>
      <w:r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Понятие формы правления</w:t>
      </w: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 и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формы государственно-территориального устройства.</w:t>
      </w:r>
    </w:p>
    <w:p w14:paraId="39885C82" w14:textId="4045856D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3.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Форма политического (государственно-правового) режима. Виды политических режимов в различных типах государств.</w:t>
      </w:r>
    </w:p>
    <w:p w14:paraId="3ED895CE" w14:textId="54E88D6C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4.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Понятие государственной власти.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Структура государственной власти. </w:t>
      </w:r>
    </w:p>
    <w:p w14:paraId="7BE193F7" w14:textId="74E12BAE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>5.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Государственный орган: понятие, характеристика, признаки. Классификация органов государства.</w:t>
      </w:r>
    </w:p>
    <w:p w14:paraId="17F65F19" w14:textId="11FAC804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6.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Принцип разделения власти: история возникновения, составляющие элементы и современное значение.</w:t>
      </w:r>
    </w:p>
    <w:p w14:paraId="61AAF901" w14:textId="6D5C66B1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7.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Понятие гражданского общества. Проблема соотношени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>я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 гражданского общества и государства.</w:t>
      </w:r>
    </w:p>
    <w:p w14:paraId="771F7AAB" w14:textId="2E264EBD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>8.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Понятие и структура политической системы общества, ее элементы. Партии в политической системе общества. </w:t>
      </w:r>
    </w:p>
    <w:p w14:paraId="0DB1F420" w14:textId="7989B13A" w:rsidR="00451AB8" w:rsidRPr="00451AB8" w:rsidRDefault="00451AB8" w:rsidP="00A2542E">
      <w:pPr>
        <w:widowControl w:val="0"/>
        <w:shd w:val="clear" w:color="auto" w:fill="FFFFFF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/>
          <w:bCs/>
          <w:spacing w:val="3"/>
          <w:sz w:val="28"/>
          <w:szCs w:val="28"/>
          <w:lang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9.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Понятие демократии. Формы и институты демократии. </w:t>
      </w:r>
    </w:p>
    <w:p w14:paraId="7EEF28CB" w14:textId="4B3335C4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10.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Социальное государство: понятие, признаки. </w:t>
      </w:r>
    </w:p>
    <w:p w14:paraId="462C240B" w14:textId="0B52E933" w:rsidR="00451AB8" w:rsidRPr="00451AB8" w:rsidRDefault="00451AB8" w:rsidP="00A2542E">
      <w:pPr>
        <w:widowControl w:val="0"/>
        <w:shd w:val="clear" w:color="auto" w:fill="FFFFFF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11. </w:t>
      </w:r>
      <w:r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Понятие</w:t>
      </w: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>, признаки</w:t>
      </w:r>
      <w:r w:rsidR="000432A6"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>, функции</w:t>
      </w: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 и принципы</w:t>
      </w:r>
      <w:r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 права</w:t>
      </w: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>.</w:t>
      </w:r>
    </w:p>
    <w:p w14:paraId="211A0F55" w14:textId="4888D2AF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12.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Понятие источника и формы права. Виды источников и форм права.</w:t>
      </w:r>
    </w:p>
    <w:p w14:paraId="7FCAE60C" w14:textId="6EF687CC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>13. Понятие и иерархия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 нормативно-правовых актов. </w:t>
      </w:r>
    </w:p>
    <w:p w14:paraId="25E86714" w14:textId="447C1E45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14.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Закон как основная форма бытия права. Право и закон. Понятие, признаки законов. Классификация законов. </w:t>
      </w:r>
    </w:p>
    <w:p w14:paraId="5FC72289" w14:textId="600F9DB9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15.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Действие нормативных правовых актов в пространстве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,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по кругу лиц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,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 во времени. </w:t>
      </w:r>
    </w:p>
    <w:p w14:paraId="027CA60F" w14:textId="3863CA38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16.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Понятие и структура правовой системы общества.  Классификация правовых систем. Правовые семьи.</w:t>
      </w:r>
    </w:p>
    <w:p w14:paraId="3F8540CE" w14:textId="734E4EB2" w:rsidR="00451AB8" w:rsidRPr="00451AB8" w:rsidRDefault="00451AB8" w:rsidP="00A2542E">
      <w:pPr>
        <w:widowControl w:val="0"/>
        <w:shd w:val="clear" w:color="auto" w:fill="FFFFFF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17.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Понятие, </w:t>
      </w: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>структура и к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>лассификация правовых норм. Способы изложения норм права в нормативных правовых актах.</w:t>
      </w:r>
    </w:p>
    <w:p w14:paraId="1225134C" w14:textId="5CD5BEA4" w:rsidR="00451AB8" w:rsidRPr="00451AB8" w:rsidRDefault="00451AB8" w:rsidP="00A2542E">
      <w:pPr>
        <w:widowControl w:val="0"/>
        <w:shd w:val="clear" w:color="auto" w:fill="FFFFFF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18.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Отрасли права. Институты права. Характеристика основных отраслей права.</w:t>
      </w:r>
      <w:r w:rsidRPr="00451AB8">
        <w:rPr>
          <w:rFonts w:ascii="Times New Roman" w:eastAsia="Calibri" w:hAnsi="Times New Roman" w:cs="Times New Roman"/>
          <w:b/>
          <w:spacing w:val="3"/>
          <w:sz w:val="28"/>
          <w:szCs w:val="28"/>
          <w:lang w:val="x-none" w:eastAsia="x-none"/>
        </w:rPr>
        <w:t xml:space="preserve">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 </w:t>
      </w:r>
    </w:p>
    <w:p w14:paraId="43E4A06D" w14:textId="1AE739A5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19.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Понятие</w:t>
      </w: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,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признаки</w:t>
      </w: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, содержание  и классификация </w:t>
      </w:r>
      <w:r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правоотношений</w:t>
      </w: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>.</w:t>
      </w:r>
    </w:p>
    <w:p w14:paraId="58977D2F" w14:textId="20A2B67F" w:rsidR="00451AB8" w:rsidRP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20.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Понятие </w:t>
      </w: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 xml:space="preserve">и  юридический 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 xml:space="preserve">состав правонарушения. Виды правонарушений. </w:t>
      </w:r>
    </w:p>
    <w:p w14:paraId="1308074E" w14:textId="06FE440D" w:rsidR="00451AB8" w:rsidRDefault="00451AB8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lang w:val="x-none" w:bidi="ru-RU"/>
        </w:rPr>
      </w:pPr>
      <w:r>
        <w:rPr>
          <w:rFonts w:ascii="Times New Roman" w:hAnsi="Times New Roman" w:cs="Times New Roman"/>
          <w:bCs/>
          <w:spacing w:val="3"/>
          <w:sz w:val="28"/>
          <w:szCs w:val="28"/>
          <w:lang w:eastAsia="x-none"/>
        </w:rPr>
        <w:t>21.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Понятие и основные призна</w:t>
      </w:r>
      <w:r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ки юридической ответственности</w:t>
      </w:r>
      <w:r w:rsidRPr="00451AB8">
        <w:rPr>
          <w:rFonts w:ascii="Times New Roman" w:hAnsi="Times New Roman" w:cs="Times New Roman"/>
          <w:bCs/>
          <w:spacing w:val="3"/>
          <w:sz w:val="28"/>
          <w:szCs w:val="28"/>
          <w:lang w:val="x-none" w:eastAsia="x-none"/>
        </w:rPr>
        <w:t>. Виды юридической ответственности.</w:t>
      </w:r>
      <w:r w:rsidRPr="00451AB8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  <w:lang w:val="x-none" w:bidi="ru-RU"/>
        </w:rPr>
        <w:t xml:space="preserve"> </w:t>
      </w:r>
    </w:p>
    <w:p w14:paraId="63856AD5" w14:textId="77777777" w:rsidR="00A2542E" w:rsidRPr="00451AB8" w:rsidRDefault="00A2542E" w:rsidP="00A2542E">
      <w:pPr>
        <w:widowControl w:val="0"/>
        <w:spacing w:after="0" w:line="240" w:lineRule="auto"/>
        <w:ind w:firstLine="425"/>
        <w:jc w:val="both"/>
        <w:outlineLvl w:val="2"/>
        <w:rPr>
          <w:rFonts w:ascii="Times New Roman" w:hAnsi="Times New Roman" w:cs="Times New Roman"/>
          <w:bCs/>
          <w:spacing w:val="3"/>
          <w:sz w:val="28"/>
          <w:szCs w:val="28"/>
          <w:lang w:val="x-none" w:eastAsia="x-none" w:bidi="ru-RU"/>
        </w:rPr>
      </w:pPr>
    </w:p>
    <w:p w14:paraId="6E1E1CAD" w14:textId="42237C54" w:rsidR="00451AB8" w:rsidRDefault="00C144B0" w:rsidP="00A2542E">
      <w:pPr>
        <w:pStyle w:val="a3"/>
        <w:tabs>
          <w:tab w:val="left" w:pos="1134"/>
        </w:tabs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4B0">
        <w:rPr>
          <w:rFonts w:ascii="Times New Roman" w:hAnsi="Times New Roman" w:cs="Times New Roman"/>
          <w:b/>
          <w:sz w:val="28"/>
          <w:szCs w:val="28"/>
        </w:rPr>
        <w:lastRenderedPageBreak/>
        <w:t>Основы медицинского права</w:t>
      </w:r>
    </w:p>
    <w:p w14:paraId="237B94DD" w14:textId="77777777" w:rsidR="00C144B0" w:rsidRDefault="00C144B0" w:rsidP="00A2542E">
      <w:pPr>
        <w:pStyle w:val="a3"/>
        <w:tabs>
          <w:tab w:val="left" w:pos="1134"/>
        </w:tabs>
        <w:spacing w:line="240" w:lineRule="auto"/>
        <w:ind w:left="0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CEC202" w14:textId="295B2722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Понятие, п</w:t>
      </w:r>
      <w:r w:rsidRPr="00C144B0">
        <w:rPr>
          <w:rFonts w:ascii="Times New Roman" w:hAnsi="Times New Roman" w:cs="Times New Roman"/>
          <w:sz w:val="28"/>
          <w:szCs w:val="28"/>
        </w:rPr>
        <w:t>редмет и</w:t>
      </w:r>
      <w:r>
        <w:rPr>
          <w:rFonts w:ascii="Times New Roman" w:hAnsi="Times New Roman" w:cs="Times New Roman"/>
          <w:sz w:val="28"/>
          <w:szCs w:val="28"/>
        </w:rPr>
        <w:t xml:space="preserve"> объект медицинского права</w:t>
      </w:r>
      <w:r w:rsidR="00A2542E">
        <w:rPr>
          <w:rFonts w:ascii="Times New Roman" w:hAnsi="Times New Roman" w:cs="Times New Roman"/>
          <w:sz w:val="28"/>
          <w:szCs w:val="28"/>
        </w:rPr>
        <w:t>.</w:t>
      </w:r>
    </w:p>
    <w:p w14:paraId="5DFF5F0F" w14:textId="28F90CA2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 медицинского права</w:t>
      </w:r>
      <w:r w:rsidR="00A2542E">
        <w:rPr>
          <w:rFonts w:ascii="Times New Roman" w:hAnsi="Times New Roman" w:cs="Times New Roman"/>
          <w:sz w:val="28"/>
          <w:szCs w:val="28"/>
        </w:rPr>
        <w:t>.</w:t>
      </w:r>
    </w:p>
    <w:p w14:paraId="621A4EE1" w14:textId="75666F0D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медицинского права</w:t>
      </w:r>
      <w:r w:rsidR="00A2542E">
        <w:rPr>
          <w:rFonts w:ascii="Times New Roman" w:hAnsi="Times New Roman" w:cs="Times New Roman"/>
          <w:sz w:val="28"/>
          <w:szCs w:val="28"/>
        </w:rPr>
        <w:t>.</w:t>
      </w:r>
    </w:p>
    <w:p w14:paraId="32987D4D" w14:textId="75BF3B82" w:rsidR="00A2542E" w:rsidRDefault="0003191E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542E">
        <w:rPr>
          <w:rFonts w:ascii="Times New Roman" w:hAnsi="Times New Roman" w:cs="Times New Roman"/>
          <w:sz w:val="28"/>
          <w:szCs w:val="28"/>
        </w:rPr>
        <w:t>П</w:t>
      </w:r>
      <w:r w:rsidR="00C144B0" w:rsidRPr="00A2542E">
        <w:rPr>
          <w:rFonts w:ascii="Times New Roman" w:hAnsi="Times New Roman" w:cs="Times New Roman"/>
          <w:sz w:val="28"/>
          <w:szCs w:val="28"/>
        </w:rPr>
        <w:t>равовы</w:t>
      </w:r>
      <w:r w:rsidRPr="00A2542E">
        <w:rPr>
          <w:rFonts w:ascii="Times New Roman" w:hAnsi="Times New Roman" w:cs="Times New Roman"/>
          <w:sz w:val="28"/>
          <w:szCs w:val="28"/>
        </w:rPr>
        <w:t>е</w:t>
      </w:r>
      <w:r w:rsidR="00C144B0" w:rsidRPr="00A2542E">
        <w:rPr>
          <w:rFonts w:ascii="Times New Roman" w:hAnsi="Times New Roman" w:cs="Times New Roman"/>
          <w:sz w:val="28"/>
          <w:szCs w:val="28"/>
        </w:rPr>
        <w:t xml:space="preserve"> институт</w:t>
      </w:r>
      <w:r w:rsidRPr="00A2542E">
        <w:rPr>
          <w:rFonts w:ascii="Times New Roman" w:hAnsi="Times New Roman" w:cs="Times New Roman"/>
          <w:sz w:val="28"/>
          <w:szCs w:val="28"/>
        </w:rPr>
        <w:t>ы</w:t>
      </w:r>
      <w:r w:rsidR="00C144B0" w:rsidRPr="00A2542E">
        <w:rPr>
          <w:rFonts w:ascii="Times New Roman" w:hAnsi="Times New Roman" w:cs="Times New Roman"/>
          <w:sz w:val="28"/>
          <w:szCs w:val="28"/>
        </w:rPr>
        <w:t xml:space="preserve"> медицинского права</w:t>
      </w:r>
      <w:r w:rsidR="00A2542E">
        <w:rPr>
          <w:rFonts w:ascii="Times New Roman" w:hAnsi="Times New Roman" w:cs="Times New Roman"/>
          <w:sz w:val="28"/>
          <w:szCs w:val="28"/>
        </w:rPr>
        <w:t>.</w:t>
      </w:r>
    </w:p>
    <w:p w14:paraId="061E9DFF" w14:textId="445AD8BF" w:rsidR="00C144B0" w:rsidRPr="00A2542E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2542E">
        <w:rPr>
          <w:rFonts w:ascii="Times New Roman" w:hAnsi="Times New Roman" w:cs="Times New Roman"/>
          <w:sz w:val="28"/>
          <w:szCs w:val="28"/>
        </w:rPr>
        <w:t>Правовые режимы медицинского права</w:t>
      </w:r>
      <w:r w:rsidR="00A2542E">
        <w:rPr>
          <w:rFonts w:ascii="Times New Roman" w:hAnsi="Times New Roman" w:cs="Times New Roman"/>
          <w:sz w:val="28"/>
          <w:szCs w:val="28"/>
        </w:rPr>
        <w:t>.</w:t>
      </w:r>
    </w:p>
    <w:p w14:paraId="2012500A" w14:textId="6C39EE3A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медицинского права</w:t>
      </w:r>
      <w:r w:rsidR="00A2542E">
        <w:rPr>
          <w:rFonts w:ascii="Times New Roman" w:hAnsi="Times New Roman" w:cs="Times New Roman"/>
          <w:sz w:val="28"/>
          <w:szCs w:val="28"/>
        </w:rPr>
        <w:t>.</w:t>
      </w:r>
    </w:p>
    <w:p w14:paraId="611F916F" w14:textId="057514EB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44B0">
        <w:rPr>
          <w:rFonts w:ascii="Times New Roman" w:hAnsi="Times New Roman" w:cs="Times New Roman"/>
          <w:sz w:val="28"/>
          <w:szCs w:val="28"/>
        </w:rPr>
        <w:t>Субъекты медицинского права</w:t>
      </w:r>
      <w:r w:rsidR="00A2542E">
        <w:rPr>
          <w:rFonts w:ascii="Times New Roman" w:hAnsi="Times New Roman" w:cs="Times New Roman"/>
          <w:sz w:val="28"/>
          <w:szCs w:val="28"/>
        </w:rPr>
        <w:t>.</w:t>
      </w:r>
    </w:p>
    <w:p w14:paraId="305A5177" w14:textId="74B62A87" w:rsidR="00C144B0" w:rsidRP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44B0">
        <w:rPr>
          <w:rFonts w:ascii="Times New Roman" w:hAnsi="Times New Roman" w:cs="Times New Roman"/>
          <w:sz w:val="28"/>
          <w:szCs w:val="28"/>
        </w:rPr>
        <w:t>Принципы охраны здоровья граждан.</w:t>
      </w:r>
    </w:p>
    <w:p w14:paraId="31BCBDF7" w14:textId="0B8A7515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44B0">
        <w:rPr>
          <w:rFonts w:ascii="Times New Roman" w:hAnsi="Times New Roman" w:cs="Times New Roman"/>
          <w:sz w:val="28"/>
          <w:szCs w:val="28"/>
        </w:rPr>
        <w:t>Охрана здоровья и защита здоровья: понятие и соотношение категорий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2E78EC" w14:textId="59BA59CE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44B0">
        <w:rPr>
          <w:rFonts w:ascii="Times New Roman" w:hAnsi="Times New Roman" w:cs="Times New Roman"/>
          <w:sz w:val="28"/>
          <w:szCs w:val="28"/>
        </w:rPr>
        <w:t>Система охраны здоровья граждан в России.</w:t>
      </w:r>
    </w:p>
    <w:p w14:paraId="5C9B7BA5" w14:textId="0B2D3341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медицинской помощи. </w:t>
      </w:r>
      <w:r w:rsidR="00A2542E">
        <w:rPr>
          <w:rFonts w:ascii="Times New Roman" w:hAnsi="Times New Roman" w:cs="Times New Roman"/>
          <w:sz w:val="28"/>
          <w:szCs w:val="28"/>
        </w:rPr>
        <w:t>Формы и виды медицинской помощи.</w:t>
      </w:r>
    </w:p>
    <w:p w14:paraId="447737AC" w14:textId="65B69382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и субъекты медицинской деятельности. </w:t>
      </w:r>
    </w:p>
    <w:p w14:paraId="0B7E59CD" w14:textId="2845D551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медицинской услуги. Виды медицинских услуг.</w:t>
      </w:r>
    </w:p>
    <w:p w14:paraId="2094CFEF" w14:textId="1A155E44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44B0">
        <w:rPr>
          <w:rFonts w:ascii="Times New Roman" w:hAnsi="Times New Roman" w:cs="Times New Roman"/>
          <w:sz w:val="28"/>
          <w:szCs w:val="28"/>
        </w:rPr>
        <w:t>Нормативно-правовая основа регулирования прав пациента.</w:t>
      </w:r>
    </w:p>
    <w:p w14:paraId="07F9CEC2" w14:textId="40CE2860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44B0">
        <w:rPr>
          <w:rFonts w:ascii="Times New Roman" w:hAnsi="Times New Roman" w:cs="Times New Roman"/>
          <w:sz w:val="28"/>
          <w:szCs w:val="28"/>
        </w:rPr>
        <w:t>Медицинская тайна</w:t>
      </w:r>
      <w:r>
        <w:rPr>
          <w:rFonts w:ascii="Times New Roman" w:hAnsi="Times New Roman" w:cs="Times New Roman"/>
          <w:sz w:val="28"/>
          <w:szCs w:val="28"/>
        </w:rPr>
        <w:t>: понятие и содержание.</w:t>
      </w:r>
    </w:p>
    <w:p w14:paraId="0CC3C91D" w14:textId="09B7B486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44B0">
        <w:rPr>
          <w:rFonts w:ascii="Times New Roman" w:hAnsi="Times New Roman" w:cs="Times New Roman"/>
          <w:sz w:val="28"/>
          <w:szCs w:val="28"/>
        </w:rPr>
        <w:t>Право на охрану здоровья и медицинскую помощь</w:t>
      </w:r>
      <w:r>
        <w:rPr>
          <w:rFonts w:ascii="Times New Roman" w:hAnsi="Times New Roman" w:cs="Times New Roman"/>
          <w:sz w:val="28"/>
          <w:szCs w:val="28"/>
        </w:rPr>
        <w:t>: понятие и содержание</w:t>
      </w:r>
      <w:r w:rsidR="00A2542E">
        <w:rPr>
          <w:rFonts w:ascii="Times New Roman" w:hAnsi="Times New Roman" w:cs="Times New Roman"/>
          <w:sz w:val="28"/>
          <w:szCs w:val="28"/>
        </w:rPr>
        <w:t>.</w:t>
      </w:r>
    </w:p>
    <w:p w14:paraId="7EBA420E" w14:textId="7DFDB939" w:rsidR="00C144B0" w:rsidRP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44B0">
        <w:rPr>
          <w:rFonts w:ascii="Times New Roman" w:hAnsi="Times New Roman" w:cs="Times New Roman"/>
          <w:sz w:val="28"/>
          <w:szCs w:val="28"/>
        </w:rPr>
        <w:t>Система медицинского законодательства в России как элемент обеспе</w:t>
      </w:r>
      <w:r w:rsidR="00A2542E">
        <w:rPr>
          <w:rFonts w:ascii="Times New Roman" w:hAnsi="Times New Roman" w:cs="Times New Roman"/>
          <w:sz w:val="28"/>
          <w:szCs w:val="28"/>
        </w:rPr>
        <w:t>чения права на жизнь и здоровья.</w:t>
      </w:r>
    </w:p>
    <w:p w14:paraId="6B846F2F" w14:textId="052863CD" w:rsidR="00C144B0" w:rsidRP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44B0">
        <w:rPr>
          <w:rFonts w:ascii="Times New Roman" w:hAnsi="Times New Roman" w:cs="Times New Roman"/>
          <w:sz w:val="28"/>
          <w:szCs w:val="28"/>
        </w:rPr>
        <w:t xml:space="preserve">Формы и </w:t>
      </w:r>
      <w:r w:rsidR="00A2542E" w:rsidRPr="00C144B0">
        <w:rPr>
          <w:rFonts w:ascii="Times New Roman" w:hAnsi="Times New Roman" w:cs="Times New Roman"/>
          <w:sz w:val="28"/>
          <w:szCs w:val="28"/>
        </w:rPr>
        <w:t>виды медицинского</w:t>
      </w:r>
      <w:r w:rsidRPr="00C144B0">
        <w:rPr>
          <w:rFonts w:ascii="Times New Roman" w:hAnsi="Times New Roman" w:cs="Times New Roman"/>
          <w:sz w:val="28"/>
          <w:szCs w:val="28"/>
        </w:rPr>
        <w:t xml:space="preserve"> страхования.</w:t>
      </w:r>
    </w:p>
    <w:p w14:paraId="6960649C" w14:textId="6795330C" w:rsidR="00C144B0" w:rsidRP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44B0">
        <w:rPr>
          <w:rFonts w:ascii="Times New Roman" w:hAnsi="Times New Roman" w:cs="Times New Roman"/>
          <w:sz w:val="28"/>
          <w:szCs w:val="28"/>
        </w:rPr>
        <w:t>Органы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144B0">
        <w:rPr>
          <w:rFonts w:ascii="Times New Roman" w:hAnsi="Times New Roman" w:cs="Times New Roman"/>
          <w:sz w:val="28"/>
          <w:szCs w:val="28"/>
        </w:rPr>
        <w:t>ного конт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144B0">
        <w:rPr>
          <w:rFonts w:ascii="Times New Roman" w:hAnsi="Times New Roman" w:cs="Times New Roman"/>
          <w:sz w:val="28"/>
          <w:szCs w:val="28"/>
        </w:rPr>
        <w:t>оля и надзора в медицинской деятельности</w:t>
      </w:r>
      <w:r w:rsidR="00A2542E">
        <w:rPr>
          <w:rFonts w:ascii="Times New Roman" w:hAnsi="Times New Roman" w:cs="Times New Roman"/>
          <w:sz w:val="28"/>
          <w:szCs w:val="28"/>
        </w:rPr>
        <w:t>.</w:t>
      </w:r>
    </w:p>
    <w:p w14:paraId="5CBB0E7D" w14:textId="10D5FAB1" w:rsidR="00C144B0" w:rsidRDefault="00C144B0" w:rsidP="00A2542E">
      <w:pPr>
        <w:pStyle w:val="a3"/>
        <w:numPr>
          <w:ilvl w:val="0"/>
          <w:numId w:val="40"/>
        </w:numPr>
        <w:tabs>
          <w:tab w:val="left" w:pos="426"/>
          <w:tab w:val="left" w:pos="709"/>
          <w:tab w:val="left" w:pos="1134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биоэтики и со</w:t>
      </w:r>
      <w:r w:rsidR="00A2542E">
        <w:rPr>
          <w:rFonts w:ascii="Times New Roman" w:hAnsi="Times New Roman" w:cs="Times New Roman"/>
          <w:sz w:val="28"/>
          <w:szCs w:val="28"/>
        </w:rPr>
        <w:t>отношение с медицинской этикой.</w:t>
      </w:r>
    </w:p>
    <w:p w14:paraId="5F155E2F" w14:textId="77777777" w:rsidR="00212E64" w:rsidRDefault="00212E64" w:rsidP="00A2542E">
      <w:pPr>
        <w:pStyle w:val="a3"/>
        <w:tabs>
          <w:tab w:val="left" w:pos="1134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</w:p>
    <w:p w14:paraId="2D22EDDC" w14:textId="56E9A754" w:rsidR="00D671BF" w:rsidRPr="00323E3A" w:rsidRDefault="00F27920" w:rsidP="00A2542E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3E3A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323E3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323E3A" w:rsidRDefault="00F27920" w:rsidP="00A2542E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d"/>
        <w:tblW w:w="9356" w:type="dxa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991875" w:rsidRPr="00323E3A" w14:paraId="0B730368" w14:textId="77777777" w:rsidTr="00323E3A">
        <w:trPr>
          <w:trHeight w:val="1037"/>
        </w:trPr>
        <w:tc>
          <w:tcPr>
            <w:tcW w:w="9356" w:type="dxa"/>
          </w:tcPr>
          <w:p w14:paraId="1195F49F" w14:textId="60898D57" w:rsidR="000432A6" w:rsidRPr="000432A6" w:rsidRDefault="000432A6" w:rsidP="00A2542E">
            <w:pPr>
              <w:pStyle w:val="a3"/>
              <w:numPr>
                <w:ilvl w:val="0"/>
                <w:numId w:val="28"/>
              </w:numPr>
              <w:ind w:left="0" w:firstLine="709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1AB8">
              <w:rPr>
                <w:rFonts w:ascii="Times New Roman" w:hAnsi="Times New Roman" w:cs="Times New Roman"/>
                <w:bCs/>
                <w:spacing w:val="3"/>
                <w:sz w:val="28"/>
                <w:szCs w:val="28"/>
                <w:lang w:val="x-none" w:eastAsia="x-none"/>
              </w:rPr>
              <w:t>Понят</w:t>
            </w:r>
            <w:r>
              <w:rPr>
                <w:rFonts w:ascii="Times New Roman" w:hAnsi="Times New Roman" w:cs="Times New Roman"/>
                <w:bCs/>
                <w:spacing w:val="3"/>
                <w:sz w:val="28"/>
                <w:szCs w:val="28"/>
                <w:lang w:val="x-none" w:eastAsia="x-none"/>
              </w:rPr>
              <w:t>ие</w:t>
            </w:r>
            <w:r>
              <w:rPr>
                <w:rFonts w:ascii="Times New Roman" w:hAnsi="Times New Roman" w:cs="Times New Roman"/>
                <w:bCs/>
                <w:spacing w:val="3"/>
                <w:sz w:val="28"/>
                <w:szCs w:val="28"/>
                <w:lang w:eastAsia="x-none"/>
              </w:rPr>
              <w:t xml:space="preserve">, признаки, функции и формы </w:t>
            </w:r>
            <w:r>
              <w:rPr>
                <w:rFonts w:ascii="Times New Roman" w:hAnsi="Times New Roman" w:cs="Times New Roman"/>
                <w:bCs/>
                <w:spacing w:val="3"/>
                <w:sz w:val="28"/>
                <w:szCs w:val="28"/>
                <w:lang w:val="x-none" w:eastAsia="x-none"/>
              </w:rPr>
              <w:t>государства</w:t>
            </w:r>
            <w:r>
              <w:rPr>
                <w:rFonts w:ascii="Times New Roman" w:hAnsi="Times New Roman" w:cs="Times New Roman"/>
                <w:bCs/>
                <w:spacing w:val="3"/>
                <w:sz w:val="28"/>
                <w:szCs w:val="28"/>
                <w:lang w:eastAsia="x-none"/>
              </w:rPr>
              <w:t>.</w:t>
            </w:r>
          </w:p>
          <w:p w14:paraId="6EB7A8AE" w14:textId="39030C19" w:rsidR="00DD52B2" w:rsidRPr="00323E3A" w:rsidRDefault="00666D1B" w:rsidP="00A2542E">
            <w:pPr>
              <w:pStyle w:val="a3"/>
              <w:numPr>
                <w:ilvl w:val="0"/>
                <w:numId w:val="28"/>
              </w:numPr>
              <w:ind w:left="0" w:firstLine="709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51AB8">
              <w:rPr>
                <w:rFonts w:ascii="Times New Roman" w:hAnsi="Times New Roman" w:cs="Times New Roman"/>
                <w:bCs/>
                <w:spacing w:val="3"/>
                <w:sz w:val="28"/>
                <w:szCs w:val="28"/>
                <w:lang w:val="x-none" w:eastAsia="x-none"/>
              </w:rPr>
              <w:t>Социальное государство: понятие, признаки</w:t>
            </w:r>
            <w:r w:rsidR="000432A6" w:rsidRPr="00451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C07346D" w14:textId="088723C3" w:rsidR="00991875" w:rsidRPr="00323E3A" w:rsidRDefault="00C144B0" w:rsidP="00A2542E">
            <w:pPr>
              <w:pStyle w:val="docdata"/>
              <w:numPr>
                <w:ilvl w:val="0"/>
                <w:numId w:val="28"/>
              </w:numPr>
              <w:spacing w:before="0" w:beforeAutospacing="0" w:after="0" w:afterAutospacing="0"/>
              <w:ind w:left="0" w:firstLine="714"/>
              <w:jc w:val="both"/>
              <w:rPr>
                <w:sz w:val="28"/>
                <w:szCs w:val="28"/>
              </w:rPr>
            </w:pPr>
            <w:r w:rsidRPr="00C144B0">
              <w:rPr>
                <w:sz w:val="28"/>
                <w:szCs w:val="28"/>
              </w:rPr>
              <w:t>Система охраны здоровья граждан в России.</w:t>
            </w:r>
          </w:p>
        </w:tc>
      </w:tr>
    </w:tbl>
    <w:p w14:paraId="47AA2D3F" w14:textId="77777777" w:rsidR="00991875" w:rsidRPr="003B50F6" w:rsidRDefault="00991875" w:rsidP="00A2542E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6696A2E7" w14:textId="61D4404E" w:rsidR="00991875" w:rsidRDefault="00991875" w:rsidP="00A2542E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26B3CE39" w14:textId="5AFB2B09" w:rsidR="00A2542E" w:rsidRDefault="00A2542E" w:rsidP="00A2542E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70AED94D" w14:textId="7ED3416D" w:rsidR="00A2542E" w:rsidRDefault="00A2542E" w:rsidP="00A2542E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0981E684" w14:textId="5775096E" w:rsidR="00A2542E" w:rsidRDefault="00A2542E" w:rsidP="00A2542E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3FF792A2" w14:textId="17C12A3E" w:rsidR="00A2542E" w:rsidRDefault="00A2542E" w:rsidP="00A2542E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687E5ABF" w14:textId="526C4380" w:rsidR="00A2542E" w:rsidRDefault="00A2542E" w:rsidP="00A2542E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1E6677D8" w14:textId="5C1053FD" w:rsidR="00A2542E" w:rsidRDefault="00A2542E" w:rsidP="00A2542E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7972E56D" w14:textId="47D8829B" w:rsidR="00A2542E" w:rsidRDefault="00A2542E" w:rsidP="00A2542E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58173F76" w14:textId="0EEA72D4" w:rsidR="00A2542E" w:rsidRDefault="00A2542E" w:rsidP="00A2542E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5343E424" w14:textId="6E940A99" w:rsidR="00A2542E" w:rsidRDefault="00A2542E" w:rsidP="00A2542E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40678166" w14:textId="5DDBFC98" w:rsidR="00A2542E" w:rsidRDefault="00A2542E" w:rsidP="00A2542E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highlight w:val="yellow"/>
        </w:rPr>
      </w:pPr>
    </w:p>
    <w:p w14:paraId="65D8A4FD" w14:textId="77777777" w:rsidR="00D671BF" w:rsidRPr="00261544" w:rsidRDefault="00FC0897" w:rsidP="00A2542E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61544">
        <w:rPr>
          <w:b/>
          <w:bCs/>
          <w:color w:val="000000"/>
          <w:sz w:val="28"/>
          <w:szCs w:val="28"/>
        </w:rPr>
        <w:lastRenderedPageBreak/>
        <w:t>СПИСОК Л</w:t>
      </w:r>
      <w:bookmarkStart w:id="0" w:name="_GoBack"/>
      <w:bookmarkEnd w:id="0"/>
      <w:r w:rsidRPr="00261544">
        <w:rPr>
          <w:b/>
          <w:bCs/>
          <w:color w:val="000000"/>
          <w:sz w:val="28"/>
          <w:szCs w:val="28"/>
        </w:rPr>
        <w:t>ИТЕРАТУРЫ</w:t>
      </w:r>
    </w:p>
    <w:p w14:paraId="67973D21" w14:textId="77777777" w:rsidR="00261544" w:rsidRPr="003B50F6" w:rsidRDefault="00261544" w:rsidP="00A2542E">
      <w:pPr>
        <w:pStyle w:val="docdata"/>
        <w:spacing w:before="0" w:beforeAutospacing="0" w:after="0" w:afterAutospacing="0"/>
        <w:jc w:val="center"/>
        <w:rPr>
          <w:sz w:val="28"/>
          <w:szCs w:val="28"/>
          <w:highlight w:val="yellow"/>
        </w:rPr>
      </w:pPr>
    </w:p>
    <w:p w14:paraId="205C074E" w14:textId="1F37F3B6" w:rsidR="000432A6" w:rsidRPr="00212E64" w:rsidRDefault="000432A6" w:rsidP="00A2542E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E64">
        <w:rPr>
          <w:rFonts w:ascii="Times New Roman" w:hAnsi="Times New Roman" w:cs="Times New Roman"/>
          <w:sz w:val="28"/>
          <w:szCs w:val="28"/>
        </w:rPr>
        <w:t>Бялт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 В. С.  Теория государства и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учебник для вузов / В. С.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Бялт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. — 3-е изд.,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, 2025. — 120 с. — (Высшее образование). — ISBN 978-5-534-16268-4. —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 [сайт]. — URL: https://urait.ru/bcode/562863</w:t>
      </w:r>
    </w:p>
    <w:p w14:paraId="6409F056" w14:textId="4DCA024F" w:rsidR="00261544" w:rsidRPr="00212E64" w:rsidRDefault="00261544" w:rsidP="00A2542E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E64">
        <w:rPr>
          <w:rFonts w:ascii="Times New Roman" w:hAnsi="Times New Roman" w:cs="Times New Roman"/>
          <w:sz w:val="28"/>
          <w:szCs w:val="28"/>
        </w:rPr>
        <w:t xml:space="preserve">Комаров, С. А.  Общая теория государства и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учебник для вузов / С. А. Комаров. – 10-е изд.,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. и доп. –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, 2025. – 528 с. – (Высшее образование). – ISBN 978-5-534-15392-7. –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 [сайт]. – URL: https://urait.ru/bcode/562992 </w:t>
      </w:r>
    </w:p>
    <w:p w14:paraId="0AB0559E" w14:textId="69C792C9" w:rsidR="00212E64" w:rsidRDefault="00261544" w:rsidP="00A2542E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E64">
        <w:rPr>
          <w:rFonts w:ascii="Times New Roman" w:hAnsi="Times New Roman" w:cs="Times New Roman"/>
          <w:sz w:val="28"/>
          <w:szCs w:val="28"/>
        </w:rPr>
        <w:t xml:space="preserve">Теория государства и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учебник для вузов / под редакцией В. К. Бабаева. – 5-е изд.,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. и доп. –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, 2024. – 620 с. – (Высшее образование). – ISBN 978-5-534-16788-7. –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 [сайт]. – URL: </w:t>
      </w:r>
      <w:hyperlink r:id="rId5" w:history="1">
        <w:r w:rsidR="00212E64" w:rsidRPr="008215AD">
          <w:rPr>
            <w:rStyle w:val="ae"/>
            <w:rFonts w:ascii="Times New Roman" w:hAnsi="Times New Roman" w:cs="Times New Roman"/>
            <w:sz w:val="28"/>
            <w:szCs w:val="28"/>
          </w:rPr>
          <w:t>https://urait.ru/bcode/535520</w:t>
        </w:r>
      </w:hyperlink>
      <w:r w:rsidR="00212E64">
        <w:rPr>
          <w:rFonts w:ascii="Times New Roman" w:hAnsi="Times New Roman" w:cs="Times New Roman"/>
          <w:sz w:val="28"/>
          <w:szCs w:val="28"/>
        </w:rPr>
        <w:t>.</w:t>
      </w:r>
    </w:p>
    <w:p w14:paraId="3C0F9B47" w14:textId="67346A2F" w:rsidR="00261544" w:rsidRPr="00212E64" w:rsidRDefault="00261544" w:rsidP="00A2542E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E6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Пиголкин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, А. С.  Теория государства и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учебник для вузов / А. С.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Пиголкин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, А. Н.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Головистикова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, Ю. А. Дмитриев ; под редакцией А. С.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Пиголкина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, Ю. А. Дмитриева. – 4-е изд.,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. и доп. –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, 2025. – 516 с. – (Высшее образование). – ISBN 978-5-534-01323-8. –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 [сайт]. – URL: https://urait.ru/bcode/559574</w:t>
      </w:r>
    </w:p>
    <w:p w14:paraId="6A4CCAB4" w14:textId="286398EF" w:rsidR="00CE4BA1" w:rsidRDefault="00261544" w:rsidP="00A2542E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E64">
        <w:rPr>
          <w:rFonts w:ascii="Times New Roman" w:hAnsi="Times New Roman" w:cs="Times New Roman"/>
          <w:sz w:val="28"/>
          <w:szCs w:val="28"/>
        </w:rPr>
        <w:t>Теория государства и права для обучающихся по специальности «Правоохранительная деятельность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»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учебное пособие для вузов / Р. А. Ромашов [и др.] ; под редакцией Р. А. Ромашова, Е. Л. Харьковского. –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, 2025. – 441 с. – (Высшее образование). – ISBN 978-5-534-11815-5. – </w:t>
      </w:r>
      <w:proofErr w:type="gramStart"/>
      <w:r w:rsidRPr="00212E6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212E64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212E6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12E64">
        <w:rPr>
          <w:rFonts w:ascii="Times New Roman" w:hAnsi="Times New Roman" w:cs="Times New Roman"/>
          <w:sz w:val="28"/>
          <w:szCs w:val="28"/>
        </w:rPr>
        <w:t xml:space="preserve"> [сайт]. – URL: </w:t>
      </w:r>
      <w:r w:rsidR="00CE4BA1" w:rsidRPr="00212E64">
        <w:rPr>
          <w:rFonts w:ascii="Times New Roman" w:hAnsi="Times New Roman" w:cs="Times New Roman"/>
          <w:sz w:val="28"/>
          <w:szCs w:val="28"/>
        </w:rPr>
        <w:t xml:space="preserve">https://urait.ru/bcode/518431. </w:t>
      </w:r>
    </w:p>
    <w:p w14:paraId="740A6C54" w14:textId="33BAB1E2" w:rsidR="0003191E" w:rsidRPr="00212E64" w:rsidRDefault="0003191E" w:rsidP="00A2542E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Басова, А. В.  Медицинское </w:t>
      </w:r>
      <w:proofErr w:type="gramStart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право :</w:t>
      </w:r>
      <w:proofErr w:type="gramEnd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 учебник для вузов / А. В. Басова ; под редакцией Г. Н. Комковой. — 2-е изд., </w:t>
      </w:r>
      <w:proofErr w:type="spellStart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перераб</w:t>
      </w:r>
      <w:proofErr w:type="spellEnd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. и доп. — </w:t>
      </w:r>
      <w:proofErr w:type="gramStart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Москва :</w:t>
      </w:r>
      <w:proofErr w:type="gramEnd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 Издательство </w:t>
      </w:r>
      <w:proofErr w:type="spellStart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Юрайт</w:t>
      </w:r>
      <w:proofErr w:type="spellEnd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, 2025. — 306 с. — (Высшее образование). — ISBN 978-5-534-20634-0. — </w:t>
      </w:r>
      <w:proofErr w:type="gramStart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Текст :</w:t>
      </w:r>
      <w:proofErr w:type="gramEnd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 электронный // Образовательная платформа </w:t>
      </w:r>
      <w:proofErr w:type="spellStart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Юрайт</w:t>
      </w:r>
      <w:proofErr w:type="spellEnd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 [сайт]. — URL: </w:t>
      </w:r>
      <w:hyperlink r:id="rId6" w:history="1">
        <w:r w:rsidRPr="00212E64">
          <w:rPr>
            <w:rStyle w:val="ae"/>
            <w:rFonts w:ascii="Times New Roman" w:hAnsi="Times New Roman" w:cs="Times New Roman"/>
            <w:sz w:val="28"/>
            <w:szCs w:val="28"/>
          </w:rPr>
          <w:t>https://urait.ru/bcode/558498</w:t>
        </w:r>
      </w:hyperlink>
      <w:r w:rsidR="00212E64">
        <w:rPr>
          <w:rStyle w:val="ae"/>
          <w:rFonts w:ascii="Times New Roman" w:hAnsi="Times New Roman" w:cs="Times New Roman"/>
          <w:sz w:val="28"/>
          <w:szCs w:val="28"/>
        </w:rPr>
        <w:t>.</w:t>
      </w:r>
    </w:p>
    <w:p w14:paraId="13C410A8" w14:textId="0D93183C" w:rsidR="00212E64" w:rsidRDefault="0003191E" w:rsidP="00A2542E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Медицинское право России: учебник </w:t>
      </w:r>
      <w:proofErr w:type="gramStart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/  Клименко</w:t>
      </w:r>
      <w:proofErr w:type="gramEnd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 Т.В., Мохов А.А., </w:t>
      </w:r>
      <w:proofErr w:type="spellStart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Пекшев</w:t>
      </w:r>
      <w:proofErr w:type="spellEnd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 А.В.  и др. – М.: Проспект, 2021. – 544 с. –   URL: </w:t>
      </w:r>
      <w:hyperlink r:id="rId7" w:history="1">
        <w:r w:rsidR="00212E64" w:rsidRPr="008215AD">
          <w:rPr>
            <w:rStyle w:val="ae"/>
            <w:rFonts w:ascii="Times New Roman" w:hAnsi="Times New Roman" w:cs="Times New Roman"/>
            <w:sz w:val="28"/>
            <w:szCs w:val="28"/>
          </w:rPr>
          <w:t>https://www.labirint.ru/books/789932/</w:t>
        </w:r>
      </w:hyperlink>
      <w:r w:rsid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14:paraId="07AFD472" w14:textId="63BFBDC4" w:rsidR="0003191E" w:rsidRPr="00212E64" w:rsidRDefault="0003191E" w:rsidP="00A2542E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Медицинское </w:t>
      </w:r>
      <w:proofErr w:type="gramStart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>право :</w:t>
      </w:r>
      <w:proofErr w:type="gramEnd"/>
      <w:r w:rsidRPr="00212E64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 учебник / Самойлова А.В.; Шлык С.В.; Шишов М.А.; Шаркунов Н.П. - Москва : ГЭОТАР-Медиа, 2022. - 616 c. - ISBN 978-5-9704-6871-5., https://e-lib.unn.ru/MegaPro/UserEntry?Action=FindDocs&amp;ids=809637&amp;idb=0.</w:t>
      </w:r>
    </w:p>
    <w:p w14:paraId="1B35B109" w14:textId="090450C4" w:rsidR="0003191E" w:rsidRDefault="0003191E" w:rsidP="00A25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4A7D73" w14:textId="419AB825" w:rsidR="0056309D" w:rsidRPr="00A26D81" w:rsidRDefault="0056309D" w:rsidP="00A254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A2542E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43B2"/>
    <w:multiLevelType w:val="hybridMultilevel"/>
    <w:tmpl w:val="8460C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A11B93"/>
    <w:multiLevelType w:val="hybridMultilevel"/>
    <w:tmpl w:val="2F12415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46406"/>
    <w:multiLevelType w:val="hybridMultilevel"/>
    <w:tmpl w:val="F5008724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03164"/>
    <w:multiLevelType w:val="hybridMultilevel"/>
    <w:tmpl w:val="1EF88F60"/>
    <w:lvl w:ilvl="0" w:tplc="26004C8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CBF31AF"/>
    <w:multiLevelType w:val="hybridMultilevel"/>
    <w:tmpl w:val="2DFEF0C8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15144CD1"/>
    <w:multiLevelType w:val="hybridMultilevel"/>
    <w:tmpl w:val="6896C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536B6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2C50279C"/>
    <w:multiLevelType w:val="hybridMultilevel"/>
    <w:tmpl w:val="6750E67C"/>
    <w:lvl w:ilvl="0" w:tplc="34F4C1C8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</w:rPr>
    </w:lvl>
    <w:lvl w:ilvl="1" w:tplc="B87AD8F8">
      <w:start w:val="1"/>
      <w:numFmt w:val="decimal"/>
      <w:lvlText w:val="%2."/>
      <w:lvlJc w:val="left"/>
      <w:pPr>
        <w:tabs>
          <w:tab w:val="num" w:pos="1429"/>
        </w:tabs>
        <w:ind w:left="1429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F410474"/>
    <w:multiLevelType w:val="hybridMultilevel"/>
    <w:tmpl w:val="FB80EA6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81FC4"/>
    <w:multiLevelType w:val="hybridMultilevel"/>
    <w:tmpl w:val="12606ED8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EB61FCA"/>
    <w:multiLevelType w:val="hybridMultilevel"/>
    <w:tmpl w:val="2C4E09F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44499"/>
    <w:multiLevelType w:val="hybridMultilevel"/>
    <w:tmpl w:val="C5503A70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C05D9"/>
    <w:multiLevelType w:val="hybridMultilevel"/>
    <w:tmpl w:val="32AC79CE"/>
    <w:lvl w:ilvl="0" w:tplc="17F69E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E846793"/>
    <w:multiLevelType w:val="hybridMultilevel"/>
    <w:tmpl w:val="8AD488D0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1051D"/>
    <w:multiLevelType w:val="hybridMultilevel"/>
    <w:tmpl w:val="9272C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A2632E5"/>
    <w:multiLevelType w:val="hybridMultilevel"/>
    <w:tmpl w:val="80604A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3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34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47B5F53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8"/>
  </w:num>
  <w:num w:numId="3">
    <w:abstractNumId w:val="39"/>
  </w:num>
  <w:num w:numId="4">
    <w:abstractNumId w:val="36"/>
  </w:num>
  <w:num w:numId="5">
    <w:abstractNumId w:val="18"/>
  </w:num>
  <w:num w:numId="6">
    <w:abstractNumId w:val="29"/>
  </w:num>
  <w:num w:numId="7">
    <w:abstractNumId w:val="1"/>
  </w:num>
  <w:num w:numId="8">
    <w:abstractNumId w:val="20"/>
  </w:num>
  <w:num w:numId="9">
    <w:abstractNumId w:val="14"/>
  </w:num>
  <w:num w:numId="10">
    <w:abstractNumId w:val="35"/>
  </w:num>
  <w:num w:numId="11">
    <w:abstractNumId w:val="10"/>
  </w:num>
  <w:num w:numId="12">
    <w:abstractNumId w:val="25"/>
  </w:num>
  <w:num w:numId="13">
    <w:abstractNumId w:val="15"/>
  </w:num>
  <w:num w:numId="14">
    <w:abstractNumId w:val="28"/>
  </w:num>
  <w:num w:numId="15">
    <w:abstractNumId w:val="11"/>
  </w:num>
  <w:num w:numId="16">
    <w:abstractNumId w:val="34"/>
  </w:num>
  <w:num w:numId="17">
    <w:abstractNumId w:val="24"/>
  </w:num>
  <w:num w:numId="18">
    <w:abstractNumId w:val="31"/>
  </w:num>
  <w:num w:numId="19">
    <w:abstractNumId w:val="17"/>
  </w:num>
  <w:num w:numId="20">
    <w:abstractNumId w:val="12"/>
  </w:num>
  <w:num w:numId="21">
    <w:abstractNumId w:val="32"/>
  </w:num>
  <w:num w:numId="22">
    <w:abstractNumId w:val="7"/>
  </w:num>
  <w:num w:numId="23">
    <w:abstractNumId w:val="33"/>
  </w:num>
  <w:num w:numId="24">
    <w:abstractNumId w:val="21"/>
  </w:num>
  <w:num w:numId="25">
    <w:abstractNumId w:val="5"/>
  </w:num>
  <w:num w:numId="26">
    <w:abstractNumId w:val="3"/>
  </w:num>
  <w:num w:numId="27">
    <w:abstractNumId w:val="2"/>
  </w:num>
  <w:num w:numId="28">
    <w:abstractNumId w:val="19"/>
  </w:num>
  <w:num w:numId="29">
    <w:abstractNumId w:val="26"/>
  </w:num>
  <w:num w:numId="30">
    <w:abstractNumId w:val="37"/>
  </w:num>
  <w:num w:numId="31">
    <w:abstractNumId w:val="9"/>
  </w:num>
  <w:num w:numId="32">
    <w:abstractNumId w:val="22"/>
  </w:num>
  <w:num w:numId="33">
    <w:abstractNumId w:val="27"/>
  </w:num>
  <w:num w:numId="34">
    <w:abstractNumId w:val="8"/>
  </w:num>
  <w:num w:numId="35">
    <w:abstractNumId w:val="13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23"/>
  </w:num>
  <w:num w:numId="39">
    <w:abstractNumId w:val="0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3191E"/>
    <w:rsid w:val="000432A6"/>
    <w:rsid w:val="000A5E5C"/>
    <w:rsid w:val="000B1CF4"/>
    <w:rsid w:val="000B448D"/>
    <w:rsid w:val="000B5E48"/>
    <w:rsid w:val="00121945"/>
    <w:rsid w:val="001E7584"/>
    <w:rsid w:val="00212E64"/>
    <w:rsid w:val="00261544"/>
    <w:rsid w:val="00291BBA"/>
    <w:rsid w:val="00291FC1"/>
    <w:rsid w:val="002C0A4D"/>
    <w:rsid w:val="002C3037"/>
    <w:rsid w:val="002C3BBD"/>
    <w:rsid w:val="00303C25"/>
    <w:rsid w:val="003202B6"/>
    <w:rsid w:val="00323E3A"/>
    <w:rsid w:val="00347B35"/>
    <w:rsid w:val="003B4E08"/>
    <w:rsid w:val="003B50F6"/>
    <w:rsid w:val="004361B9"/>
    <w:rsid w:val="00451AB8"/>
    <w:rsid w:val="004E79EF"/>
    <w:rsid w:val="0053780F"/>
    <w:rsid w:val="0054726D"/>
    <w:rsid w:val="0056309D"/>
    <w:rsid w:val="005B0558"/>
    <w:rsid w:val="005C09D2"/>
    <w:rsid w:val="00600B39"/>
    <w:rsid w:val="00605879"/>
    <w:rsid w:val="00666D1B"/>
    <w:rsid w:val="006840F3"/>
    <w:rsid w:val="006A0FE0"/>
    <w:rsid w:val="00783D77"/>
    <w:rsid w:val="00792FEB"/>
    <w:rsid w:val="007A28CB"/>
    <w:rsid w:val="008066F5"/>
    <w:rsid w:val="00855AE1"/>
    <w:rsid w:val="008662B1"/>
    <w:rsid w:val="00876913"/>
    <w:rsid w:val="00897DE8"/>
    <w:rsid w:val="008C631B"/>
    <w:rsid w:val="00913119"/>
    <w:rsid w:val="009565A1"/>
    <w:rsid w:val="00991875"/>
    <w:rsid w:val="00A11B12"/>
    <w:rsid w:val="00A24890"/>
    <w:rsid w:val="00A2542E"/>
    <w:rsid w:val="00A26D81"/>
    <w:rsid w:val="00A907BF"/>
    <w:rsid w:val="00AE7C51"/>
    <w:rsid w:val="00B273BA"/>
    <w:rsid w:val="00B42563"/>
    <w:rsid w:val="00B8311B"/>
    <w:rsid w:val="00BF22C9"/>
    <w:rsid w:val="00C1340C"/>
    <w:rsid w:val="00C144B0"/>
    <w:rsid w:val="00C849F8"/>
    <w:rsid w:val="00C9244C"/>
    <w:rsid w:val="00C95114"/>
    <w:rsid w:val="00CA1D35"/>
    <w:rsid w:val="00CB37E6"/>
    <w:rsid w:val="00CE4BA1"/>
    <w:rsid w:val="00D455B1"/>
    <w:rsid w:val="00D614C6"/>
    <w:rsid w:val="00D671BF"/>
    <w:rsid w:val="00D872BF"/>
    <w:rsid w:val="00DA1CFE"/>
    <w:rsid w:val="00DA7B24"/>
    <w:rsid w:val="00DD52B2"/>
    <w:rsid w:val="00E219C7"/>
    <w:rsid w:val="00E963C6"/>
    <w:rsid w:val="00EE690D"/>
    <w:rsid w:val="00F27920"/>
    <w:rsid w:val="00F84F94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6A8AC0E0-A29B-4480-BC56-0BEE7CAB5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630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8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C09D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09D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09D2"/>
    <w:rPr>
      <w:b/>
      <w:bCs/>
      <w:sz w:val="20"/>
      <w:szCs w:val="20"/>
    </w:rPr>
  </w:style>
  <w:style w:type="table" w:styleId="ad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e">
    <w:name w:val="Hyperlink"/>
    <w:basedOn w:val="a0"/>
    <w:uiPriority w:val="99"/>
    <w:unhideWhenUsed/>
    <w:rsid w:val="00991875"/>
    <w:rPr>
      <w:color w:val="0563C1" w:themeColor="hyperlink"/>
      <w:u w:val="single"/>
    </w:rPr>
  </w:style>
  <w:style w:type="character" w:customStyle="1" w:styleId="a4">
    <w:name w:val="Абзац списка Знак"/>
    <w:link w:val="a3"/>
    <w:rsid w:val="0045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abirint.ru/books/78993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58498" TargetMode="External"/><Relationship Id="rId5" Type="http://schemas.openxmlformats.org/officeDocument/2006/relationships/hyperlink" Target="https://urait.ru/bcode/5355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2</cp:revision>
  <cp:lastPrinted>2023-12-01T10:31:00Z</cp:lastPrinted>
  <dcterms:created xsi:type="dcterms:W3CDTF">2025-04-15T11:01:00Z</dcterms:created>
  <dcterms:modified xsi:type="dcterms:W3CDTF">2025-04-15T11:01:00Z</dcterms:modified>
</cp:coreProperties>
</file>