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3E75C9A5" w:rsidR="0056309D" w:rsidRPr="003B50F6" w:rsidRDefault="00D872BF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9D" w:rsidRPr="003B50F6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3B50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3B50F6" w:rsidRDefault="0056309D" w:rsidP="00D013DF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3B50F6" w:rsidRDefault="0056309D" w:rsidP="00D013DF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3B50F6" w:rsidRDefault="00B273BA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3B50F6" w:rsidRDefault="00B273BA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2247C3" w14:textId="04FE5F4D" w:rsidR="0056309D" w:rsidRDefault="0056309D" w:rsidP="00D013D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927E001" w14:textId="77777777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9C949E0" w14:textId="77777777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23E31A" w14:textId="77777777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CC3648" w14:textId="77777777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E4B6030" w14:textId="77777777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CB61131" w14:textId="77777777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FBE5319" w14:textId="77777777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86DF2B" w14:textId="77777777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2C3C7B" w14:textId="77777777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418F594" w14:textId="59231D4E" w:rsidR="0056309D" w:rsidRPr="003B50F6" w:rsidRDefault="00B273BA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B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1E28DDEC" w:rsidR="0056309D" w:rsidRPr="003B50F6" w:rsidRDefault="0056309D" w:rsidP="00D013D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D013DF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B50F6">
        <w:rPr>
          <w:rFonts w:ascii="Times New Roman" w:hAnsi="Times New Roman" w:cs="Times New Roman"/>
          <w:b/>
          <w:sz w:val="28"/>
          <w:szCs w:val="28"/>
        </w:rPr>
        <w:br/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40.04.01</w:t>
      </w:r>
      <w:r w:rsidRPr="003B50F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3B50F6" w:rsidRDefault="0056309D" w:rsidP="00D01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3B50F6" w:rsidRDefault="0056309D" w:rsidP="00D01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3B50F6" w:rsidRDefault="0056309D" w:rsidP="00D01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6FFD0D2E" w:rsidR="0056309D" w:rsidRPr="003B50F6" w:rsidRDefault="0056309D" w:rsidP="00D01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«</w:t>
      </w:r>
      <w:r w:rsidR="00E03B8E" w:rsidRPr="00E03B8E">
        <w:rPr>
          <w:rFonts w:ascii="Times New Roman" w:hAnsi="Times New Roman" w:cs="Times New Roman"/>
          <w:b/>
          <w:sz w:val="28"/>
          <w:szCs w:val="28"/>
        </w:rPr>
        <w:t>Международно-правовое обеспечение сотрудничества государств»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3B50F6" w:rsidRDefault="0056309D" w:rsidP="00D013DF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4906A54" w14:textId="77777777" w:rsidR="0056309D" w:rsidRPr="003B50F6" w:rsidRDefault="0056309D" w:rsidP="00D013DF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3B50F6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14:paraId="24F1B09E" w14:textId="77777777" w:rsidR="00783D77" w:rsidRPr="003B50F6" w:rsidRDefault="00BF22C9" w:rsidP="00D013DF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3B50F6" w:rsidRDefault="00783D77" w:rsidP="00D013D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sz w:val="28"/>
          <w:szCs w:val="28"/>
        </w:rPr>
        <w:t> </w:t>
      </w:r>
    </w:p>
    <w:p w14:paraId="643A11F2" w14:textId="40F6644B" w:rsidR="00B923EF" w:rsidRDefault="00B923EF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40.04.01 </w:t>
      </w:r>
      <w:r w:rsidR="00D013DF">
        <w:rPr>
          <w:rFonts w:ascii="Times New Roman" w:hAnsi="Times New Roman" w:cs="Times New Roman"/>
          <w:sz w:val="28"/>
          <w:szCs w:val="28"/>
        </w:rPr>
        <w:t>«</w:t>
      </w:r>
      <w:r w:rsidRPr="002C0A4D">
        <w:rPr>
          <w:rFonts w:ascii="Times New Roman" w:hAnsi="Times New Roman" w:cs="Times New Roman"/>
          <w:sz w:val="28"/>
          <w:szCs w:val="28"/>
        </w:rPr>
        <w:t>Юриспруденция</w:t>
      </w:r>
      <w:r w:rsidR="00D013DF">
        <w:rPr>
          <w:rFonts w:ascii="Times New Roman" w:hAnsi="Times New Roman" w:cs="Times New Roman"/>
          <w:sz w:val="28"/>
          <w:szCs w:val="28"/>
        </w:rPr>
        <w:t>»</w:t>
      </w:r>
      <w:r w:rsidRPr="002C0A4D">
        <w:rPr>
          <w:rFonts w:ascii="Times New Roman" w:hAnsi="Times New Roman" w:cs="Times New Roman"/>
          <w:sz w:val="28"/>
          <w:szCs w:val="28"/>
        </w:rPr>
        <w:t xml:space="preserve"> профиля «</w:t>
      </w:r>
      <w:r w:rsidRPr="00E03B8E">
        <w:rPr>
          <w:rFonts w:ascii="Times New Roman" w:hAnsi="Times New Roman" w:cs="Times New Roman"/>
          <w:sz w:val="28"/>
          <w:szCs w:val="28"/>
        </w:rPr>
        <w:t>Международно-правовое обеспечение сотрудничества государств</w:t>
      </w:r>
      <w:r w:rsidRPr="002C0A4D">
        <w:rPr>
          <w:rFonts w:ascii="Times New Roman" w:hAnsi="Times New Roman" w:cs="Times New Roman"/>
          <w:sz w:val="28"/>
          <w:szCs w:val="28"/>
        </w:rPr>
        <w:t>»</w:t>
      </w:r>
      <w:r w:rsidR="00D013DF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2C0A4D">
        <w:rPr>
          <w:rFonts w:ascii="Times New Roman" w:hAnsi="Times New Roman" w:cs="Times New Roman"/>
          <w:sz w:val="28"/>
          <w:szCs w:val="28"/>
        </w:rPr>
        <w:t>.</w:t>
      </w:r>
    </w:p>
    <w:p w14:paraId="22CF4F7A" w14:textId="77777777" w:rsidR="00B923EF" w:rsidRPr="00A26D81" w:rsidRDefault="00B923EF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0628B7A4" w14:textId="77777777" w:rsidR="00B923EF" w:rsidRPr="00A26D81" w:rsidRDefault="00B923EF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3B50F6" w:rsidRDefault="00B273BA" w:rsidP="00D013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E3B7A0F" w14:textId="77777777" w:rsidR="00E963C6" w:rsidRPr="003B50F6" w:rsidRDefault="00E963C6" w:rsidP="00D013D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3B50F6" w:rsidRDefault="00C9244C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D4AAB1" w14:textId="77777777" w:rsidR="00B923EF" w:rsidRPr="00A26D81" w:rsidRDefault="00B923EF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определяются расписанием вступительных испытаний, которое утверждается председателем приемной комиссии. </w:t>
      </w:r>
    </w:p>
    <w:p w14:paraId="73A52A3B" w14:textId="77777777" w:rsidR="00B923EF" w:rsidRPr="00A26D81" w:rsidRDefault="00B923EF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225202C9" w14:textId="77777777" w:rsidR="00B923EF" w:rsidRPr="00303C25" w:rsidRDefault="00B923EF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C25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303C25">
        <w:rPr>
          <w:rFonts w:ascii="Times New Roman" w:hAnsi="Times New Roman" w:cs="Times New Roman"/>
          <w:sz w:val="28"/>
          <w:szCs w:val="28"/>
        </w:rPr>
        <w:t xml:space="preserve">(в соответствии Положением о вступительных испытаниях </w:t>
      </w:r>
      <w:proofErr w:type="spellStart"/>
      <w:r w:rsidRPr="00303C25">
        <w:rPr>
          <w:rFonts w:ascii="Times New Roman" w:hAnsi="Times New Roman" w:cs="Times New Roman"/>
          <w:sz w:val="28"/>
          <w:szCs w:val="28"/>
        </w:rPr>
        <w:t>УУН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3C2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03C25">
        <w:rPr>
          <w:rFonts w:ascii="Times New Roman" w:hAnsi="Times New Roman" w:cs="Times New Roman"/>
          <w:sz w:val="28"/>
          <w:szCs w:val="28"/>
        </w:rPr>
        <w:t>)</w:t>
      </w:r>
      <w:r w:rsidRPr="00DA7B24">
        <w:rPr>
          <w:rFonts w:ascii="Times New Roman" w:hAnsi="Times New Roman" w:cs="Times New Roman"/>
          <w:sz w:val="28"/>
          <w:szCs w:val="28"/>
        </w:rPr>
        <w:t xml:space="preserve">: </w:t>
      </w:r>
      <w:r w:rsidRPr="00303C25"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14:paraId="3F419B7B" w14:textId="77777777" w:rsidR="00B923EF" w:rsidRDefault="00B923EF" w:rsidP="00D013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7B24">
        <w:rPr>
          <w:rFonts w:ascii="Times New Roman" w:hAnsi="Times New Roman" w:cs="Times New Roman"/>
          <w:sz w:val="28"/>
          <w:szCs w:val="28"/>
        </w:rPr>
        <w:t xml:space="preserve">Экзаменационные билеты включают три вопроса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DA7B2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вступительных испытаний</w:t>
      </w:r>
      <w:r w:rsidRPr="00DA7B24">
        <w:rPr>
          <w:rFonts w:ascii="Times New Roman" w:hAnsi="Times New Roman" w:cs="Times New Roman"/>
          <w:sz w:val="28"/>
          <w:szCs w:val="28"/>
        </w:rPr>
        <w:t>.</w:t>
      </w:r>
    </w:p>
    <w:p w14:paraId="52F69BF1" w14:textId="77777777" w:rsidR="00B923EF" w:rsidRDefault="00B923EF" w:rsidP="00D013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14:paraId="59C959B8" w14:textId="77777777" w:rsidR="00B923EF" w:rsidRDefault="00B923EF" w:rsidP="00D013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845">
        <w:rPr>
          <w:rFonts w:ascii="Times New Roman" w:hAnsi="Times New Roman" w:cs="Times New Roman"/>
          <w:sz w:val="28"/>
          <w:szCs w:val="28"/>
        </w:rPr>
        <w:t>Вступительное испытание может проводиться с применением дистанционных технологий с использованием ВКС.</w:t>
      </w:r>
      <w:r w:rsidRPr="002C0A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83DAA3" w14:textId="77777777" w:rsidR="00B923EF" w:rsidRPr="00303C25" w:rsidRDefault="00B923EF" w:rsidP="00D013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5EC">
        <w:rPr>
          <w:rFonts w:ascii="Times New Roman" w:hAnsi="Times New Roman" w:cs="Times New Roman"/>
          <w:sz w:val="28"/>
          <w:szCs w:val="28"/>
        </w:rPr>
        <w:t>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(в том числе наличие устройств для ВКС и Интернет-соединения) возлагается на абитуриента.</w:t>
      </w:r>
    </w:p>
    <w:p w14:paraId="09675D2F" w14:textId="77777777" w:rsidR="00B923EF" w:rsidRPr="00D872BF" w:rsidRDefault="00B923EF" w:rsidP="00D013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5D6E8FDE" w14:textId="77777777" w:rsidR="00B923EF" w:rsidRPr="00303C25" w:rsidRDefault="00B923EF" w:rsidP="00D013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75920F89" w14:textId="77777777" w:rsidR="00B923EF" w:rsidRPr="00C95114" w:rsidRDefault="00B923EF" w:rsidP="00D013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3C2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2F6810B9" w14:textId="4689CFDC" w:rsidR="00600B39" w:rsidRDefault="00B923EF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</w:t>
      </w:r>
      <w:r w:rsidRPr="00A26D81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FF815D9" w14:textId="77777777" w:rsidR="00B923EF" w:rsidRPr="00B923EF" w:rsidRDefault="00B923EF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00394E22" w:rsidR="00783D77" w:rsidRDefault="00783D77" w:rsidP="00D0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31772919" w14:textId="77777777" w:rsidR="00D013DF" w:rsidRPr="003B50F6" w:rsidRDefault="00D013DF" w:rsidP="00D013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DA7707" w14:textId="77777777" w:rsidR="00B923EF" w:rsidRPr="00D872BF" w:rsidRDefault="00B923EF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14:paraId="24152834" w14:textId="1DA23FF6" w:rsidR="00B923EF" w:rsidRPr="006A0FE0" w:rsidRDefault="00B923EF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D013DF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определяются по 100-балльной шкале, разброс баллов представлен ниже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520"/>
        <w:gridCol w:w="2410"/>
      </w:tblGrid>
      <w:tr w:rsidR="00B923EF" w14:paraId="5110C0A0" w14:textId="77777777" w:rsidTr="00D013DF">
        <w:trPr>
          <w:trHeight w:val="273"/>
        </w:trPr>
        <w:tc>
          <w:tcPr>
            <w:tcW w:w="426" w:type="dxa"/>
          </w:tcPr>
          <w:p w14:paraId="2AC3D344" w14:textId="77777777" w:rsidR="00B923EF" w:rsidRDefault="00B923EF" w:rsidP="00D013D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520" w:type="dxa"/>
          </w:tcPr>
          <w:p w14:paraId="358C9C90" w14:textId="77777777" w:rsidR="00B923EF" w:rsidRDefault="00B923EF" w:rsidP="00D013DF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410" w:type="dxa"/>
          </w:tcPr>
          <w:p w14:paraId="6E5F1760" w14:textId="77777777" w:rsidR="00B923EF" w:rsidRDefault="00B923EF" w:rsidP="00D013DF">
            <w:pPr>
              <w:pStyle w:val="TableParagraph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B923EF" w14:paraId="626BAAF6" w14:textId="77777777" w:rsidTr="00D013DF">
        <w:trPr>
          <w:trHeight w:val="2050"/>
        </w:trPr>
        <w:tc>
          <w:tcPr>
            <w:tcW w:w="426" w:type="dxa"/>
          </w:tcPr>
          <w:p w14:paraId="0ABA929E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32977EBB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78E5A2C6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1CA273C7" w14:textId="77777777" w:rsidR="00B923EF" w:rsidRDefault="00B923EF" w:rsidP="00D013DF">
            <w:pPr>
              <w:pStyle w:val="TableParagraph"/>
              <w:rPr>
                <w:b/>
                <w:sz w:val="32"/>
              </w:rPr>
            </w:pPr>
          </w:p>
          <w:p w14:paraId="1F4057DC" w14:textId="77777777" w:rsidR="00B923EF" w:rsidRDefault="00B923EF" w:rsidP="00D013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0" w:type="dxa"/>
          </w:tcPr>
          <w:p w14:paraId="0277601A" w14:textId="77777777" w:rsidR="00B923EF" w:rsidRPr="00CA1D35" w:rsidRDefault="00B923EF" w:rsidP="00D013DF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</w:t>
            </w:r>
            <w:r>
              <w:rPr>
                <w:sz w:val="24"/>
                <w:lang w:val="ru-RU"/>
              </w:rPr>
              <w:t>,</w:t>
            </w:r>
          </w:p>
          <w:p w14:paraId="38AE7C5E" w14:textId="77777777" w:rsidR="00B923EF" w:rsidRPr="00EF55EC" w:rsidRDefault="00B923EF" w:rsidP="00D013DF">
            <w:pPr>
              <w:pStyle w:val="TableParagraph"/>
              <w:tabs>
                <w:tab w:val="left" w:pos="350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том числе </w:t>
            </w:r>
            <w:r w:rsidRPr="00EF55EC">
              <w:rPr>
                <w:sz w:val="24"/>
                <w:lang w:val="ru-RU"/>
              </w:rPr>
              <w:t>грамотно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использована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научная</w:t>
            </w:r>
            <w:r w:rsidRPr="00EF55EC">
              <w:rPr>
                <w:spacing w:val="2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терминология;</w:t>
            </w:r>
          </w:p>
          <w:p w14:paraId="18E60176" w14:textId="77777777" w:rsidR="00B923EF" w:rsidRPr="00CA1D35" w:rsidRDefault="00B923EF" w:rsidP="00D013DF">
            <w:pPr>
              <w:pStyle w:val="TableParagraph"/>
              <w:tabs>
                <w:tab w:val="left" w:pos="350"/>
              </w:tabs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</w:t>
            </w:r>
            <w:r>
              <w:rPr>
                <w:sz w:val="24"/>
                <w:lang w:val="ru-RU"/>
              </w:rPr>
              <w:t xml:space="preserve">, </w:t>
            </w: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>
              <w:rPr>
                <w:sz w:val="24"/>
                <w:lang w:val="ru-RU"/>
              </w:rPr>
              <w:t xml:space="preserve">; </w:t>
            </w: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410" w:type="dxa"/>
          </w:tcPr>
          <w:p w14:paraId="4AD2D825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5BAD9D6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C43AAC7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AFB6B70" w14:textId="77777777" w:rsidR="00B923EF" w:rsidRPr="002C0A4D" w:rsidRDefault="00B923EF" w:rsidP="00D013DF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6A5564AD" w14:textId="77777777" w:rsidR="00B923EF" w:rsidRPr="002C0A4D" w:rsidRDefault="00B923EF" w:rsidP="00D013DF">
            <w:pPr>
              <w:pStyle w:val="TableParagraph"/>
              <w:jc w:val="center"/>
            </w:pPr>
            <w:r w:rsidRPr="002C0A4D">
              <w:rPr>
                <w:lang w:val="ru-RU"/>
              </w:rPr>
              <w:t>7</w:t>
            </w:r>
            <w:r w:rsidRPr="002C0A4D">
              <w:t xml:space="preserve">5-100 </w:t>
            </w:r>
            <w:proofErr w:type="spellStart"/>
            <w:r w:rsidRPr="002C0A4D">
              <w:t>баллов</w:t>
            </w:r>
            <w:proofErr w:type="spellEnd"/>
          </w:p>
          <w:p w14:paraId="69043B81" w14:textId="77777777" w:rsidR="00B923EF" w:rsidRPr="002C0A4D" w:rsidRDefault="00B923EF" w:rsidP="00D013DF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отлично</w:t>
            </w:r>
            <w:proofErr w:type="spellEnd"/>
            <w:r w:rsidRPr="002C0A4D">
              <w:t>»</w:t>
            </w:r>
          </w:p>
        </w:tc>
      </w:tr>
      <w:tr w:rsidR="00B923EF" w14:paraId="699FCBE3" w14:textId="77777777" w:rsidTr="00D013DF">
        <w:trPr>
          <w:trHeight w:val="2441"/>
        </w:trPr>
        <w:tc>
          <w:tcPr>
            <w:tcW w:w="426" w:type="dxa"/>
          </w:tcPr>
          <w:p w14:paraId="578A9D2C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7BBC79D9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089B6402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4C58630A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75DC46F4" w14:textId="77777777" w:rsidR="00B923EF" w:rsidRDefault="00B923EF" w:rsidP="00D013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0" w:type="dxa"/>
          </w:tcPr>
          <w:p w14:paraId="1E9AF40E" w14:textId="77777777" w:rsidR="00B923EF" w:rsidRPr="00CA1D35" w:rsidRDefault="00B923EF" w:rsidP="00D013DF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99188D7" w14:textId="77777777" w:rsidR="00B923EF" w:rsidRPr="00CA1D35" w:rsidRDefault="00B923EF" w:rsidP="00D013DF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1F3B6C16" w14:textId="77777777" w:rsidR="00B923EF" w:rsidRPr="00CA1D35" w:rsidRDefault="00B923EF" w:rsidP="00D013DF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45AE4283" w14:textId="77777777" w:rsidR="00B923EF" w:rsidRDefault="00B923EF" w:rsidP="00D013DF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области;</w:t>
            </w:r>
          </w:p>
          <w:p w14:paraId="493A701C" w14:textId="77777777" w:rsidR="00B923EF" w:rsidRPr="00CA1D35" w:rsidRDefault="00B923EF" w:rsidP="00D013DF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аргументы не всегда достаточно убедительны, ответ требует некоторых уточнений.</w:t>
            </w:r>
          </w:p>
        </w:tc>
        <w:tc>
          <w:tcPr>
            <w:tcW w:w="2410" w:type="dxa"/>
          </w:tcPr>
          <w:p w14:paraId="61EBB7D0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AF79801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78F3859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C71B44E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11EE57C" w14:textId="77777777" w:rsidR="00B923EF" w:rsidRPr="002C0A4D" w:rsidRDefault="00B923EF" w:rsidP="00D013DF">
            <w:pPr>
              <w:pStyle w:val="TableParagraph"/>
              <w:jc w:val="center"/>
            </w:pPr>
            <w:r w:rsidRPr="002C0A4D">
              <w:rPr>
                <w:lang w:val="ru-RU"/>
              </w:rPr>
              <w:t>46</w:t>
            </w:r>
            <w:r w:rsidRPr="002C0A4D">
              <w:t xml:space="preserve">-74 </w:t>
            </w:r>
            <w:proofErr w:type="spellStart"/>
            <w:r w:rsidRPr="002C0A4D">
              <w:t>балла</w:t>
            </w:r>
            <w:proofErr w:type="spellEnd"/>
          </w:p>
          <w:p w14:paraId="59569505" w14:textId="77777777" w:rsidR="00B923EF" w:rsidRPr="002C0A4D" w:rsidRDefault="00B923EF" w:rsidP="00D013DF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хорошо</w:t>
            </w:r>
            <w:proofErr w:type="spellEnd"/>
            <w:r w:rsidRPr="002C0A4D">
              <w:t>»</w:t>
            </w:r>
          </w:p>
        </w:tc>
      </w:tr>
      <w:tr w:rsidR="00B923EF" w14:paraId="7C43ABD2" w14:textId="77777777" w:rsidTr="00D013DF">
        <w:trPr>
          <w:trHeight w:val="2827"/>
        </w:trPr>
        <w:tc>
          <w:tcPr>
            <w:tcW w:w="426" w:type="dxa"/>
          </w:tcPr>
          <w:p w14:paraId="325DB2F6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4FA745A2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5F272F84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7D56C8B8" w14:textId="77777777" w:rsidR="00B923EF" w:rsidRDefault="00B923EF" w:rsidP="00D013DF">
            <w:pPr>
              <w:pStyle w:val="TableParagraph"/>
              <w:rPr>
                <w:b/>
                <w:sz w:val="32"/>
              </w:rPr>
            </w:pPr>
          </w:p>
          <w:p w14:paraId="055F3F05" w14:textId="77777777" w:rsidR="00B923EF" w:rsidRDefault="00B923EF" w:rsidP="00D013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0" w:type="dxa"/>
          </w:tcPr>
          <w:p w14:paraId="3201662E" w14:textId="77777777" w:rsidR="00B923EF" w:rsidRPr="00CA1D35" w:rsidRDefault="00B923EF" w:rsidP="00D013DF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7AB9B17F" w14:textId="77777777" w:rsidR="00B923EF" w:rsidRPr="00CA1D35" w:rsidRDefault="00B923EF" w:rsidP="00D013DF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40DB5D95" w14:textId="77777777" w:rsidR="00B923EF" w:rsidRPr="00CA1D35" w:rsidRDefault="00B923EF" w:rsidP="00D013DF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3AA1EE21" w14:textId="77777777" w:rsidR="00B923EF" w:rsidRPr="00CA1D35" w:rsidRDefault="00B923EF" w:rsidP="00D013DF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71392906" w14:textId="77777777" w:rsidR="00B923EF" w:rsidRPr="0017029D" w:rsidRDefault="00B923EF" w:rsidP="00D013DF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не</w:t>
            </w:r>
            <w:r w:rsidRPr="0017029D">
              <w:rPr>
                <w:spacing w:val="35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высказано</w:t>
            </w:r>
            <w:r w:rsidRPr="0017029D">
              <w:rPr>
                <w:spacing w:val="31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представление</w:t>
            </w:r>
            <w:r w:rsidRPr="0017029D">
              <w:rPr>
                <w:spacing w:val="30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</w:t>
            </w:r>
            <w:r w:rsidRPr="0017029D">
              <w:rPr>
                <w:spacing w:val="3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возможных</w:t>
            </w:r>
            <w:r w:rsidRPr="0017029D">
              <w:rPr>
                <w:spacing w:val="2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научно-</w:t>
            </w:r>
            <w:r w:rsidRPr="0017029D">
              <w:rPr>
                <w:spacing w:val="-5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исследовательских</w:t>
            </w:r>
            <w:r w:rsidRPr="0017029D">
              <w:rPr>
                <w:spacing w:val="-4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проблемах</w:t>
            </w:r>
            <w:r w:rsidRPr="0017029D">
              <w:rPr>
                <w:spacing w:val="-3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</w:t>
            </w:r>
            <w:r w:rsidRPr="0017029D">
              <w:rPr>
                <w:spacing w:val="2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данной</w:t>
            </w:r>
            <w:r w:rsidRPr="0017029D">
              <w:rPr>
                <w:spacing w:val="-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области;</w:t>
            </w:r>
          </w:p>
          <w:p w14:paraId="38E7BE7F" w14:textId="77777777" w:rsidR="00B923EF" w:rsidRPr="00CA1D35" w:rsidRDefault="00B923EF" w:rsidP="00D013DF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ответ содержит некоторые неточности, но демонстрирует понимание ключевых понятий и норм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410" w:type="dxa"/>
          </w:tcPr>
          <w:p w14:paraId="2D83D698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5CC517F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A5F4B87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4E16471" w14:textId="77777777" w:rsidR="00B923EF" w:rsidRPr="002C0A4D" w:rsidRDefault="00B923EF" w:rsidP="00D013DF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45D71A31" w14:textId="77777777" w:rsidR="00B923EF" w:rsidRPr="002C0A4D" w:rsidRDefault="00B923EF" w:rsidP="00D013DF">
            <w:pPr>
              <w:pStyle w:val="TableParagraph"/>
              <w:jc w:val="center"/>
            </w:pPr>
            <w:r w:rsidRPr="002C0A4D">
              <w:rPr>
                <w:lang w:val="ru-RU"/>
              </w:rPr>
              <w:t>25</w:t>
            </w:r>
            <w:r w:rsidRPr="002C0A4D">
              <w:t>-</w:t>
            </w:r>
            <w:r w:rsidRPr="002C0A4D">
              <w:rPr>
                <w:lang w:val="ru-RU"/>
              </w:rPr>
              <w:t xml:space="preserve">45 </w:t>
            </w:r>
            <w:proofErr w:type="spellStart"/>
            <w:r w:rsidRPr="002C0A4D">
              <w:t>баллов</w:t>
            </w:r>
            <w:proofErr w:type="spellEnd"/>
          </w:p>
          <w:p w14:paraId="6814AD27" w14:textId="77777777" w:rsidR="00B923EF" w:rsidRPr="002C0A4D" w:rsidRDefault="00B923EF" w:rsidP="00D013DF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удовлетворительно</w:t>
            </w:r>
            <w:proofErr w:type="spellEnd"/>
            <w:r w:rsidRPr="002C0A4D">
              <w:t>»</w:t>
            </w:r>
          </w:p>
        </w:tc>
      </w:tr>
      <w:tr w:rsidR="00B923EF" w14:paraId="34133EED" w14:textId="77777777" w:rsidTr="00D013DF">
        <w:trPr>
          <w:trHeight w:val="58"/>
        </w:trPr>
        <w:tc>
          <w:tcPr>
            <w:tcW w:w="426" w:type="dxa"/>
          </w:tcPr>
          <w:p w14:paraId="4B23A4C1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3174578E" w14:textId="77777777" w:rsidR="00B923EF" w:rsidRDefault="00B923EF" w:rsidP="00D013DF">
            <w:pPr>
              <w:pStyle w:val="TableParagraph"/>
              <w:rPr>
                <w:b/>
                <w:sz w:val="26"/>
              </w:rPr>
            </w:pPr>
          </w:p>
          <w:p w14:paraId="574FBB73" w14:textId="77777777" w:rsidR="00B923EF" w:rsidRDefault="00B923EF" w:rsidP="00D013DF">
            <w:pPr>
              <w:pStyle w:val="TableParagraph"/>
              <w:rPr>
                <w:b/>
                <w:sz w:val="32"/>
              </w:rPr>
            </w:pPr>
          </w:p>
          <w:p w14:paraId="28D714F4" w14:textId="77777777" w:rsidR="00B923EF" w:rsidRDefault="00B923EF" w:rsidP="00D013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0" w:type="dxa"/>
          </w:tcPr>
          <w:p w14:paraId="14E7FF19" w14:textId="60781E34" w:rsidR="00B923EF" w:rsidRPr="00CA1D35" w:rsidRDefault="00B923EF" w:rsidP="00D013DF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</w:t>
            </w:r>
            <w:r>
              <w:rPr>
                <w:sz w:val="24"/>
                <w:lang w:val="ru-RU"/>
              </w:rPr>
              <w:t xml:space="preserve">, в том числе отмечается наличие существенных пробелов в знаниях; </w:t>
            </w: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</w:t>
            </w:r>
            <w:r>
              <w:rPr>
                <w:sz w:val="24"/>
                <w:lang w:val="ru-RU"/>
              </w:rPr>
              <w:t>ой</w:t>
            </w:r>
            <w:r w:rsidR="00D013D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23320EE4" w14:textId="77777777" w:rsidR="00B923EF" w:rsidRDefault="00B923EF" w:rsidP="00D013DF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lastRenderedPageBreak/>
              <w:t>представлена:</w:t>
            </w:r>
          </w:p>
          <w:p w14:paraId="52720C21" w14:textId="77777777" w:rsidR="00B923EF" w:rsidRPr="0017029D" w:rsidRDefault="00B923EF" w:rsidP="00D013DF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существенные ошибки в трактовке норм законодательства;</w:t>
            </w:r>
          </w:p>
          <w:p w14:paraId="7C483CE1" w14:textId="77777777" w:rsidR="00B923EF" w:rsidRPr="00CA1D35" w:rsidRDefault="00B923EF" w:rsidP="00D013DF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 xml:space="preserve">отсутствие логики и структуры в </w:t>
            </w:r>
            <w:r w:rsidRPr="00770EE7">
              <w:rPr>
                <w:sz w:val="24"/>
                <w:lang w:val="ru-RU"/>
              </w:rPr>
              <w:t>ответе.</w:t>
            </w:r>
          </w:p>
        </w:tc>
        <w:tc>
          <w:tcPr>
            <w:tcW w:w="2410" w:type="dxa"/>
          </w:tcPr>
          <w:p w14:paraId="7A547D58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65991AE" w14:textId="77777777" w:rsidR="00B923EF" w:rsidRPr="002C0A4D" w:rsidRDefault="00B923EF" w:rsidP="00D013D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5368BAB" w14:textId="77777777" w:rsidR="00B923EF" w:rsidRPr="002C0A4D" w:rsidRDefault="00B923EF" w:rsidP="00D013DF">
            <w:pPr>
              <w:pStyle w:val="TableParagraph"/>
              <w:rPr>
                <w:b/>
                <w:sz w:val="27"/>
                <w:lang w:val="ru-RU"/>
              </w:rPr>
            </w:pPr>
          </w:p>
          <w:p w14:paraId="1898CF3A" w14:textId="77777777" w:rsidR="00B923EF" w:rsidRPr="002C0A4D" w:rsidRDefault="00B923EF" w:rsidP="00D013DF">
            <w:pPr>
              <w:pStyle w:val="TableParagraph"/>
              <w:jc w:val="center"/>
              <w:rPr>
                <w:lang w:val="ru-RU"/>
              </w:rPr>
            </w:pPr>
            <w:r w:rsidRPr="002C0A4D">
              <w:t>0-</w:t>
            </w:r>
            <w:r w:rsidRPr="002C0A4D">
              <w:rPr>
                <w:lang w:val="ru-RU"/>
              </w:rPr>
              <w:t>24</w:t>
            </w:r>
            <w:r w:rsidRPr="002C0A4D">
              <w:t xml:space="preserve"> </w:t>
            </w:r>
            <w:proofErr w:type="spellStart"/>
            <w:r w:rsidRPr="002C0A4D">
              <w:t>балл</w:t>
            </w:r>
            <w:proofErr w:type="spellEnd"/>
            <w:r w:rsidRPr="002C0A4D">
              <w:rPr>
                <w:lang w:val="ru-RU"/>
              </w:rPr>
              <w:t>а</w:t>
            </w:r>
          </w:p>
          <w:p w14:paraId="3952AF13" w14:textId="77777777" w:rsidR="00B923EF" w:rsidRPr="002C0A4D" w:rsidRDefault="00B923EF" w:rsidP="00D013DF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неудовлетворительно</w:t>
            </w:r>
            <w:proofErr w:type="spellEnd"/>
            <w:r w:rsidRPr="002C0A4D">
              <w:t>»</w:t>
            </w:r>
          </w:p>
        </w:tc>
      </w:tr>
    </w:tbl>
    <w:p w14:paraId="5226653C" w14:textId="77777777" w:rsidR="00CA1D35" w:rsidRPr="003B50F6" w:rsidRDefault="00CA1D35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14:paraId="0A7099BA" w14:textId="5A8A4AA5" w:rsidR="00A11B12" w:rsidRDefault="00FF02D3" w:rsidP="00D013D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65E8F8F" w14:textId="77777777" w:rsidR="00E03B8E" w:rsidRPr="003B50F6" w:rsidRDefault="00E03B8E" w:rsidP="00D013D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F753A" w14:textId="74B61ED6" w:rsidR="00DD52B2" w:rsidRPr="00E03B8E" w:rsidRDefault="00E03B8E" w:rsidP="00D013D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B8E">
        <w:rPr>
          <w:rFonts w:ascii="Times New Roman" w:hAnsi="Times New Roman" w:cs="Times New Roman"/>
          <w:b/>
          <w:sz w:val="28"/>
          <w:szCs w:val="28"/>
        </w:rPr>
        <w:t>Международное право</w:t>
      </w:r>
    </w:p>
    <w:p w14:paraId="09C9F94C" w14:textId="77777777" w:rsidR="00E03B8E" w:rsidRPr="003B50F6" w:rsidRDefault="00E03B8E" w:rsidP="00D013D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B3BD5F3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 международного права и его роль в развитии международных отношений. </w:t>
      </w:r>
    </w:p>
    <w:p w14:paraId="62056410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Возникновение международного права и периодизация его истории. </w:t>
      </w:r>
    </w:p>
    <w:p w14:paraId="5EF30F9A" w14:textId="7BDCD5DC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Источники международного права. </w:t>
      </w:r>
    </w:p>
    <w:p w14:paraId="5E9E95D4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Общепризнанные принципы и нормы международного права, их значение в развитии международного сотрудничества. </w:t>
      </w:r>
    </w:p>
    <w:p w14:paraId="331520B9" w14:textId="0E75F758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Принцип суверенного равенства государств. </w:t>
      </w:r>
    </w:p>
    <w:p w14:paraId="7D9AD7DE" w14:textId="38585942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>Принцип невмешательства во внутренние 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F4CFB1" w14:textId="25A9C943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Принцип равноправия и самоопределения народов и наций. </w:t>
      </w:r>
    </w:p>
    <w:p w14:paraId="0FBD5C83" w14:textId="30650B53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>Принцип неприменения силы и угрозы силой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DBB9D9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>Принцип территориальной целостности государ</w:t>
      </w:r>
      <w:r>
        <w:rPr>
          <w:rFonts w:ascii="Times New Roman" w:hAnsi="Times New Roman" w:cs="Times New Roman"/>
          <w:sz w:val="28"/>
          <w:szCs w:val="28"/>
        </w:rPr>
        <w:t xml:space="preserve">ств. </w:t>
      </w:r>
    </w:p>
    <w:p w14:paraId="7ADE0DF3" w14:textId="6D49F138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>Принцип уважения пр</w:t>
      </w:r>
      <w:r>
        <w:rPr>
          <w:rFonts w:ascii="Times New Roman" w:hAnsi="Times New Roman" w:cs="Times New Roman"/>
          <w:sz w:val="28"/>
          <w:szCs w:val="28"/>
        </w:rPr>
        <w:t xml:space="preserve">ав человека и основных свобод. </w:t>
      </w:r>
    </w:p>
    <w:p w14:paraId="4A286CA9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 нерушимости границ. </w:t>
      </w:r>
    </w:p>
    <w:p w14:paraId="3DB30BD2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>Принцип сотрудничества между государствами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6D2D93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Принцип добросовестного выполнения </w:t>
      </w:r>
      <w:r>
        <w:rPr>
          <w:rFonts w:ascii="Times New Roman" w:hAnsi="Times New Roman" w:cs="Times New Roman"/>
          <w:sz w:val="28"/>
          <w:szCs w:val="28"/>
        </w:rPr>
        <w:t>международных обязательств.</w:t>
      </w:r>
    </w:p>
    <w:p w14:paraId="0055DCDB" w14:textId="5097B7A6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Принцип мирного разрешения международных споров. </w:t>
      </w:r>
    </w:p>
    <w:p w14:paraId="35B47BAC" w14:textId="6045AD44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>Система современного международного п</w:t>
      </w:r>
      <w:r>
        <w:rPr>
          <w:rFonts w:ascii="Times New Roman" w:hAnsi="Times New Roman" w:cs="Times New Roman"/>
          <w:sz w:val="28"/>
          <w:szCs w:val="28"/>
        </w:rPr>
        <w:t xml:space="preserve">рава, его отрасли и институты. </w:t>
      </w:r>
    </w:p>
    <w:p w14:paraId="48E975CB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 и виды субъектов международного права. Основные права и обязанности субъектов международного права. </w:t>
      </w:r>
    </w:p>
    <w:p w14:paraId="4C5E5BD7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Государства - главные субъекты международного права. Международная </w:t>
      </w:r>
      <w:proofErr w:type="spellStart"/>
      <w:r w:rsidRPr="00E03B8E">
        <w:rPr>
          <w:rFonts w:ascii="Times New Roman" w:hAnsi="Times New Roman" w:cs="Times New Roman"/>
          <w:sz w:val="28"/>
          <w:szCs w:val="28"/>
        </w:rPr>
        <w:t>правосубъектность</w:t>
      </w:r>
      <w:proofErr w:type="spellEnd"/>
      <w:r w:rsidRPr="00E03B8E">
        <w:rPr>
          <w:rFonts w:ascii="Times New Roman" w:hAnsi="Times New Roman" w:cs="Times New Roman"/>
          <w:sz w:val="28"/>
          <w:szCs w:val="28"/>
        </w:rPr>
        <w:t xml:space="preserve"> государств. </w:t>
      </w:r>
    </w:p>
    <w:p w14:paraId="690AE9C7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Международные организации: понятие и </w:t>
      </w:r>
      <w:proofErr w:type="spellStart"/>
      <w:r w:rsidRPr="00E03B8E">
        <w:rPr>
          <w:rFonts w:ascii="Times New Roman" w:hAnsi="Times New Roman" w:cs="Times New Roman"/>
          <w:sz w:val="28"/>
          <w:szCs w:val="28"/>
        </w:rPr>
        <w:t>правосубъектность</w:t>
      </w:r>
      <w:proofErr w:type="spellEnd"/>
      <w:r w:rsidRPr="00E03B8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FE9DFD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Организация американских государств (ОАГ): цели и принципы работы, система органов. </w:t>
      </w:r>
    </w:p>
    <w:p w14:paraId="5EC1DA6E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Порядок образования и юридическая природа международных организаций. Классификация международных организаций. </w:t>
      </w:r>
    </w:p>
    <w:p w14:paraId="6ECCEB99" w14:textId="68429E5A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Организация Объединенных Наций (ООН), ее значение в международных отношениях. </w:t>
      </w:r>
    </w:p>
    <w:p w14:paraId="001CF32F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Главные органы ООН. Специализированные учреждения ООН, их правовое положение. </w:t>
      </w:r>
    </w:p>
    <w:p w14:paraId="2181D719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 и виды межправительственных конференций. </w:t>
      </w:r>
    </w:p>
    <w:p w14:paraId="10AFEEF3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 права международных договоров, его источники и субъекты. </w:t>
      </w:r>
    </w:p>
    <w:p w14:paraId="38B8B788" w14:textId="790A06B3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lastRenderedPageBreak/>
        <w:t>Международно-правовые вопросы гражданства.</w:t>
      </w:r>
    </w:p>
    <w:p w14:paraId="3BBE522B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 территории в международном праве. Виды правового режима территории. </w:t>
      </w:r>
    </w:p>
    <w:p w14:paraId="6E493439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>Государственные границы, их виды. Делимитация и демаркация границы.</w:t>
      </w:r>
    </w:p>
    <w:p w14:paraId="7BBC84C1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 и источники международного морского права. </w:t>
      </w:r>
    </w:p>
    <w:p w14:paraId="5C73D827" w14:textId="7D45D9AC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Внутренние морские воды, их правовой режим. Правовой режим территориального моря. Прилежащая зона. </w:t>
      </w:r>
    </w:p>
    <w:p w14:paraId="6E9E8524" w14:textId="668BCE7A" w:rsidR="00E03B8E" w:rsidRP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>Шанхайская организация сотрудничества (ШОС)</w:t>
      </w:r>
      <w:r>
        <w:rPr>
          <w:rFonts w:ascii="Times New Roman" w:hAnsi="Times New Roman" w:cs="Times New Roman"/>
          <w:sz w:val="28"/>
          <w:szCs w:val="28"/>
        </w:rPr>
        <w:t xml:space="preserve">: цели и принципы организации. </w:t>
      </w:r>
    </w:p>
    <w:p w14:paraId="69C7C135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Международное воздушное право, его источники. </w:t>
      </w:r>
    </w:p>
    <w:p w14:paraId="03F93516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Понятие, принципы и источники международного космического права. </w:t>
      </w:r>
    </w:p>
    <w:p w14:paraId="27E1B650" w14:textId="5E1C6FC8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 международно-правовой ответственности. </w:t>
      </w:r>
    </w:p>
    <w:p w14:paraId="2D7601C7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История развития, понятие и источники международного экологического права. </w:t>
      </w:r>
    </w:p>
    <w:p w14:paraId="19045942" w14:textId="10F54C1F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Понятие, источники международного экономического права. </w:t>
      </w:r>
    </w:p>
    <w:p w14:paraId="5B2787CC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Европейский Союз: история создания, принципы деятельности, задачи Союза. </w:t>
      </w:r>
    </w:p>
    <w:p w14:paraId="1392581D" w14:textId="7C72CCCB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БРИКС – членство, структура, принципы деятельности. </w:t>
      </w:r>
    </w:p>
    <w:p w14:paraId="1E41CDB3" w14:textId="234B1C88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>Понятие и основные источники дипломатического права. Дипломатические предст</w:t>
      </w:r>
      <w:r>
        <w:rPr>
          <w:rFonts w:ascii="Times New Roman" w:hAnsi="Times New Roman" w:cs="Times New Roman"/>
          <w:sz w:val="28"/>
          <w:szCs w:val="28"/>
        </w:rPr>
        <w:t xml:space="preserve">авительства. </w:t>
      </w:r>
    </w:p>
    <w:p w14:paraId="0B682EF3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Понятие, основные источники консульского права. Правовой статус консульских представительств. </w:t>
      </w:r>
    </w:p>
    <w:p w14:paraId="45A9FE66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 права международной безопасности, общая характеристика международной безопасности. Основные принципы и источники права международной безопасности. </w:t>
      </w:r>
    </w:p>
    <w:p w14:paraId="3A1CA062" w14:textId="29315236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>Понятие средств мирного ра</w:t>
      </w:r>
      <w:r>
        <w:rPr>
          <w:rFonts w:ascii="Times New Roman" w:hAnsi="Times New Roman" w:cs="Times New Roman"/>
          <w:sz w:val="28"/>
          <w:szCs w:val="28"/>
        </w:rPr>
        <w:t xml:space="preserve">зрешения международных споров. </w:t>
      </w:r>
    </w:p>
    <w:p w14:paraId="3F828E8F" w14:textId="7EFFE5B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Международный Суд ООН, его юрисдикция. </w:t>
      </w:r>
    </w:p>
    <w:p w14:paraId="01B90DCF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Понятие международной борьбы с преступностью. Основные сферы сотрудничества государств в борьбе с преступностью. </w:t>
      </w:r>
    </w:p>
    <w:p w14:paraId="0B9AA950" w14:textId="77777777" w:rsidR="00E03B8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 xml:space="preserve">Организация североатлантического договора (НАТО). </w:t>
      </w:r>
    </w:p>
    <w:p w14:paraId="33A5DA93" w14:textId="24EBF820" w:rsidR="00DA1CFE" w:rsidRDefault="00E03B8E" w:rsidP="00D013D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B8E">
        <w:rPr>
          <w:rFonts w:ascii="Times New Roman" w:hAnsi="Times New Roman" w:cs="Times New Roman"/>
          <w:sz w:val="28"/>
          <w:szCs w:val="28"/>
        </w:rPr>
        <w:t>Понятие, принципы, источники и субъекты международного гуманитарного права.</w:t>
      </w:r>
    </w:p>
    <w:p w14:paraId="4D0C3B4E" w14:textId="77777777" w:rsidR="00E03B8E" w:rsidRPr="00323E3A" w:rsidRDefault="00E03B8E" w:rsidP="00D013D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56E9A754" w:rsidR="00D671BF" w:rsidRPr="00323E3A" w:rsidRDefault="00F27920" w:rsidP="00D013D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E3A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323E3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323E3A" w:rsidRDefault="00F27920" w:rsidP="00D013D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c"/>
        <w:tblW w:w="9356" w:type="dxa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991875" w:rsidRPr="00323E3A" w14:paraId="0B730368" w14:textId="77777777" w:rsidTr="00323E3A">
        <w:trPr>
          <w:trHeight w:val="1037"/>
        </w:trPr>
        <w:tc>
          <w:tcPr>
            <w:tcW w:w="9356" w:type="dxa"/>
          </w:tcPr>
          <w:p w14:paraId="5464CD2E" w14:textId="6727FAB6" w:rsidR="00DD52B2" w:rsidRPr="00323E3A" w:rsidRDefault="00E03B8E" w:rsidP="00D013DF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E03B8E">
              <w:rPr>
                <w:sz w:val="28"/>
                <w:szCs w:val="28"/>
              </w:rPr>
              <w:t>Принцип неприменения силы и угрозы силой</w:t>
            </w:r>
            <w:r w:rsidR="00DD52B2" w:rsidRPr="00323E3A">
              <w:rPr>
                <w:sz w:val="28"/>
                <w:szCs w:val="28"/>
              </w:rPr>
              <w:t xml:space="preserve">. </w:t>
            </w:r>
          </w:p>
          <w:p w14:paraId="6EB7A8AE" w14:textId="4D694C76" w:rsidR="00DD52B2" w:rsidRPr="00323E3A" w:rsidRDefault="00E03B8E" w:rsidP="00D013DF">
            <w:pPr>
              <w:pStyle w:val="a3"/>
              <w:numPr>
                <w:ilvl w:val="0"/>
                <w:numId w:val="28"/>
              </w:numPr>
              <w:ind w:left="0"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03B8E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Международные организации: понятие и </w:t>
            </w:r>
            <w:proofErr w:type="spellStart"/>
            <w:r w:rsidRPr="00E03B8E">
              <w:rPr>
                <w:rFonts w:ascii="Times New Roman" w:hAnsi="Times New Roman" w:cs="Times New Roman"/>
                <w:sz w:val="28"/>
                <w:szCs w:val="28"/>
              </w:rPr>
              <w:t>правосубъектность</w:t>
            </w:r>
            <w:proofErr w:type="spellEnd"/>
            <w:r w:rsidR="00DD52B2" w:rsidRPr="00323E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C07346D" w14:textId="76C6BF1C" w:rsidR="00991875" w:rsidRPr="00323E3A" w:rsidRDefault="00E03B8E" w:rsidP="00D013DF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E03B8E">
              <w:rPr>
                <w:sz w:val="28"/>
                <w:szCs w:val="28"/>
              </w:rPr>
              <w:t>Понятие международной борьбы с преступностью. Основные сферы сотрудничества государств в борьбе с преступностью</w:t>
            </w:r>
            <w:r w:rsidR="00DA1CFE">
              <w:rPr>
                <w:sz w:val="28"/>
                <w:szCs w:val="28"/>
              </w:rPr>
              <w:t>.</w:t>
            </w:r>
          </w:p>
        </w:tc>
      </w:tr>
    </w:tbl>
    <w:p w14:paraId="0007D605" w14:textId="77777777" w:rsidR="00991875" w:rsidRPr="003B50F6" w:rsidRDefault="00991875" w:rsidP="00D013D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47AA2D3F" w14:textId="43706725" w:rsidR="00991875" w:rsidRDefault="00991875" w:rsidP="00D013D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4A31CE1B" w14:textId="77777777" w:rsidR="00D013DF" w:rsidRPr="003B50F6" w:rsidRDefault="00D013DF" w:rsidP="00D013D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696A2E7" w14:textId="77777777" w:rsidR="00991875" w:rsidRPr="006E695F" w:rsidRDefault="00991875" w:rsidP="00D013D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5D8A4FD" w14:textId="77777777" w:rsidR="00D671BF" w:rsidRPr="006E695F" w:rsidRDefault="00FC0897" w:rsidP="00D013D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E695F">
        <w:rPr>
          <w:b/>
          <w:bCs/>
          <w:color w:val="000000"/>
          <w:sz w:val="28"/>
          <w:szCs w:val="28"/>
        </w:rPr>
        <w:lastRenderedPageBreak/>
        <w:t>СПИСОК ЛИТ</w:t>
      </w:r>
      <w:bookmarkStart w:id="0" w:name="_GoBack"/>
      <w:bookmarkEnd w:id="0"/>
      <w:r w:rsidRPr="006E695F">
        <w:rPr>
          <w:b/>
          <w:bCs/>
          <w:color w:val="000000"/>
          <w:sz w:val="28"/>
          <w:szCs w:val="28"/>
        </w:rPr>
        <w:t>ЕРАТУРЫ</w:t>
      </w:r>
    </w:p>
    <w:p w14:paraId="70D5A480" w14:textId="77777777" w:rsidR="006E695F" w:rsidRPr="003B50F6" w:rsidRDefault="006E695F" w:rsidP="00D013DF">
      <w:pPr>
        <w:pStyle w:val="docdata"/>
        <w:spacing w:before="0" w:beforeAutospacing="0" w:after="0" w:afterAutospacing="0"/>
        <w:jc w:val="center"/>
        <w:rPr>
          <w:sz w:val="28"/>
          <w:szCs w:val="28"/>
          <w:highlight w:val="yellow"/>
        </w:rPr>
      </w:pPr>
    </w:p>
    <w:p w14:paraId="292F0F50" w14:textId="7257F14A" w:rsidR="006E695F" w:rsidRPr="008D61D9" w:rsidRDefault="006E695F" w:rsidP="00D013DF">
      <w:pPr>
        <w:pStyle w:val="a3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</w:pPr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Международное право: учебник для вузов / А. Н.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Вылегжанин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[и др.]. — 4-е изд.,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перераб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. и доп. — </w:t>
      </w:r>
      <w:proofErr w:type="gram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Москва :</w:t>
      </w:r>
      <w:proofErr w:type="gram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Юрайт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, 2024. — 664 с. — (Высшее образование). — ISBN 978-5-534-17784-8. — </w:t>
      </w:r>
      <w:proofErr w:type="gram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Текст :</w:t>
      </w:r>
      <w:proofErr w:type="gram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Юрайт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[сайт]. — URL: https://urait.ru/bcode/545093</w:t>
      </w:r>
      <w:r w:rsid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.</w:t>
      </w:r>
    </w:p>
    <w:p w14:paraId="0D6B33BA" w14:textId="32D0A0A4" w:rsidR="006E695F" w:rsidRPr="008D61D9" w:rsidRDefault="006E695F" w:rsidP="00D013DF">
      <w:pPr>
        <w:pStyle w:val="a3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</w:pPr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Абашидзе, А. Х. Международное право. Мирное разрешение споров: учебное пособие для вузов / А. Х. Абашидзе, А. М. Солнцев. — 3-е изд.,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испр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. и доп. — </w:t>
      </w:r>
      <w:proofErr w:type="gram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Москва :</w:t>
      </w:r>
      <w:proofErr w:type="gram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Юрайт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, 2024. — 221 с. — (Высшее образование). — ISBN 978-5-534-07334-8. — </w:t>
      </w:r>
      <w:proofErr w:type="gram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Текст :</w:t>
      </w:r>
      <w:proofErr w:type="gram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Юрайт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[сайт]. — URL: https://urait.ru/bcode/538140</w:t>
      </w:r>
      <w:r w:rsid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.</w:t>
      </w:r>
    </w:p>
    <w:p w14:paraId="64AC1ADE" w14:textId="77777777" w:rsidR="006E695F" w:rsidRPr="008D61D9" w:rsidRDefault="006E695F" w:rsidP="00D013DF">
      <w:pPr>
        <w:pStyle w:val="a3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</w:pP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Меньшенина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, Н. Н. Международное </w:t>
      </w:r>
      <w:proofErr w:type="gram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право :</w:t>
      </w:r>
      <w:proofErr w:type="gram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учебное пособие для вузов / Н. Н.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Меньшенина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. — </w:t>
      </w:r>
      <w:proofErr w:type="gram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Москва :</w:t>
      </w:r>
      <w:proofErr w:type="gram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Юрайт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, 2019 ; Екатеринбург : Изд-во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Урал.ун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-та. —101 с. — (Университеты России). — ISBN 978-5-534-08478-8 (Издательство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Юрайт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). — ISBN978-5-7996-1805-6 (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Изд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-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воУрал.ун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-та). — </w:t>
      </w:r>
      <w:proofErr w:type="gram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Текст :электронный</w:t>
      </w:r>
      <w:proofErr w:type="gram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// ЭБС </w:t>
      </w:r>
      <w:proofErr w:type="spellStart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>Юрайт</w:t>
      </w:r>
      <w:proofErr w:type="spellEnd"/>
      <w:r w:rsidRPr="008D61D9">
        <w:rPr>
          <w:rFonts w:ascii="Times New Roman" w:eastAsia="Times New Roman" w:hAnsi="Times New Roman"/>
          <w:iCs/>
          <w:sz w:val="28"/>
          <w:szCs w:val="28"/>
          <w:shd w:val="clear" w:color="auto" w:fill="FFFFFF"/>
        </w:rPr>
        <w:t xml:space="preserve"> [сайт]. — </w:t>
      </w:r>
      <w:hyperlink r:id="rId5" w:history="1">
        <w:r w:rsidRPr="008D61D9">
          <w:rPr>
            <w:rStyle w:val="ad"/>
            <w:rFonts w:ascii="Times New Roman" w:eastAsia="Times New Roman" w:hAnsi="Times New Roman"/>
            <w:iCs/>
            <w:color w:val="auto"/>
            <w:sz w:val="28"/>
            <w:szCs w:val="28"/>
            <w:u w:val="none"/>
            <w:shd w:val="clear" w:color="auto" w:fill="FFFFFF"/>
          </w:rPr>
          <w:t>URL:https://biblio-online.ru/bcode/438560</w:t>
        </w:r>
      </w:hyperlink>
    </w:p>
    <w:p w14:paraId="398FAE9C" w14:textId="3E62E0D4" w:rsidR="006E695F" w:rsidRPr="008D61D9" w:rsidRDefault="006E695F" w:rsidP="00D013DF">
      <w:pPr>
        <w:widowControl w:val="0"/>
        <w:numPr>
          <w:ilvl w:val="0"/>
          <w:numId w:val="32"/>
        </w:numPr>
        <w:tabs>
          <w:tab w:val="left" w:pos="51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61D9">
        <w:rPr>
          <w:rFonts w:ascii="Times New Roman" w:hAnsi="Times New Roman"/>
          <w:sz w:val="28"/>
          <w:szCs w:val="28"/>
        </w:rPr>
        <w:t xml:space="preserve">Международное право: учебник для вузов: в 2-х т. Том 1. Общая часть: учебник для вузов/ под ред. А.Я. Капустина. - 2 изд., </w:t>
      </w:r>
      <w:proofErr w:type="spellStart"/>
      <w:r w:rsidRPr="008D61D9">
        <w:rPr>
          <w:rFonts w:ascii="Times New Roman" w:hAnsi="Times New Roman"/>
          <w:sz w:val="28"/>
          <w:szCs w:val="28"/>
        </w:rPr>
        <w:t>перераб</w:t>
      </w:r>
      <w:proofErr w:type="spellEnd"/>
      <w:r w:rsidRPr="008D61D9">
        <w:rPr>
          <w:rFonts w:ascii="Times New Roman" w:hAnsi="Times New Roman"/>
          <w:sz w:val="28"/>
          <w:szCs w:val="28"/>
        </w:rPr>
        <w:t>. и</w:t>
      </w:r>
      <w:r w:rsidRPr="008D61D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D61D9">
        <w:rPr>
          <w:rFonts w:ascii="Times New Roman" w:hAnsi="Times New Roman"/>
          <w:sz w:val="28"/>
          <w:szCs w:val="28"/>
        </w:rPr>
        <w:t xml:space="preserve">доп. М.: Издательство </w:t>
      </w:r>
      <w:proofErr w:type="spellStart"/>
      <w:r w:rsidRPr="008D61D9">
        <w:rPr>
          <w:rFonts w:ascii="Times New Roman" w:hAnsi="Times New Roman"/>
          <w:sz w:val="28"/>
          <w:szCs w:val="28"/>
        </w:rPr>
        <w:t>Юрайт</w:t>
      </w:r>
      <w:proofErr w:type="spellEnd"/>
      <w:r w:rsidRPr="008D61D9">
        <w:rPr>
          <w:rFonts w:ascii="Times New Roman" w:hAnsi="Times New Roman"/>
          <w:sz w:val="28"/>
          <w:szCs w:val="28"/>
        </w:rPr>
        <w:t xml:space="preserve">, 2023. Т. 1. 282 с.// Электронная библиотека </w:t>
      </w:r>
      <w:proofErr w:type="spellStart"/>
      <w:r w:rsidRPr="008D61D9">
        <w:rPr>
          <w:rFonts w:ascii="Times New Roman" w:hAnsi="Times New Roman"/>
          <w:sz w:val="28"/>
          <w:szCs w:val="28"/>
        </w:rPr>
        <w:t>Юрайт</w:t>
      </w:r>
      <w:proofErr w:type="spellEnd"/>
      <w:r w:rsidRPr="008D61D9">
        <w:rPr>
          <w:rFonts w:ascii="Times New Roman" w:hAnsi="Times New Roman"/>
          <w:sz w:val="28"/>
          <w:szCs w:val="28"/>
        </w:rPr>
        <w:t xml:space="preserve"> [Электронный</w:t>
      </w:r>
      <w:r w:rsidRPr="008D61D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D61D9">
        <w:rPr>
          <w:rFonts w:ascii="Times New Roman" w:hAnsi="Times New Roman"/>
          <w:sz w:val="28"/>
          <w:szCs w:val="28"/>
        </w:rPr>
        <w:t>ресурс].</w:t>
      </w:r>
      <w:r w:rsidRPr="008D61D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D61D9">
        <w:rPr>
          <w:rFonts w:ascii="Times New Roman" w:hAnsi="Times New Roman"/>
          <w:sz w:val="28"/>
          <w:szCs w:val="28"/>
        </w:rPr>
        <w:t xml:space="preserve">URL: </w:t>
      </w:r>
      <w:hyperlink r:id="rId6" w:tgtFrame="_blank" w:history="1">
        <w:r w:rsidRPr="008D61D9">
          <w:rPr>
            <w:rFonts w:ascii="Times New Roman" w:hAnsi="Times New Roman"/>
            <w:sz w:val="28"/>
            <w:szCs w:val="28"/>
            <w:shd w:val="clear" w:color="auto" w:fill="FFFFFF"/>
          </w:rPr>
          <w:t>https://urait.ru/bcode/512892</w:t>
        </w:r>
      </w:hyperlink>
      <w:r w:rsidR="008D61D9" w:rsidRPr="008D61D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D61D9">
        <w:rPr>
          <w:rFonts w:ascii="Times New Roman" w:hAnsi="Times New Roman"/>
          <w:spacing w:val="2"/>
          <w:sz w:val="28"/>
          <w:szCs w:val="28"/>
        </w:rPr>
        <w:t xml:space="preserve"> </w:t>
      </w:r>
    </w:p>
    <w:p w14:paraId="582A6918" w14:textId="5CEE55EA" w:rsidR="006E695F" w:rsidRPr="008D61D9" w:rsidRDefault="006E695F" w:rsidP="00D013DF">
      <w:pPr>
        <w:widowControl w:val="0"/>
        <w:numPr>
          <w:ilvl w:val="0"/>
          <w:numId w:val="32"/>
        </w:numPr>
        <w:tabs>
          <w:tab w:val="left" w:pos="51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61D9">
        <w:rPr>
          <w:rFonts w:ascii="Times New Roman" w:hAnsi="Times New Roman"/>
          <w:sz w:val="28"/>
          <w:szCs w:val="28"/>
        </w:rPr>
        <w:t xml:space="preserve">Международное право: учебник для вузов: в 2-х т./ под ред. А.Я. Капустина. 2 изд., </w:t>
      </w:r>
      <w:proofErr w:type="spellStart"/>
      <w:r w:rsidRPr="008D61D9">
        <w:rPr>
          <w:rFonts w:ascii="Times New Roman" w:hAnsi="Times New Roman"/>
          <w:sz w:val="28"/>
          <w:szCs w:val="28"/>
        </w:rPr>
        <w:t>перераб</w:t>
      </w:r>
      <w:proofErr w:type="spellEnd"/>
      <w:r w:rsidRPr="008D61D9">
        <w:rPr>
          <w:rFonts w:ascii="Times New Roman" w:hAnsi="Times New Roman"/>
          <w:sz w:val="28"/>
          <w:szCs w:val="28"/>
        </w:rPr>
        <w:t>. и</w:t>
      </w:r>
      <w:r w:rsidRPr="008D61D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D61D9">
        <w:rPr>
          <w:rFonts w:ascii="Times New Roman" w:hAnsi="Times New Roman"/>
          <w:sz w:val="28"/>
          <w:szCs w:val="28"/>
        </w:rPr>
        <w:t xml:space="preserve">доп. М.: Издательство </w:t>
      </w:r>
      <w:proofErr w:type="spellStart"/>
      <w:r w:rsidRPr="008D61D9">
        <w:rPr>
          <w:rFonts w:ascii="Times New Roman" w:hAnsi="Times New Roman"/>
          <w:sz w:val="28"/>
          <w:szCs w:val="28"/>
        </w:rPr>
        <w:t>Юрайт</w:t>
      </w:r>
      <w:proofErr w:type="spellEnd"/>
      <w:r w:rsidRPr="008D61D9">
        <w:rPr>
          <w:rFonts w:ascii="Times New Roman" w:hAnsi="Times New Roman"/>
          <w:sz w:val="28"/>
          <w:szCs w:val="28"/>
        </w:rPr>
        <w:t xml:space="preserve">, 2023. Т. 2. 443 с.// Электронная библиотека </w:t>
      </w:r>
      <w:proofErr w:type="spellStart"/>
      <w:r w:rsidRPr="008D61D9">
        <w:rPr>
          <w:rFonts w:ascii="Times New Roman" w:hAnsi="Times New Roman"/>
          <w:sz w:val="28"/>
          <w:szCs w:val="28"/>
        </w:rPr>
        <w:t>Юрайт</w:t>
      </w:r>
      <w:proofErr w:type="spellEnd"/>
      <w:r w:rsidRPr="008D61D9">
        <w:rPr>
          <w:rFonts w:ascii="Times New Roman" w:hAnsi="Times New Roman"/>
          <w:sz w:val="28"/>
          <w:szCs w:val="28"/>
        </w:rPr>
        <w:t xml:space="preserve"> [Электронный</w:t>
      </w:r>
      <w:r w:rsidRPr="008D61D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D61D9">
        <w:rPr>
          <w:rFonts w:ascii="Times New Roman" w:hAnsi="Times New Roman"/>
          <w:sz w:val="28"/>
          <w:szCs w:val="28"/>
        </w:rPr>
        <w:t>ресурс].</w:t>
      </w:r>
      <w:r w:rsidRPr="008D61D9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8D61D9">
        <w:rPr>
          <w:rFonts w:ascii="Times New Roman" w:hAnsi="Times New Roman"/>
          <w:sz w:val="28"/>
          <w:szCs w:val="28"/>
        </w:rPr>
        <w:t>URL:</w:t>
      </w:r>
      <w:r w:rsidRPr="008D61D9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7" w:tgtFrame="_blank" w:history="1">
        <w:r w:rsidRPr="008D61D9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https://urait.ru/bcode/512893</w:t>
        </w:r>
      </w:hyperlink>
      <w:r w:rsidR="008D61D9" w:rsidRPr="008D61D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6E0E9010" w14:textId="034FF8D9" w:rsidR="006E695F" w:rsidRPr="008D61D9" w:rsidRDefault="006E695F" w:rsidP="00D013DF">
      <w:pPr>
        <w:widowControl w:val="0"/>
        <w:numPr>
          <w:ilvl w:val="0"/>
          <w:numId w:val="32"/>
        </w:numPr>
        <w:tabs>
          <w:tab w:val="left" w:pos="51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61D9">
        <w:rPr>
          <w:rFonts w:ascii="Times New Roman" w:hAnsi="Times New Roman"/>
          <w:sz w:val="28"/>
          <w:szCs w:val="28"/>
        </w:rPr>
        <w:t>Международное право: учебник для вузов: в 2-х т./ П.Н. Бирюков. 10-е изд., пер. и доп. М.:</w:t>
      </w:r>
      <w:r w:rsidRPr="008D61D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D61D9">
        <w:rPr>
          <w:rFonts w:ascii="Times New Roman" w:hAnsi="Times New Roman"/>
          <w:sz w:val="28"/>
          <w:szCs w:val="28"/>
        </w:rPr>
        <w:t xml:space="preserve">Издательство </w:t>
      </w:r>
      <w:proofErr w:type="spellStart"/>
      <w:r w:rsidRPr="008D61D9">
        <w:rPr>
          <w:rFonts w:ascii="Times New Roman" w:hAnsi="Times New Roman"/>
          <w:sz w:val="28"/>
          <w:szCs w:val="28"/>
        </w:rPr>
        <w:t>Юрайт</w:t>
      </w:r>
      <w:proofErr w:type="spellEnd"/>
      <w:r w:rsidRPr="008D61D9">
        <w:rPr>
          <w:rFonts w:ascii="Times New Roman" w:hAnsi="Times New Roman"/>
          <w:sz w:val="28"/>
          <w:szCs w:val="28"/>
        </w:rPr>
        <w:t xml:space="preserve">, 2023. Т. 1. 365 с. // Электронная библиотека </w:t>
      </w:r>
      <w:proofErr w:type="spellStart"/>
      <w:r w:rsidRPr="008D61D9">
        <w:rPr>
          <w:rFonts w:ascii="Times New Roman" w:hAnsi="Times New Roman"/>
          <w:sz w:val="28"/>
          <w:szCs w:val="28"/>
        </w:rPr>
        <w:t>Юрайт</w:t>
      </w:r>
      <w:proofErr w:type="spellEnd"/>
      <w:r w:rsidRPr="008D61D9">
        <w:rPr>
          <w:rFonts w:ascii="Times New Roman" w:hAnsi="Times New Roman"/>
          <w:sz w:val="28"/>
          <w:szCs w:val="28"/>
        </w:rPr>
        <w:t xml:space="preserve"> [Электронный ресурс].</w:t>
      </w:r>
      <w:r w:rsidRPr="008D61D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D61D9">
        <w:rPr>
          <w:rFonts w:ascii="Times New Roman" w:hAnsi="Times New Roman"/>
          <w:sz w:val="28"/>
          <w:szCs w:val="28"/>
        </w:rPr>
        <w:t>URL:</w:t>
      </w:r>
      <w:r w:rsidRPr="008D61D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D61D9">
        <w:rPr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8" w:tgtFrame="_blank" w:history="1">
        <w:r w:rsidRPr="008D61D9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https://urait.ru/bcode/512715</w:t>
        </w:r>
      </w:hyperlink>
      <w:r w:rsidR="008D61D9" w:rsidRPr="008D61D9">
        <w:rPr>
          <w:rFonts w:ascii="Times New Roman" w:hAnsi="Times New Roman"/>
          <w:sz w:val="28"/>
          <w:szCs w:val="28"/>
          <w:u w:val="single"/>
          <w:shd w:val="clear" w:color="auto" w:fill="FFFFFF"/>
        </w:rPr>
        <w:t>.</w:t>
      </w:r>
      <w:r w:rsidRPr="008D61D9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14:paraId="5213126E" w14:textId="3FB9A78E" w:rsidR="00816341" w:rsidRPr="00A26D81" w:rsidRDefault="00816341" w:rsidP="00D01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665C47" w14:textId="77777777" w:rsidR="00D013DF" w:rsidRPr="00A26D81" w:rsidRDefault="00D013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013DF" w:rsidRPr="00A26D81" w:rsidSect="00D013DF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A11B93"/>
    <w:multiLevelType w:val="hybridMultilevel"/>
    <w:tmpl w:val="2F12415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6406"/>
    <w:multiLevelType w:val="hybridMultilevel"/>
    <w:tmpl w:val="F5008724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F31AF"/>
    <w:multiLevelType w:val="hybridMultilevel"/>
    <w:tmpl w:val="2DFEF0C8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5144CD1"/>
    <w:multiLevelType w:val="hybridMultilevel"/>
    <w:tmpl w:val="6896C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536B6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4ED3106"/>
    <w:multiLevelType w:val="hybridMultilevel"/>
    <w:tmpl w:val="C194D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7D81FC4"/>
    <w:multiLevelType w:val="hybridMultilevel"/>
    <w:tmpl w:val="12606ED8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EB61FCA"/>
    <w:multiLevelType w:val="hybridMultilevel"/>
    <w:tmpl w:val="2C4E09F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44499"/>
    <w:multiLevelType w:val="hybridMultilevel"/>
    <w:tmpl w:val="C5503A70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E846793"/>
    <w:multiLevelType w:val="hybridMultilevel"/>
    <w:tmpl w:val="8AD488D0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1051D"/>
    <w:multiLevelType w:val="hybridMultilevel"/>
    <w:tmpl w:val="9272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9" w15:restartNumberingAfterBreak="0">
    <w:nsid w:val="694B2590"/>
    <w:multiLevelType w:val="hybridMultilevel"/>
    <w:tmpl w:val="A19A3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47B5F53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4"/>
  </w:num>
  <w:num w:numId="3">
    <w:abstractNumId w:val="35"/>
  </w:num>
  <w:num w:numId="4">
    <w:abstractNumId w:val="32"/>
  </w:num>
  <w:num w:numId="5">
    <w:abstractNumId w:val="15"/>
  </w:num>
  <w:num w:numId="6">
    <w:abstractNumId w:val="25"/>
  </w:num>
  <w:num w:numId="7">
    <w:abstractNumId w:val="0"/>
  </w:num>
  <w:num w:numId="8">
    <w:abstractNumId w:val="17"/>
  </w:num>
  <w:num w:numId="9">
    <w:abstractNumId w:val="11"/>
  </w:num>
  <w:num w:numId="10">
    <w:abstractNumId w:val="31"/>
  </w:num>
  <w:num w:numId="11">
    <w:abstractNumId w:val="8"/>
  </w:num>
  <w:num w:numId="12">
    <w:abstractNumId w:val="21"/>
  </w:num>
  <w:num w:numId="13">
    <w:abstractNumId w:val="12"/>
  </w:num>
  <w:num w:numId="14">
    <w:abstractNumId w:val="24"/>
  </w:num>
  <w:num w:numId="15">
    <w:abstractNumId w:val="9"/>
  </w:num>
  <w:num w:numId="16">
    <w:abstractNumId w:val="30"/>
  </w:num>
  <w:num w:numId="17">
    <w:abstractNumId w:val="20"/>
  </w:num>
  <w:num w:numId="18">
    <w:abstractNumId w:val="26"/>
  </w:num>
  <w:num w:numId="19">
    <w:abstractNumId w:val="13"/>
  </w:num>
  <w:num w:numId="20">
    <w:abstractNumId w:val="10"/>
  </w:num>
  <w:num w:numId="21">
    <w:abstractNumId w:val="27"/>
  </w:num>
  <w:num w:numId="22">
    <w:abstractNumId w:val="5"/>
  </w:num>
  <w:num w:numId="23">
    <w:abstractNumId w:val="28"/>
  </w:num>
  <w:num w:numId="24">
    <w:abstractNumId w:val="18"/>
  </w:num>
  <w:num w:numId="25">
    <w:abstractNumId w:val="3"/>
  </w:num>
  <w:num w:numId="26">
    <w:abstractNumId w:val="2"/>
  </w:num>
  <w:num w:numId="27">
    <w:abstractNumId w:val="1"/>
  </w:num>
  <w:num w:numId="28">
    <w:abstractNumId w:val="16"/>
  </w:num>
  <w:num w:numId="29">
    <w:abstractNumId w:val="22"/>
  </w:num>
  <w:num w:numId="30">
    <w:abstractNumId w:val="33"/>
  </w:num>
  <w:num w:numId="31">
    <w:abstractNumId w:val="7"/>
  </w:num>
  <w:num w:numId="32">
    <w:abstractNumId w:val="19"/>
  </w:num>
  <w:num w:numId="33">
    <w:abstractNumId w:val="23"/>
  </w:num>
  <w:num w:numId="34">
    <w:abstractNumId w:val="6"/>
  </w:num>
  <w:num w:numId="35">
    <w:abstractNumId w:val="29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1CF4"/>
    <w:rsid w:val="000B448D"/>
    <w:rsid w:val="000B5E48"/>
    <w:rsid w:val="00121945"/>
    <w:rsid w:val="001E7584"/>
    <w:rsid w:val="00291BBA"/>
    <w:rsid w:val="00291FC1"/>
    <w:rsid w:val="002C0A4D"/>
    <w:rsid w:val="002C3BBD"/>
    <w:rsid w:val="00303C25"/>
    <w:rsid w:val="003202B6"/>
    <w:rsid w:val="00323E3A"/>
    <w:rsid w:val="00347B35"/>
    <w:rsid w:val="003B4E08"/>
    <w:rsid w:val="003B50F6"/>
    <w:rsid w:val="004361B9"/>
    <w:rsid w:val="004E79EF"/>
    <w:rsid w:val="0053780F"/>
    <w:rsid w:val="0054726D"/>
    <w:rsid w:val="0056309D"/>
    <w:rsid w:val="005B0558"/>
    <w:rsid w:val="005C09D2"/>
    <w:rsid w:val="00600B39"/>
    <w:rsid w:val="00605879"/>
    <w:rsid w:val="006840F3"/>
    <w:rsid w:val="006A0FE0"/>
    <w:rsid w:val="006E695F"/>
    <w:rsid w:val="00783D77"/>
    <w:rsid w:val="00792FEB"/>
    <w:rsid w:val="007A28CB"/>
    <w:rsid w:val="008066F5"/>
    <w:rsid w:val="00816341"/>
    <w:rsid w:val="00855AE1"/>
    <w:rsid w:val="008662B1"/>
    <w:rsid w:val="00876913"/>
    <w:rsid w:val="00897DE8"/>
    <w:rsid w:val="008C631B"/>
    <w:rsid w:val="008D61D9"/>
    <w:rsid w:val="00913119"/>
    <w:rsid w:val="009565A1"/>
    <w:rsid w:val="00991875"/>
    <w:rsid w:val="00A11B12"/>
    <w:rsid w:val="00A26D81"/>
    <w:rsid w:val="00A907BF"/>
    <w:rsid w:val="00AE7C51"/>
    <w:rsid w:val="00B273BA"/>
    <w:rsid w:val="00B42563"/>
    <w:rsid w:val="00B8311B"/>
    <w:rsid w:val="00B923EF"/>
    <w:rsid w:val="00BF22C9"/>
    <w:rsid w:val="00C1340C"/>
    <w:rsid w:val="00C849F8"/>
    <w:rsid w:val="00C9244C"/>
    <w:rsid w:val="00C95114"/>
    <w:rsid w:val="00CA1D35"/>
    <w:rsid w:val="00D013DF"/>
    <w:rsid w:val="00D455B1"/>
    <w:rsid w:val="00D614C6"/>
    <w:rsid w:val="00D671BF"/>
    <w:rsid w:val="00D872BF"/>
    <w:rsid w:val="00DA1CFE"/>
    <w:rsid w:val="00DA7B24"/>
    <w:rsid w:val="00DD52B2"/>
    <w:rsid w:val="00E03B8E"/>
    <w:rsid w:val="00E219C7"/>
    <w:rsid w:val="00E963C6"/>
    <w:rsid w:val="00F27920"/>
    <w:rsid w:val="00F84F94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9918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7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28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12892" TargetMode="External"/><Relationship Id="rId5" Type="http://schemas.openxmlformats.org/officeDocument/2006/relationships/hyperlink" Target="URL:https://biblio-online.ru/bcode/43856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2025-04-15T11:10:00Z</dcterms:created>
  <dcterms:modified xsi:type="dcterms:W3CDTF">2025-04-15T11:10:00Z</dcterms:modified>
</cp:coreProperties>
</file>