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386346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45559D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1EF23211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C777B56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1EC35ED2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196A31" w14:textId="77777777" w:rsidR="00B273BA" w:rsidRPr="00A26D81" w:rsidRDefault="00B273BA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0BB3B8" w14:textId="77777777" w:rsidR="00B273BA" w:rsidRPr="00A26D81" w:rsidRDefault="00B273BA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FA4C1E" w14:textId="77777777" w:rsidR="00B273BA" w:rsidRPr="00A26D81" w:rsidRDefault="00B273BA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471688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382E02" w14:textId="77777777" w:rsidR="00C1340C" w:rsidRPr="00A26D81" w:rsidRDefault="00C1340C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CE67FF" w14:textId="77777777" w:rsidR="0056309D" w:rsidRPr="00A26D81" w:rsidRDefault="0056309D" w:rsidP="00CD6B0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789793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5BB87E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C1AEAA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567106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3AAEAD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4BEA5E" w14:textId="77777777" w:rsidR="0056309D" w:rsidRPr="00A26D81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6AED3A" w14:textId="77777777" w:rsidR="0056309D" w:rsidRPr="00A26D81" w:rsidRDefault="00B273BA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2F7D00" w:rsidRPr="000D46D6">
        <w:rPr>
          <w:rFonts w:ascii="Times New Roman" w:hAnsi="Times New Roman" w:cs="Times New Roman"/>
          <w:b/>
          <w:sz w:val="28"/>
          <w:szCs w:val="28"/>
        </w:rPr>
        <w:t xml:space="preserve">вступительного </w:t>
      </w:r>
      <w:r w:rsidR="002F7D00">
        <w:rPr>
          <w:rFonts w:ascii="Times New Roman" w:hAnsi="Times New Roman" w:cs="Times New Roman"/>
          <w:b/>
          <w:sz w:val="28"/>
          <w:szCs w:val="28"/>
        </w:rPr>
        <w:t>испыт</w:t>
      </w:r>
      <w:r w:rsidR="002F7D00" w:rsidRPr="000D46D6">
        <w:rPr>
          <w:rFonts w:ascii="Times New Roman" w:hAnsi="Times New Roman" w:cs="Times New Roman"/>
          <w:b/>
          <w:sz w:val="28"/>
          <w:szCs w:val="28"/>
        </w:rPr>
        <w:t>а</w:t>
      </w:r>
      <w:r w:rsidR="002F7D00">
        <w:rPr>
          <w:rFonts w:ascii="Times New Roman" w:hAnsi="Times New Roman" w:cs="Times New Roman"/>
          <w:b/>
          <w:sz w:val="28"/>
          <w:szCs w:val="28"/>
        </w:rPr>
        <w:t>ния</w:t>
      </w:r>
    </w:p>
    <w:p w14:paraId="221BC0C2" w14:textId="77777777" w:rsidR="002F7D00" w:rsidRDefault="0056309D" w:rsidP="00CD6B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2F7D00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</w:t>
      </w:r>
    </w:p>
    <w:p w14:paraId="1DBEA187" w14:textId="448F5F87" w:rsidR="0056309D" w:rsidRPr="00A26D81" w:rsidRDefault="00FE569A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A5D">
        <w:rPr>
          <w:rFonts w:ascii="Times New Roman" w:hAnsi="Times New Roman" w:cs="Times New Roman"/>
          <w:b/>
          <w:sz w:val="28"/>
          <w:szCs w:val="28"/>
        </w:rPr>
        <w:t xml:space="preserve">43.04.02 </w:t>
      </w:r>
      <w:r w:rsidR="00CD6B04">
        <w:rPr>
          <w:rFonts w:ascii="Times New Roman" w:hAnsi="Times New Roman" w:cs="Times New Roman"/>
          <w:b/>
          <w:sz w:val="28"/>
          <w:szCs w:val="28"/>
        </w:rPr>
        <w:t>«</w:t>
      </w:r>
      <w:r w:rsidRPr="001F3A5D">
        <w:rPr>
          <w:rFonts w:ascii="Times New Roman" w:hAnsi="Times New Roman" w:cs="Times New Roman"/>
          <w:b/>
          <w:sz w:val="28"/>
          <w:szCs w:val="28"/>
        </w:rPr>
        <w:t>Туризм</w:t>
      </w:r>
      <w:r w:rsidR="00CD6B04">
        <w:rPr>
          <w:rFonts w:ascii="Times New Roman" w:hAnsi="Times New Roman" w:cs="Times New Roman"/>
          <w:b/>
          <w:sz w:val="28"/>
          <w:szCs w:val="28"/>
        </w:rPr>
        <w:t>»</w:t>
      </w:r>
    </w:p>
    <w:p w14:paraId="354783B9" w14:textId="3EB04A67" w:rsidR="0056309D" w:rsidRDefault="0056309D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232A36" w14:textId="77777777" w:rsidR="00CD6B04" w:rsidRPr="00A26D81" w:rsidRDefault="00CD6B04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951538" w14:textId="1DF81218" w:rsidR="0056309D" w:rsidRPr="00A26D81" w:rsidRDefault="00402EEF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t xml:space="preserve"> (профиль)</w:t>
      </w:r>
    </w:p>
    <w:p w14:paraId="595BC3FC" w14:textId="6484C4D7" w:rsidR="0056309D" w:rsidRDefault="00FE569A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6D6">
        <w:rPr>
          <w:rFonts w:ascii="Times New Roman" w:hAnsi="Times New Roman" w:cs="Times New Roman"/>
          <w:b/>
          <w:sz w:val="28"/>
          <w:szCs w:val="28"/>
        </w:rPr>
        <w:t>«</w:t>
      </w:r>
      <w:r w:rsidRPr="001F3A5D">
        <w:rPr>
          <w:rFonts w:ascii="Times New Roman" w:hAnsi="Times New Roman" w:cs="Times New Roman"/>
          <w:b/>
          <w:sz w:val="28"/>
          <w:szCs w:val="28"/>
        </w:rPr>
        <w:t>Туристские территории: проектирование, освоение, управление</w:t>
      </w:r>
      <w:r w:rsidRPr="000D46D6">
        <w:rPr>
          <w:rFonts w:ascii="Times New Roman" w:hAnsi="Times New Roman" w:cs="Times New Roman"/>
          <w:b/>
          <w:sz w:val="28"/>
          <w:szCs w:val="28"/>
        </w:rPr>
        <w:t>»</w:t>
      </w:r>
    </w:p>
    <w:p w14:paraId="307A6EB1" w14:textId="77777777" w:rsidR="002F7D00" w:rsidRDefault="002F7D00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55577" w14:textId="77777777" w:rsidR="002F7D00" w:rsidRDefault="002F7D00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DC95EA" w14:textId="77777777" w:rsidR="002F7D00" w:rsidRDefault="002F7D00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00A21" w14:textId="77777777" w:rsidR="002F7D00" w:rsidRDefault="002F7D00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41387B" w14:textId="77777777" w:rsidR="002F7D00" w:rsidRPr="00A26D81" w:rsidRDefault="002F7D00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208BC4" w14:textId="77777777" w:rsidR="0056309D" w:rsidRPr="00A26D81" w:rsidRDefault="0056309D" w:rsidP="00CD6B0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379ECA2D" w14:textId="77777777" w:rsidR="00783D77" w:rsidRPr="00A26D81" w:rsidRDefault="00BF22C9" w:rsidP="00CD6B04">
      <w:pPr>
        <w:pStyle w:val="docdata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1BEF072" w14:textId="77777777" w:rsidR="00783D77" w:rsidRPr="00A26D81" w:rsidRDefault="00783D77" w:rsidP="00CD6B04">
      <w:pPr>
        <w:pStyle w:val="a6"/>
        <w:widowControl w:val="0"/>
        <w:spacing w:before="0" w:beforeAutospacing="0" w:after="0" w:afterAutospacing="0"/>
        <w:jc w:val="center"/>
        <w:rPr>
          <w:sz w:val="28"/>
          <w:szCs w:val="28"/>
        </w:rPr>
      </w:pPr>
    </w:p>
    <w:p w14:paraId="751B25EB" w14:textId="7EDFFC88" w:rsidR="00D671BF" w:rsidRPr="00A26D81" w:rsidRDefault="00783D77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</w:t>
      </w:r>
      <w:r w:rsidR="00F30746">
        <w:rPr>
          <w:rFonts w:ascii="Times New Roman" w:hAnsi="Times New Roman" w:cs="Times New Roman"/>
          <w:sz w:val="28"/>
          <w:szCs w:val="28"/>
        </w:rPr>
        <w:t xml:space="preserve">(ВИ) </w:t>
      </w:r>
      <w:r w:rsidRPr="00A26D81">
        <w:rPr>
          <w:rFonts w:ascii="Times New Roman" w:hAnsi="Times New Roman" w:cs="Times New Roman"/>
          <w:sz w:val="28"/>
          <w:szCs w:val="28"/>
        </w:rPr>
        <w:t xml:space="preserve">предназначены для определения </w:t>
      </w:r>
      <w:r w:rsidR="00433B1B" w:rsidRPr="00A26D81">
        <w:rPr>
          <w:rFonts w:ascii="Times New Roman" w:hAnsi="Times New Roman" w:cs="Times New Roman"/>
          <w:sz w:val="28"/>
          <w:szCs w:val="28"/>
        </w:rPr>
        <w:t xml:space="preserve">практической и теоретической подготовленности </w:t>
      </w:r>
      <w:r w:rsidRPr="00A26D81">
        <w:rPr>
          <w:rFonts w:ascii="Times New Roman" w:hAnsi="Times New Roman" w:cs="Times New Roman"/>
          <w:sz w:val="28"/>
          <w:szCs w:val="28"/>
        </w:rPr>
        <w:t>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F451C6"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FE569A" w:rsidRPr="00F60BBC">
        <w:rPr>
          <w:rFonts w:ascii="Times New Roman" w:hAnsi="Times New Roman" w:cs="Times New Roman"/>
          <w:sz w:val="28"/>
          <w:szCs w:val="28"/>
        </w:rPr>
        <w:t xml:space="preserve">43.04.02 </w:t>
      </w:r>
      <w:r w:rsidR="00CD6B04">
        <w:rPr>
          <w:rFonts w:ascii="Times New Roman" w:hAnsi="Times New Roman" w:cs="Times New Roman"/>
          <w:sz w:val="28"/>
          <w:szCs w:val="28"/>
        </w:rPr>
        <w:t>«</w:t>
      </w:r>
      <w:r w:rsidR="00FE569A" w:rsidRPr="00F60BBC">
        <w:rPr>
          <w:rFonts w:ascii="Times New Roman" w:hAnsi="Times New Roman" w:cs="Times New Roman"/>
          <w:sz w:val="28"/>
          <w:szCs w:val="28"/>
        </w:rPr>
        <w:t>Туризм</w:t>
      </w:r>
      <w:r w:rsidR="00CD6B04">
        <w:rPr>
          <w:rFonts w:ascii="Times New Roman" w:hAnsi="Times New Roman" w:cs="Times New Roman"/>
          <w:sz w:val="28"/>
          <w:szCs w:val="28"/>
        </w:rPr>
        <w:t>»</w:t>
      </w:r>
      <w:r w:rsidR="00FE569A" w:rsidRPr="00F60BBC">
        <w:rPr>
          <w:rFonts w:ascii="Times New Roman" w:hAnsi="Times New Roman" w:cs="Times New Roman"/>
          <w:sz w:val="28"/>
          <w:szCs w:val="28"/>
        </w:rPr>
        <w:t xml:space="preserve"> </w:t>
      </w:r>
      <w:r w:rsidRPr="00F451C6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образования.</w:t>
      </w:r>
    </w:p>
    <w:p w14:paraId="2D8AA6C7" w14:textId="77777777" w:rsidR="00783D77" w:rsidRPr="00A26D81" w:rsidRDefault="00783D77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3B2CE441" w14:textId="77777777" w:rsidR="00B273BA" w:rsidRPr="00A26D81" w:rsidRDefault="00B273BA" w:rsidP="00CD6B04">
      <w:pPr>
        <w:pStyle w:val="a3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43D61C9" w14:textId="77777777" w:rsidR="00E963C6" w:rsidRPr="00A26D81" w:rsidRDefault="00E963C6" w:rsidP="00CD6B04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01DD4380" w14:textId="77777777" w:rsidR="00C9244C" w:rsidRDefault="00C9244C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073330F" w14:textId="77777777" w:rsidR="00E963C6" w:rsidRPr="00A26D81" w:rsidRDefault="00E963C6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Дата и время проведения вступительного испытания и консультации определяются расписанием вступительных испытаний, которое утверждается п</w:t>
      </w:r>
      <w:r w:rsidR="00F30746">
        <w:rPr>
          <w:rFonts w:ascii="Times New Roman" w:hAnsi="Times New Roman" w:cs="Times New Roman"/>
          <w:sz w:val="28"/>
          <w:szCs w:val="28"/>
        </w:rPr>
        <w:t>редседателем приемной комиссии.</w:t>
      </w:r>
    </w:p>
    <w:p w14:paraId="7E7A8AB5" w14:textId="77777777" w:rsidR="00E963C6" w:rsidRPr="00A26D81" w:rsidRDefault="00E963C6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3E2844CE" w14:textId="6D371064" w:rsidR="00E963C6" w:rsidRPr="00C95114" w:rsidRDefault="006A0FE0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F30746">
        <w:rPr>
          <w:rFonts w:ascii="Times New Roman" w:hAnsi="Times New Roman" w:cs="Times New Roman"/>
          <w:sz w:val="28"/>
          <w:szCs w:val="28"/>
        </w:rPr>
        <w:t>Ф</w:t>
      </w:r>
      <w:r w:rsidR="00E963C6" w:rsidRPr="00F30746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A907BF" w:rsidRPr="00F30746">
        <w:rPr>
          <w:rFonts w:ascii="Times New Roman" w:hAnsi="Times New Roman" w:cs="Times New Roman"/>
          <w:sz w:val="28"/>
          <w:szCs w:val="28"/>
        </w:rPr>
        <w:t xml:space="preserve"> (</w:t>
      </w:r>
      <w:r w:rsidR="007A28CB" w:rsidRPr="00F307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30746">
        <w:rPr>
          <w:rFonts w:ascii="Times New Roman" w:hAnsi="Times New Roman" w:cs="Times New Roman"/>
          <w:sz w:val="28"/>
          <w:szCs w:val="28"/>
        </w:rPr>
        <w:t xml:space="preserve">с </w:t>
      </w:r>
      <w:r w:rsidR="007A28CB" w:rsidRPr="00F30746">
        <w:rPr>
          <w:rFonts w:ascii="Times New Roman" w:hAnsi="Times New Roman" w:cs="Times New Roman"/>
          <w:sz w:val="28"/>
          <w:szCs w:val="28"/>
        </w:rPr>
        <w:t xml:space="preserve">Положением о вступительных испытаниях </w:t>
      </w:r>
      <w:proofErr w:type="spellStart"/>
      <w:r w:rsidR="007A28CB" w:rsidRPr="00F30746">
        <w:rPr>
          <w:rFonts w:ascii="Times New Roman" w:hAnsi="Times New Roman" w:cs="Times New Roman"/>
          <w:sz w:val="28"/>
          <w:szCs w:val="28"/>
        </w:rPr>
        <w:t>УУН</w:t>
      </w:r>
      <w:r w:rsidR="0025144F">
        <w:rPr>
          <w:rFonts w:ascii="Times New Roman" w:hAnsi="Times New Roman" w:cs="Times New Roman"/>
          <w:sz w:val="28"/>
          <w:szCs w:val="28"/>
        </w:rPr>
        <w:t>и</w:t>
      </w:r>
      <w:r w:rsidR="007A28CB" w:rsidRPr="00F30746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907BF" w:rsidRPr="00F30746">
        <w:rPr>
          <w:rFonts w:ascii="Times New Roman" w:hAnsi="Times New Roman" w:cs="Times New Roman"/>
          <w:sz w:val="28"/>
          <w:szCs w:val="28"/>
        </w:rPr>
        <w:t>)</w:t>
      </w:r>
      <w:r w:rsidR="00E963C6" w:rsidRPr="00F30746">
        <w:rPr>
          <w:rFonts w:ascii="Times New Roman" w:hAnsi="Times New Roman" w:cs="Times New Roman"/>
          <w:sz w:val="28"/>
          <w:szCs w:val="28"/>
        </w:rPr>
        <w:t>:</w:t>
      </w:r>
      <w:r w:rsidRPr="00F30746">
        <w:rPr>
          <w:rFonts w:ascii="Times New Roman" w:hAnsi="Times New Roman" w:cs="Times New Roman"/>
          <w:sz w:val="28"/>
          <w:szCs w:val="28"/>
        </w:rPr>
        <w:t xml:space="preserve"> </w:t>
      </w:r>
      <w:r w:rsidR="00EB3483">
        <w:rPr>
          <w:rFonts w:ascii="Times New Roman" w:hAnsi="Times New Roman" w:cs="Times New Roman"/>
          <w:sz w:val="28"/>
          <w:szCs w:val="28"/>
        </w:rPr>
        <w:t>тестирование</w:t>
      </w:r>
      <w:r w:rsidRPr="00F30746">
        <w:rPr>
          <w:rFonts w:ascii="Times New Roman" w:hAnsi="Times New Roman" w:cs="Times New Roman"/>
          <w:sz w:val="28"/>
          <w:szCs w:val="28"/>
        </w:rPr>
        <w:t>.</w:t>
      </w:r>
    </w:p>
    <w:p w14:paraId="29E460D7" w14:textId="654C582F" w:rsidR="00C95114" w:rsidRDefault="00C95114" w:rsidP="00CD6B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746">
        <w:rPr>
          <w:rFonts w:ascii="Times New Roman" w:hAnsi="Times New Roman" w:cs="Times New Roman"/>
          <w:sz w:val="28"/>
          <w:szCs w:val="28"/>
        </w:rPr>
        <w:t>Вступительные испытания в виде эле</w:t>
      </w:r>
      <w:r w:rsidR="00EB3483">
        <w:rPr>
          <w:rFonts w:ascii="Times New Roman" w:hAnsi="Times New Roman" w:cs="Times New Roman"/>
          <w:sz w:val="28"/>
          <w:szCs w:val="28"/>
        </w:rPr>
        <w:t>ктрон</w:t>
      </w:r>
      <w:r w:rsidRPr="00F30746">
        <w:rPr>
          <w:rFonts w:ascii="Times New Roman" w:hAnsi="Times New Roman" w:cs="Times New Roman"/>
          <w:sz w:val="28"/>
          <w:szCs w:val="28"/>
        </w:rPr>
        <w:t>н</w:t>
      </w:r>
      <w:r w:rsidR="00EB3483">
        <w:rPr>
          <w:rFonts w:ascii="Times New Roman" w:hAnsi="Times New Roman" w:cs="Times New Roman"/>
          <w:sz w:val="28"/>
          <w:szCs w:val="28"/>
        </w:rPr>
        <w:t>ого</w:t>
      </w:r>
      <w:r w:rsidRPr="00F30746">
        <w:rPr>
          <w:rFonts w:ascii="Times New Roman" w:hAnsi="Times New Roman" w:cs="Times New Roman"/>
          <w:sz w:val="28"/>
          <w:szCs w:val="28"/>
        </w:rPr>
        <w:t xml:space="preserve"> тестирования проводятся в соответствии с программами вступительных испытаний, утверждаемых председателем приемной комиссии.</w:t>
      </w:r>
    </w:p>
    <w:p w14:paraId="31E63166" w14:textId="77777777" w:rsidR="00424E06" w:rsidRDefault="00424E06" w:rsidP="00424E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D3FC403" w14:textId="77777777" w:rsidR="00EB3483" w:rsidRPr="00EB3483" w:rsidRDefault="00EB3483" w:rsidP="00CD6B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624F577E" w14:textId="77777777" w:rsidR="00EB3483" w:rsidRPr="00EB3483" w:rsidRDefault="00EB3483" w:rsidP="00CD6B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18DC63A7" w14:textId="77777777" w:rsidR="00EB3483" w:rsidRPr="00EB3483" w:rsidRDefault="00EB3483" w:rsidP="00CD6B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59E7C034" w14:textId="77777777" w:rsidR="00EB3483" w:rsidRPr="00EB3483" w:rsidRDefault="00EB3483" w:rsidP="00CD6B0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Тест содержит 40 тестовых вопросов.</w:t>
      </w:r>
    </w:p>
    <w:p w14:paraId="76E2ABD1" w14:textId="2AC5701F" w:rsidR="00EB3483" w:rsidRDefault="00EB3483" w:rsidP="00CD6B0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36809CBD" w14:textId="77777777" w:rsidR="00C849F8" w:rsidRPr="00A26D81" w:rsidRDefault="00C849F8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7F09C0BF" w14:textId="77777777" w:rsidR="00600B39" w:rsidRDefault="00600B39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344CA2" w14:textId="77777777" w:rsidR="00783D77" w:rsidRPr="006A0FE0" w:rsidRDefault="00783D77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t>КРИТЕ</w:t>
      </w:r>
      <w:r w:rsidR="00F30746">
        <w:rPr>
          <w:rFonts w:ascii="Times New Roman" w:hAnsi="Times New Roman" w:cs="Times New Roman"/>
          <w:b/>
          <w:sz w:val="28"/>
          <w:szCs w:val="28"/>
        </w:rPr>
        <w:t>РИИ ОЦЕНИВАНИЯ ОТВЕТА</w:t>
      </w:r>
    </w:p>
    <w:p w14:paraId="556CB665" w14:textId="77777777" w:rsidR="008C47FC" w:rsidRDefault="008C47FC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469E2ED6" w14:textId="77777777" w:rsidR="00783D77" w:rsidRPr="006A0FE0" w:rsidRDefault="00783D77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</w:t>
      </w:r>
      <w:r w:rsidRPr="006A0FE0">
        <w:rPr>
          <w:rFonts w:ascii="Times New Roman" w:hAnsi="Times New Roman" w:cs="Times New Roman"/>
          <w:sz w:val="28"/>
          <w:szCs w:val="28"/>
        </w:rPr>
        <w:lastRenderedPageBreak/>
        <w:t>магистратуру</w:t>
      </w:r>
      <w:r w:rsidR="00F30746">
        <w:rPr>
          <w:rFonts w:ascii="Times New Roman" w:hAnsi="Times New Roman" w:cs="Times New Roman"/>
          <w:sz w:val="28"/>
          <w:szCs w:val="28"/>
        </w:rPr>
        <w:t>,</w:t>
      </w:r>
      <w:r w:rsidRPr="006A0FE0">
        <w:rPr>
          <w:rFonts w:ascii="Times New Roman" w:hAnsi="Times New Roman" w:cs="Times New Roman"/>
          <w:sz w:val="28"/>
          <w:szCs w:val="28"/>
        </w:rPr>
        <w:t xml:space="preserve">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</w:t>
      </w:r>
      <w:r w:rsidR="00F30746">
        <w:rPr>
          <w:rFonts w:ascii="Times New Roman" w:hAnsi="Times New Roman" w:cs="Times New Roman"/>
          <w:sz w:val="28"/>
          <w:szCs w:val="28"/>
        </w:rPr>
        <w:t xml:space="preserve">критерием </w:t>
      </w:r>
      <w:r w:rsidRPr="006A0FE0">
        <w:rPr>
          <w:rFonts w:ascii="Times New Roman" w:hAnsi="Times New Roman" w:cs="Times New Roman"/>
          <w:sz w:val="28"/>
          <w:szCs w:val="28"/>
        </w:rPr>
        <w:t>явля</w:t>
      </w:r>
      <w:r w:rsidR="00F30746">
        <w:rPr>
          <w:rFonts w:ascii="Times New Roman" w:hAnsi="Times New Roman" w:cs="Times New Roman"/>
          <w:sz w:val="28"/>
          <w:szCs w:val="28"/>
        </w:rPr>
        <w:t>ю</w:t>
      </w:r>
      <w:r w:rsidRPr="006A0FE0">
        <w:rPr>
          <w:rFonts w:ascii="Times New Roman" w:hAnsi="Times New Roman" w:cs="Times New Roman"/>
          <w:sz w:val="28"/>
          <w:szCs w:val="28"/>
        </w:rPr>
        <w:t>тся правильные ответы на тестовые задания.</w:t>
      </w:r>
    </w:p>
    <w:p w14:paraId="3D77A208" w14:textId="0F0E2225" w:rsidR="00D671BF" w:rsidRPr="006A0FE0" w:rsidRDefault="00EB3483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B3483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14:paraId="55B42DA9" w14:textId="77777777" w:rsidR="00EB3483" w:rsidRPr="00EB3483" w:rsidRDefault="00EB3483" w:rsidP="00CD6B04">
      <w:pPr>
        <w:pStyle w:val="a3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AC3D4A2" w14:textId="77777777" w:rsidR="00291FC1" w:rsidRPr="00876913" w:rsidRDefault="00FF02D3" w:rsidP="00CD6B04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15C112DC" w14:textId="77777777" w:rsidR="00A11B12" w:rsidRDefault="00A11B12" w:rsidP="00CD6B04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2759DF50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Fonts w:ascii="Times New Roman" w:hAnsi="Times New Roman" w:cs="Times New Roman"/>
          <w:sz w:val="28"/>
          <w:szCs w:val="28"/>
        </w:rPr>
        <w:t>Понятие туризма. Путешествие и туризм. Определения туризма. Критерии, признаки и цели туризма. Функции туризма. Путешествие и туризм.</w:t>
      </w:r>
    </w:p>
    <w:p w14:paraId="3DD8C346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Fonts w:ascii="Times New Roman" w:hAnsi="Times New Roman" w:cs="Times New Roman"/>
          <w:sz w:val="28"/>
          <w:szCs w:val="28"/>
        </w:rPr>
        <w:t xml:space="preserve">Значение туризма. Влияние </w:t>
      </w:r>
      <w:r w:rsidRPr="0053163C">
        <w:rPr>
          <w:rStyle w:val="FontStyle13"/>
          <w:b w:val="0"/>
          <w:bCs w:val="0"/>
          <w:sz w:val="28"/>
          <w:szCs w:val="28"/>
        </w:rPr>
        <w:t xml:space="preserve">туризма на жизнедеятельность человека. </w:t>
      </w: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>Экономическое значение туризма. Социальное, экологическое и гуманитарное значение туризма.</w:t>
      </w:r>
    </w:p>
    <w:p w14:paraId="3FC82BA6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Style w:val="FontStyle12"/>
          <w:rFonts w:ascii="Times New Roman" w:hAnsi="Times New Roman" w:cs="Times New Roman"/>
          <w:sz w:val="28"/>
          <w:szCs w:val="28"/>
        </w:rPr>
        <w:t>Классификация, виды и формы туризма. Особенности подразделения туризма на таксоны. Классификация туризма по целям путешествия. Новые виды классификации туризма. Формы туризма по внешним признакам и воздействиям.</w:t>
      </w:r>
    </w:p>
    <w:p w14:paraId="7D3F4343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 xml:space="preserve">Турист как субъект туризма. </w:t>
      </w:r>
      <w:r w:rsidRPr="0053163C">
        <w:rPr>
          <w:rStyle w:val="FontStyle12"/>
          <w:rFonts w:ascii="Times New Roman" w:hAnsi="Times New Roman" w:cs="Times New Roman"/>
          <w:sz w:val="28"/>
          <w:szCs w:val="28"/>
        </w:rPr>
        <w:t xml:space="preserve">Определение туриста. </w:t>
      </w:r>
      <w:r w:rsidRPr="0053163C">
        <w:rPr>
          <w:rStyle w:val="FontStyle14"/>
          <w:b w:val="0"/>
          <w:bCs w:val="0"/>
          <w:sz w:val="28"/>
          <w:szCs w:val="28"/>
        </w:rPr>
        <w:t xml:space="preserve">Классификация туристов. </w:t>
      </w:r>
      <w:r w:rsidRPr="0053163C">
        <w:rPr>
          <w:rStyle w:val="FontStyle13"/>
          <w:b w:val="0"/>
          <w:bCs w:val="0"/>
          <w:sz w:val="28"/>
          <w:szCs w:val="28"/>
        </w:rPr>
        <w:t>Цели и мотивация туристов. Права, обязанности и свободы туриста.</w:t>
      </w:r>
    </w:p>
    <w:p w14:paraId="7F0457DF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Style w:val="FontStyle14"/>
          <w:b w:val="0"/>
          <w:bCs w:val="0"/>
          <w:sz w:val="28"/>
          <w:szCs w:val="28"/>
        </w:rPr>
      </w:pPr>
      <w:r w:rsidRPr="0053163C">
        <w:rPr>
          <w:rStyle w:val="FontStyle14"/>
          <w:b w:val="0"/>
          <w:bCs w:val="0"/>
          <w:sz w:val="28"/>
          <w:szCs w:val="28"/>
        </w:rPr>
        <w:t>Туризм в системе научного знания. Науки о туризме.</w:t>
      </w:r>
    </w:p>
    <w:p w14:paraId="64AC1400" w14:textId="77777777" w:rsidR="003A5EAE" w:rsidRPr="0053163C" w:rsidRDefault="003A5EAE" w:rsidP="00CD6B04">
      <w:pPr>
        <w:pStyle w:val="Style1"/>
        <w:ind w:firstLine="709"/>
        <w:jc w:val="both"/>
        <w:rPr>
          <w:rFonts w:ascii="Times New Roman" w:hAnsi="Times New Roman"/>
          <w:sz w:val="28"/>
          <w:szCs w:val="28"/>
        </w:rPr>
      </w:pPr>
      <w:r w:rsidRPr="0053163C">
        <w:rPr>
          <w:rStyle w:val="FontStyle12"/>
          <w:rFonts w:ascii="Times New Roman" w:hAnsi="Times New Roman" w:cs="Times New Roman"/>
          <w:sz w:val="28"/>
          <w:szCs w:val="28"/>
        </w:rPr>
        <w:t xml:space="preserve">Основные направления изучения туризма. </w:t>
      </w:r>
      <w:proofErr w:type="spellStart"/>
      <w:r w:rsidRPr="0053163C">
        <w:rPr>
          <w:rStyle w:val="FontStyle13"/>
          <w:b w:val="0"/>
          <w:bCs w:val="0"/>
          <w:sz w:val="28"/>
          <w:szCs w:val="28"/>
        </w:rPr>
        <w:t>Туристика</w:t>
      </w:r>
      <w:proofErr w:type="spellEnd"/>
      <w:r w:rsidRPr="0053163C">
        <w:rPr>
          <w:rStyle w:val="FontStyle13"/>
          <w:b w:val="0"/>
          <w:bCs w:val="0"/>
          <w:sz w:val="28"/>
          <w:szCs w:val="28"/>
        </w:rPr>
        <w:t xml:space="preserve"> как комплексная наука о туризме. </w:t>
      </w:r>
      <w:r w:rsidRPr="0053163C">
        <w:rPr>
          <w:rStyle w:val="FontStyle12"/>
          <w:rFonts w:ascii="Times New Roman" w:hAnsi="Times New Roman" w:cs="Times New Roman"/>
          <w:sz w:val="28"/>
          <w:szCs w:val="28"/>
        </w:rPr>
        <w:t xml:space="preserve">Альтернативные науки </w:t>
      </w: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 xml:space="preserve">о </w:t>
      </w:r>
      <w:r w:rsidRPr="0053163C">
        <w:rPr>
          <w:rStyle w:val="FontStyle12"/>
          <w:rFonts w:ascii="Times New Roman" w:hAnsi="Times New Roman" w:cs="Times New Roman"/>
          <w:sz w:val="28"/>
          <w:szCs w:val="28"/>
        </w:rPr>
        <w:t>туризме.</w:t>
      </w:r>
    </w:p>
    <w:p w14:paraId="388825EF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Fonts w:ascii="Times New Roman" w:hAnsi="Times New Roman" w:cs="Times New Roman"/>
          <w:sz w:val="28"/>
          <w:szCs w:val="28"/>
        </w:rPr>
        <w:t xml:space="preserve">Ресурсы и инфраструктура туризма. </w:t>
      </w:r>
      <w:r w:rsidRPr="0053163C">
        <w:rPr>
          <w:rStyle w:val="FontStyle14"/>
          <w:b w:val="0"/>
          <w:bCs w:val="0"/>
          <w:sz w:val="28"/>
          <w:szCs w:val="28"/>
        </w:rPr>
        <w:t xml:space="preserve">Туристский потенциал территории. </w:t>
      </w:r>
      <w:r w:rsidRPr="0053163C">
        <w:rPr>
          <w:rStyle w:val="FontStyle22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Особенности определения и структура туристского потенциала. </w:t>
      </w:r>
      <w:r w:rsidRPr="0053163C">
        <w:rPr>
          <w:rStyle w:val="FontStyle11"/>
          <w:rFonts w:ascii="Times New Roman" w:hAnsi="Times New Roman" w:cs="Times New Roman"/>
          <w:spacing w:val="-10"/>
          <w:sz w:val="28"/>
          <w:szCs w:val="28"/>
        </w:rPr>
        <w:t>Оценка</w:t>
      </w: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3163C">
        <w:rPr>
          <w:rStyle w:val="FontStyle11"/>
          <w:rFonts w:ascii="Times New Roman" w:hAnsi="Times New Roman" w:cs="Times New Roman"/>
          <w:spacing w:val="-10"/>
          <w:sz w:val="28"/>
          <w:szCs w:val="28"/>
        </w:rPr>
        <w:t>рекреационного</w:t>
      </w: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3163C">
        <w:rPr>
          <w:rStyle w:val="FontStyle11"/>
          <w:rFonts w:ascii="Times New Roman" w:hAnsi="Times New Roman" w:cs="Times New Roman"/>
          <w:spacing w:val="-10"/>
          <w:sz w:val="28"/>
          <w:szCs w:val="28"/>
        </w:rPr>
        <w:t>потенциала</w:t>
      </w: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3163C">
        <w:rPr>
          <w:rStyle w:val="FontStyle11"/>
          <w:rFonts w:ascii="Times New Roman" w:hAnsi="Times New Roman" w:cs="Times New Roman"/>
          <w:spacing w:val="-10"/>
          <w:sz w:val="28"/>
          <w:szCs w:val="28"/>
        </w:rPr>
        <w:t xml:space="preserve">России. </w:t>
      </w:r>
      <w:r w:rsidRPr="0053163C">
        <w:rPr>
          <w:rStyle w:val="FontStyle12"/>
          <w:rFonts w:ascii="Times New Roman" w:hAnsi="Times New Roman" w:cs="Times New Roman"/>
          <w:sz w:val="28"/>
          <w:szCs w:val="28"/>
        </w:rPr>
        <w:t>Оценка природно-рекреационного потенциала территории</w:t>
      </w:r>
    </w:p>
    <w:p w14:paraId="5A2404CF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Style w:val="FontStyle11"/>
          <w:rFonts w:ascii="Times New Roman" w:hAnsi="Times New Roman" w:cs="Times New Roman"/>
          <w:spacing w:val="-10"/>
          <w:sz w:val="28"/>
          <w:szCs w:val="28"/>
        </w:rPr>
        <w:t>Туристские</w:t>
      </w: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3163C">
        <w:rPr>
          <w:rStyle w:val="FontStyle11"/>
          <w:rFonts w:ascii="Times New Roman" w:hAnsi="Times New Roman" w:cs="Times New Roman"/>
          <w:spacing w:val="-10"/>
          <w:sz w:val="28"/>
          <w:szCs w:val="28"/>
        </w:rPr>
        <w:t>ресурсы</w:t>
      </w: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3163C">
        <w:rPr>
          <w:rStyle w:val="FontStyle11"/>
          <w:rFonts w:ascii="Times New Roman" w:hAnsi="Times New Roman" w:cs="Times New Roman"/>
          <w:spacing w:val="-10"/>
          <w:sz w:val="28"/>
          <w:szCs w:val="28"/>
        </w:rPr>
        <w:t>как</w:t>
      </w: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3163C">
        <w:rPr>
          <w:rStyle w:val="FontStyle11"/>
          <w:rFonts w:ascii="Times New Roman" w:hAnsi="Times New Roman" w:cs="Times New Roman"/>
          <w:spacing w:val="-10"/>
          <w:sz w:val="28"/>
          <w:szCs w:val="28"/>
        </w:rPr>
        <w:t>основа организации</w:t>
      </w:r>
      <w:r w:rsidRPr="0053163C">
        <w:rPr>
          <w:rStyle w:val="FontStyle11"/>
          <w:rFonts w:ascii="Times New Roman" w:hAnsi="Times New Roman" w:cs="Times New Roman"/>
          <w:sz w:val="28"/>
          <w:szCs w:val="28"/>
        </w:rPr>
        <w:t xml:space="preserve"> </w:t>
      </w:r>
      <w:r w:rsidRPr="0053163C">
        <w:rPr>
          <w:rStyle w:val="FontStyle11"/>
          <w:rFonts w:ascii="Times New Roman" w:hAnsi="Times New Roman" w:cs="Times New Roman"/>
          <w:spacing w:val="-10"/>
          <w:sz w:val="28"/>
          <w:szCs w:val="28"/>
        </w:rPr>
        <w:t xml:space="preserve">туризма. </w:t>
      </w:r>
      <w:r w:rsidRPr="0053163C">
        <w:rPr>
          <w:rStyle w:val="FontStyle12"/>
          <w:rFonts w:ascii="Times New Roman" w:hAnsi="Times New Roman" w:cs="Times New Roman"/>
          <w:sz w:val="28"/>
          <w:szCs w:val="28"/>
        </w:rPr>
        <w:t xml:space="preserve">Определение туристских ресурсов и их свойства. Виды туристских ресурсов. </w:t>
      </w:r>
      <w:r w:rsidRPr="0053163C">
        <w:rPr>
          <w:rStyle w:val="FontStyle13"/>
          <w:b w:val="0"/>
          <w:bCs w:val="0"/>
          <w:sz w:val="28"/>
          <w:szCs w:val="28"/>
        </w:rPr>
        <w:t>Туристские объекты и комплексы. Признаки и типы туристских объектов и комплексов. Оценка территории для туристского использования.</w:t>
      </w:r>
    </w:p>
    <w:p w14:paraId="32D961E0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Fonts w:ascii="Times New Roman" w:hAnsi="Times New Roman" w:cs="Times New Roman"/>
          <w:sz w:val="28"/>
          <w:szCs w:val="28"/>
        </w:rPr>
        <w:t xml:space="preserve">Туристские учреждения. Туристская сеть. Материальная база </w:t>
      </w:r>
      <w:r w:rsidRPr="0053163C">
        <w:rPr>
          <w:rStyle w:val="FontStyle12"/>
          <w:rFonts w:ascii="Times New Roman" w:hAnsi="Times New Roman" w:cs="Times New Roman"/>
          <w:sz w:val="28"/>
          <w:szCs w:val="28"/>
        </w:rPr>
        <w:t xml:space="preserve">туризма. Санатории. Пансионаты. Дома отдыха. Базы отдыха. Турбазы. Рекреационные парки. Тематические парки. </w:t>
      </w:r>
      <w:r w:rsidRPr="0053163C">
        <w:rPr>
          <w:rFonts w:ascii="Times New Roman" w:hAnsi="Times New Roman" w:cs="Times New Roman"/>
          <w:sz w:val="28"/>
          <w:szCs w:val="28"/>
        </w:rPr>
        <w:t>Индустрия туризма, досуга и гостеприимства. Определение туристской индустрии. Факторы роста индустрии туризма.</w:t>
      </w:r>
    </w:p>
    <w:p w14:paraId="588C9EB2" w14:textId="3694FE18" w:rsidR="003A5EAE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Fonts w:ascii="Times New Roman" w:hAnsi="Times New Roman" w:cs="Times New Roman"/>
          <w:sz w:val="28"/>
          <w:szCs w:val="28"/>
        </w:rPr>
        <w:t>Состав системы туризма. Классификация предприятий, производящих туристские услуги. Структура туристской индустрии. Туристский бизнес.</w:t>
      </w:r>
    </w:p>
    <w:p w14:paraId="404FFF2D" w14:textId="2AFB1586" w:rsidR="0053163C" w:rsidRPr="00CE2178" w:rsidRDefault="0053163C" w:rsidP="00CD6B04">
      <w:pPr>
        <w:pStyle w:val="Style5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53163C">
        <w:rPr>
          <w:rStyle w:val="FontStyle84"/>
          <w:rFonts w:ascii="Times New Roman" w:hAnsi="Times New Roman"/>
          <w:b w:val="0"/>
          <w:bCs w:val="0"/>
          <w:sz w:val="28"/>
          <w:szCs w:val="28"/>
        </w:rPr>
        <w:t>Роль, функции туроператоров.</w:t>
      </w:r>
      <w:r>
        <w:rPr>
          <w:rStyle w:val="FontStyle84"/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E2178">
        <w:rPr>
          <w:rStyle w:val="FontStyle69"/>
          <w:sz w:val="28"/>
          <w:szCs w:val="28"/>
        </w:rPr>
        <w:t>Виды туроператоров.</w:t>
      </w:r>
      <w:r>
        <w:rPr>
          <w:rStyle w:val="FontStyle69"/>
          <w:sz w:val="28"/>
          <w:szCs w:val="28"/>
        </w:rPr>
        <w:t xml:space="preserve"> </w:t>
      </w:r>
      <w:r w:rsidRPr="0053163C">
        <w:rPr>
          <w:rStyle w:val="FontStyle68"/>
          <w:rFonts w:ascii="Times New Roman" w:hAnsi="Times New Roman"/>
          <w:b w:val="0"/>
          <w:bCs w:val="0"/>
          <w:sz w:val="28"/>
          <w:szCs w:val="28"/>
        </w:rPr>
        <w:t>Планирование, организация турпродукта.</w:t>
      </w:r>
      <w:r>
        <w:rPr>
          <w:rStyle w:val="FontStyle68"/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CE2178">
        <w:rPr>
          <w:rStyle w:val="FontStyle69"/>
          <w:sz w:val="28"/>
          <w:szCs w:val="28"/>
        </w:rPr>
        <w:t>Продвижение турпродукта.</w:t>
      </w:r>
      <w:r w:rsidR="006B18CF">
        <w:rPr>
          <w:rStyle w:val="FontStyle69"/>
          <w:sz w:val="28"/>
          <w:szCs w:val="28"/>
        </w:rPr>
        <w:t xml:space="preserve"> </w:t>
      </w:r>
      <w:r w:rsidRPr="00CE2178">
        <w:rPr>
          <w:rStyle w:val="FontStyle69"/>
          <w:sz w:val="28"/>
          <w:szCs w:val="28"/>
        </w:rPr>
        <w:t>Системы резервирования и бронирования.</w:t>
      </w:r>
      <w:r w:rsidR="006B18CF">
        <w:rPr>
          <w:rStyle w:val="FontStyle69"/>
          <w:sz w:val="28"/>
          <w:szCs w:val="28"/>
        </w:rPr>
        <w:t xml:space="preserve"> </w:t>
      </w:r>
      <w:r w:rsidRPr="00CE2178">
        <w:rPr>
          <w:rFonts w:ascii="Times New Roman" w:hAnsi="Times New Roman"/>
          <w:sz w:val="28"/>
          <w:szCs w:val="28"/>
        </w:rPr>
        <w:t>Реализация тура.</w:t>
      </w:r>
      <w:r w:rsidR="006B18CF">
        <w:rPr>
          <w:rFonts w:ascii="Times New Roman" w:hAnsi="Times New Roman"/>
          <w:sz w:val="28"/>
          <w:szCs w:val="28"/>
        </w:rPr>
        <w:t xml:space="preserve"> </w:t>
      </w:r>
      <w:r w:rsidRPr="00CE2178">
        <w:rPr>
          <w:rFonts w:ascii="Times New Roman" w:hAnsi="Times New Roman"/>
          <w:sz w:val="28"/>
          <w:szCs w:val="28"/>
        </w:rPr>
        <w:t>Роль и особенности турагентств.</w:t>
      </w:r>
      <w:r w:rsidR="006B18CF">
        <w:rPr>
          <w:rFonts w:ascii="Times New Roman" w:hAnsi="Times New Roman"/>
          <w:sz w:val="28"/>
          <w:szCs w:val="28"/>
        </w:rPr>
        <w:t xml:space="preserve"> </w:t>
      </w:r>
      <w:r w:rsidRPr="00CE2178">
        <w:rPr>
          <w:rFonts w:ascii="Times New Roman" w:hAnsi="Times New Roman"/>
          <w:sz w:val="28"/>
          <w:szCs w:val="28"/>
        </w:rPr>
        <w:t>Организация деятельности турагентств.</w:t>
      </w:r>
      <w:r w:rsidR="006B18CF">
        <w:rPr>
          <w:rFonts w:ascii="Times New Roman" w:hAnsi="Times New Roman"/>
          <w:sz w:val="28"/>
          <w:szCs w:val="28"/>
        </w:rPr>
        <w:t xml:space="preserve"> </w:t>
      </w:r>
      <w:r w:rsidRPr="00CE2178">
        <w:rPr>
          <w:rFonts w:ascii="Times New Roman" w:hAnsi="Times New Roman"/>
          <w:sz w:val="28"/>
          <w:szCs w:val="28"/>
        </w:rPr>
        <w:t>Требования к турагентствам.</w:t>
      </w:r>
      <w:r w:rsidR="006B18CF">
        <w:rPr>
          <w:rFonts w:ascii="Times New Roman" w:hAnsi="Times New Roman"/>
          <w:sz w:val="28"/>
          <w:szCs w:val="28"/>
        </w:rPr>
        <w:t xml:space="preserve"> </w:t>
      </w:r>
      <w:r w:rsidRPr="00CE2178">
        <w:rPr>
          <w:rFonts w:ascii="Times New Roman" w:hAnsi="Times New Roman"/>
          <w:sz w:val="28"/>
          <w:szCs w:val="28"/>
        </w:rPr>
        <w:t>Персонал туристского предприятия.</w:t>
      </w:r>
    </w:p>
    <w:p w14:paraId="25B10814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Fonts w:ascii="Times New Roman" w:hAnsi="Times New Roman" w:cs="Times New Roman"/>
          <w:sz w:val="28"/>
          <w:szCs w:val="28"/>
        </w:rPr>
        <w:lastRenderedPageBreak/>
        <w:t>Транспорт в туристской индустрии. Роль транспорта в туристском бизнесе. Классификация транспортных средств. Воздушный транспорт в туризме. Чартер. Тарифы на транспорт. Морские и речные круизы. Железнодорожные туры. Автобусные туры.</w:t>
      </w:r>
    </w:p>
    <w:p w14:paraId="138FB2F2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Fonts w:ascii="Times New Roman" w:hAnsi="Times New Roman" w:cs="Times New Roman"/>
          <w:sz w:val="28"/>
          <w:szCs w:val="28"/>
        </w:rPr>
        <w:t>Особенности организации гостиничной индустрии. Гостиничная индустрия как вид экономической деятельности. Специфика гостиничных услуг. Стандарты обслуживания. Классификация средств размещения. Характеристика основных групп гостиниц.</w:t>
      </w:r>
    </w:p>
    <w:p w14:paraId="0AD0B2ED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Fonts w:ascii="Times New Roman" w:hAnsi="Times New Roman" w:cs="Times New Roman"/>
          <w:sz w:val="28"/>
          <w:szCs w:val="28"/>
        </w:rPr>
        <w:t>Индустрия питания туристов. Классификация туристских предприятий питания. Типы предприятий питания. Варианты организации питания.</w:t>
      </w:r>
    </w:p>
    <w:p w14:paraId="036CECBE" w14:textId="77777777" w:rsidR="003A5EAE" w:rsidRPr="0053163C" w:rsidRDefault="003A5EAE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63C">
        <w:rPr>
          <w:rFonts w:ascii="Times New Roman" w:hAnsi="Times New Roman" w:cs="Times New Roman"/>
          <w:sz w:val="28"/>
          <w:szCs w:val="28"/>
        </w:rPr>
        <w:t>Туристская анимация. Индустрия досуга и развлечений. Состав индустрии развлечений. Основные характеристики процесса развлечения туристов. Виды предприятий досуга и развлечений. Понятие, функции и значение анимации. Типология анимации.</w:t>
      </w:r>
    </w:p>
    <w:p w14:paraId="04C2E2CF" w14:textId="77777777" w:rsidR="003A5EAE" w:rsidRPr="0053163C" w:rsidRDefault="003A5EAE" w:rsidP="00CD6B04">
      <w:pPr>
        <w:pStyle w:val="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3163C">
        <w:rPr>
          <w:rStyle w:val="1"/>
          <w:sz w:val="28"/>
          <w:szCs w:val="28"/>
        </w:rPr>
        <w:t>География и своеобразие территориальных рекреационных систем мира. География территориальных рекреационных систем России. Влияние процесса глобализации на развитие туристско-рекреационного хозяйства стран и регионов.</w:t>
      </w:r>
    </w:p>
    <w:p w14:paraId="4383D200" w14:textId="77777777" w:rsidR="003A5EAE" w:rsidRPr="0053163C" w:rsidRDefault="003A5EAE" w:rsidP="00CD6B04">
      <w:pPr>
        <w:pStyle w:val="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3163C">
        <w:rPr>
          <w:rStyle w:val="1"/>
          <w:sz w:val="28"/>
          <w:szCs w:val="28"/>
        </w:rPr>
        <w:t>География туристско-рекреационных зон России.</w:t>
      </w:r>
    </w:p>
    <w:p w14:paraId="331C29AF" w14:textId="77777777" w:rsidR="003A5EAE" w:rsidRPr="0053163C" w:rsidRDefault="003A5EAE" w:rsidP="00CD6B04">
      <w:pPr>
        <w:pStyle w:val="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3163C">
        <w:rPr>
          <w:rStyle w:val="1"/>
          <w:sz w:val="28"/>
          <w:szCs w:val="28"/>
        </w:rPr>
        <w:t>Методы рекреационно-географических исследований. Оценка механизмов территориальной организации туристско-рекреационного хозяйства региона.</w:t>
      </w:r>
    </w:p>
    <w:p w14:paraId="5A77F6B0" w14:textId="77777777" w:rsidR="003A5EAE" w:rsidRPr="0053163C" w:rsidRDefault="003A5EAE" w:rsidP="00CD6B04">
      <w:pPr>
        <w:pStyle w:val="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53163C">
        <w:rPr>
          <w:sz w:val="28"/>
          <w:szCs w:val="28"/>
        </w:rPr>
        <w:t>Рекреационные ресурсы России. Природные комплексы и их компоненты. Курортно-оздоровительные, спортивные и экскурсионно-туристские рекреационные ресурсы РФ.</w:t>
      </w:r>
    </w:p>
    <w:p w14:paraId="1ABFD804" w14:textId="77777777" w:rsidR="003A5EAE" w:rsidRDefault="003A5EAE" w:rsidP="00CD6B04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DF31D71" w14:textId="77777777" w:rsidR="00D671BF" w:rsidRPr="00A26D81" w:rsidRDefault="00F27920" w:rsidP="00CD6B04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</w:p>
    <w:p w14:paraId="235790E0" w14:textId="77777777" w:rsidR="000C46B6" w:rsidRDefault="000C46B6" w:rsidP="00CD6B04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715D991E" w14:textId="77777777" w:rsidR="000C46B6" w:rsidRPr="00DF67BF" w:rsidRDefault="000C46B6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094">
        <w:rPr>
          <w:rFonts w:ascii="Times New Roman" w:eastAsia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2EC8197F" w14:textId="77777777" w:rsidR="000C46B6" w:rsidRDefault="000C46B6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67BF">
        <w:rPr>
          <w:rFonts w:ascii="Times New Roman" w:hAnsi="Times New Roman" w:cs="Times New Roman"/>
          <w:sz w:val="24"/>
          <w:szCs w:val="24"/>
        </w:rPr>
        <w:t>ФЕДЕРАЛЬНОЕ ГОСУДАРСТВ</w:t>
      </w:r>
      <w:r>
        <w:rPr>
          <w:rFonts w:ascii="Times New Roman" w:hAnsi="Times New Roman" w:cs="Times New Roman"/>
          <w:sz w:val="24"/>
          <w:szCs w:val="24"/>
        </w:rPr>
        <w:t>ЕННОЕ БЮДЖЕТНОЕ</w:t>
      </w:r>
    </w:p>
    <w:p w14:paraId="4D86F1E1" w14:textId="77777777" w:rsidR="000C46B6" w:rsidRPr="00DF67BF" w:rsidRDefault="000C46B6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ОБРАЗОВАТЕЛЬНОЕ</w:t>
      </w:r>
      <w:r w:rsidRPr="00DF67BF">
        <w:rPr>
          <w:rFonts w:ascii="Times New Roman" w:hAnsi="Times New Roman" w:cs="Times New Roman"/>
          <w:sz w:val="24"/>
          <w:szCs w:val="24"/>
        </w:rPr>
        <w:t xml:space="preserve"> УЧРЕЖДЕНИЕ ВЫСШЕГО ОБРАЗОВАНИЯ</w:t>
      </w:r>
    </w:p>
    <w:p w14:paraId="4CFA2F49" w14:textId="77777777" w:rsidR="000C46B6" w:rsidRDefault="000C46B6" w:rsidP="00CD6B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67BF">
        <w:rPr>
          <w:rFonts w:ascii="Times New Roman" w:hAnsi="Times New Roman" w:cs="Times New Roman"/>
          <w:sz w:val="24"/>
          <w:szCs w:val="24"/>
        </w:rPr>
        <w:t>«</w:t>
      </w:r>
      <w:r w:rsidRPr="00DF67BF">
        <w:rPr>
          <w:rFonts w:ascii="Times New Roman" w:hAnsi="Times New Roman" w:cs="Times New Roman"/>
          <w:color w:val="000000"/>
          <w:sz w:val="24"/>
          <w:szCs w:val="24"/>
        </w:rPr>
        <w:t>УФИМСКИЙ УНИВЕРСИТЕТ НАУКИ И ТЕХНОЛОГИ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DF67BF">
        <w:rPr>
          <w:rFonts w:ascii="Times New Roman" w:hAnsi="Times New Roman" w:cs="Times New Roman"/>
          <w:sz w:val="24"/>
          <w:szCs w:val="24"/>
        </w:rPr>
        <w:t>»</w:t>
      </w:r>
    </w:p>
    <w:p w14:paraId="34F4E899" w14:textId="77777777" w:rsidR="000C46B6" w:rsidRDefault="000C46B6" w:rsidP="00CD6B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ПРИРОДЫ И ЧЕЛОВЕКА</w:t>
      </w:r>
    </w:p>
    <w:p w14:paraId="328C10B2" w14:textId="77777777" w:rsidR="000C46B6" w:rsidRDefault="000C46B6" w:rsidP="00CD6B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6951B5" w14:textId="77777777" w:rsidR="000C46B6" w:rsidRDefault="000C46B6" w:rsidP="00CD6B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ВСТУПИТЕЛЬНЫЕ ЭКЗАМЕНЫ В МАГИСТРАТУРУ</w:t>
      </w:r>
    </w:p>
    <w:p w14:paraId="5D706CCF" w14:textId="3521DA57" w:rsidR="000C46B6" w:rsidRDefault="000C46B6" w:rsidP="00CD6B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Направление </w:t>
      </w:r>
      <w:r w:rsidR="006B18CF" w:rsidRPr="006B18CF">
        <w:rPr>
          <w:rFonts w:ascii="Times New Roman" w:hAnsi="Times New Roman" w:cs="Times New Roman"/>
          <w:sz w:val="24"/>
          <w:szCs w:val="24"/>
        </w:rPr>
        <w:t>43.04.02 Туризм</w:t>
      </w:r>
      <w:r w:rsidRPr="006B18CF">
        <w:rPr>
          <w:rFonts w:ascii="Times New Roman" w:eastAsia="Times New Roman" w:hAnsi="Times New Roman" w:cs="Times New Roman"/>
          <w:sz w:val="24"/>
          <w:szCs w:val="24"/>
        </w:rPr>
        <w:t>,</w:t>
      </w:r>
      <w:r w:rsidR="00CD6B04">
        <w:rPr>
          <w:rFonts w:ascii="Times New Roman" w:eastAsia="Times New Roman" w:hAnsi="Times New Roman" w:cs="Times New Roman"/>
          <w:sz w:val="24"/>
          <w:szCs w:val="24"/>
        </w:rPr>
        <w:t xml:space="preserve">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(профиль)</w:t>
      </w:r>
    </w:p>
    <w:p w14:paraId="3D0B3C28" w14:textId="7753BDBD" w:rsidR="000C46B6" w:rsidRDefault="000C46B6" w:rsidP="00CD6B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6B18CF" w:rsidRPr="006B18CF">
        <w:rPr>
          <w:rFonts w:ascii="Times New Roman" w:hAnsi="Times New Roman" w:cs="Times New Roman"/>
          <w:bCs/>
          <w:sz w:val="24"/>
          <w:szCs w:val="24"/>
        </w:rPr>
        <w:t>Туристские территории: проектирование, освоение, управление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730FA724" w14:textId="77777777" w:rsidR="000C46B6" w:rsidRDefault="000C46B6" w:rsidP="00CD6B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A8BFD66" w14:textId="5C6588B0" w:rsidR="000C46B6" w:rsidRDefault="003C45BD" w:rsidP="00CD6B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</w:t>
      </w:r>
      <w:r w:rsidR="000C46B6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</w:p>
    <w:p w14:paraId="3E39C13F" w14:textId="77777777" w:rsidR="003C45BD" w:rsidRDefault="003C45BD" w:rsidP="00CD6B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7A0E27" w14:textId="77777777" w:rsidR="006B18CF" w:rsidRPr="006B18CF" w:rsidRDefault="000C46B6" w:rsidP="00CD6B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8CF">
        <w:rPr>
          <w:rFonts w:ascii="Times New Roman" w:hAnsi="Times New Roman" w:cs="Times New Roman"/>
          <w:sz w:val="28"/>
          <w:szCs w:val="28"/>
        </w:rPr>
        <w:t xml:space="preserve">1. </w:t>
      </w:r>
      <w:r w:rsidR="006B18CF" w:rsidRPr="006B18CF">
        <w:rPr>
          <w:rFonts w:ascii="Times New Roman" w:hAnsi="Times New Roman" w:cs="Times New Roman"/>
          <w:sz w:val="28"/>
          <w:szCs w:val="28"/>
        </w:rPr>
        <w:t>В какой субъект РФ нужно ехать туристу, чтобы посетить дацан:</w:t>
      </w:r>
    </w:p>
    <w:p w14:paraId="077D94FC" w14:textId="7D620954" w:rsidR="006B18CF" w:rsidRPr="00CD6B04" w:rsidRDefault="006B18CF" w:rsidP="00CD6B04">
      <w:pPr>
        <w:pStyle w:val="a3"/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6B04">
        <w:rPr>
          <w:rFonts w:ascii="Times New Roman" w:hAnsi="Times New Roman" w:cs="Times New Roman"/>
          <w:sz w:val="26"/>
          <w:szCs w:val="26"/>
        </w:rPr>
        <w:t>Республика Карелия</w:t>
      </w:r>
    </w:p>
    <w:p w14:paraId="77C93E77" w14:textId="350CC3BE" w:rsidR="006B18CF" w:rsidRPr="00CD6B04" w:rsidRDefault="006B18CF" w:rsidP="00CD6B04">
      <w:pPr>
        <w:pStyle w:val="a3"/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D6B04">
        <w:rPr>
          <w:rFonts w:ascii="Times New Roman" w:hAnsi="Times New Roman" w:cs="Times New Roman"/>
          <w:bCs/>
          <w:sz w:val="26"/>
          <w:szCs w:val="26"/>
        </w:rPr>
        <w:t>Республика Калмыкия</w:t>
      </w:r>
    </w:p>
    <w:p w14:paraId="7E6E60E6" w14:textId="45BE1CFA" w:rsidR="006B18CF" w:rsidRPr="00CD6B04" w:rsidRDefault="006B18CF" w:rsidP="00CD6B04">
      <w:pPr>
        <w:pStyle w:val="a3"/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6B04">
        <w:rPr>
          <w:rFonts w:ascii="Times New Roman" w:hAnsi="Times New Roman" w:cs="Times New Roman"/>
          <w:sz w:val="26"/>
          <w:szCs w:val="26"/>
        </w:rPr>
        <w:t>Пермский край</w:t>
      </w:r>
    </w:p>
    <w:p w14:paraId="5E6CD622" w14:textId="6B88598E" w:rsidR="003C45BD" w:rsidRPr="00CD6B04" w:rsidRDefault="006B18CF" w:rsidP="00CD6B04">
      <w:pPr>
        <w:pStyle w:val="a3"/>
        <w:widowControl w:val="0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6B04">
        <w:rPr>
          <w:rFonts w:ascii="Times New Roman" w:hAnsi="Times New Roman" w:cs="Times New Roman"/>
          <w:sz w:val="26"/>
          <w:szCs w:val="26"/>
        </w:rPr>
        <w:t>Алтайский край</w:t>
      </w:r>
    </w:p>
    <w:p w14:paraId="12AB387A" w14:textId="77777777" w:rsidR="00424E06" w:rsidRDefault="00424E06" w:rsidP="00CD6B04">
      <w:pPr>
        <w:pStyle w:val="docdata"/>
        <w:widowControl w:val="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61C3B43" w14:textId="58FA3AB6" w:rsidR="00D671BF" w:rsidRPr="00A26D81" w:rsidRDefault="00FC0897" w:rsidP="00CD6B04">
      <w:pPr>
        <w:pStyle w:val="docdata"/>
        <w:widowControl w:val="0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241A42D9" w14:textId="77777777" w:rsidR="00A11B12" w:rsidRPr="000C46B6" w:rsidRDefault="00A11B12" w:rsidP="00CD6B04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41325E3F" w14:textId="77777777" w:rsidR="006B18CF" w:rsidRPr="006E10F2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proofErr w:type="spellStart"/>
      <w:r w:rsidRPr="006E10F2">
        <w:rPr>
          <w:rFonts w:ascii="Times New Roman" w:hAnsi="Times New Roman" w:cs="Times New Roman"/>
          <w:sz w:val="28"/>
          <w:szCs w:val="28"/>
        </w:rPr>
        <w:t>Биржаков</w:t>
      </w:r>
      <w:proofErr w:type="spellEnd"/>
      <w:r w:rsidRPr="006E10F2">
        <w:rPr>
          <w:rFonts w:ascii="Times New Roman" w:hAnsi="Times New Roman" w:cs="Times New Roman"/>
          <w:sz w:val="28"/>
          <w:szCs w:val="28"/>
        </w:rPr>
        <w:t xml:space="preserve"> М.Б. Введение в туризм. - Изд. 9-е, </w:t>
      </w:r>
      <w:proofErr w:type="spellStart"/>
      <w:r w:rsidRPr="006E10F2">
        <w:rPr>
          <w:rFonts w:ascii="Times New Roman" w:hAnsi="Times New Roman" w:cs="Times New Roman"/>
          <w:sz w:val="28"/>
          <w:szCs w:val="28"/>
        </w:rPr>
        <w:t>перер</w:t>
      </w:r>
      <w:proofErr w:type="spellEnd"/>
      <w:proofErr w:type="gramStart"/>
      <w:r w:rsidRPr="006E10F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10F2">
        <w:rPr>
          <w:rFonts w:ascii="Times New Roman" w:hAnsi="Times New Roman" w:cs="Times New Roman"/>
          <w:sz w:val="28"/>
          <w:szCs w:val="28"/>
        </w:rPr>
        <w:t xml:space="preserve"> и доп. – СПб.: Издательский дом Герда, 2007. – 576 с.</w:t>
      </w:r>
    </w:p>
    <w:p w14:paraId="44567A2B" w14:textId="77777777" w:rsidR="006B18CF" w:rsidRPr="006E10F2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0F2">
        <w:rPr>
          <w:rFonts w:ascii="Times New Roman" w:eastAsia="Times New Roman" w:hAnsi="Times New Roman" w:cs="Times New Roman"/>
          <w:sz w:val="28"/>
          <w:szCs w:val="28"/>
        </w:rPr>
        <w:t xml:space="preserve">География туризма: учебник / под ред. А.Ю. Александровой. – М.: </w:t>
      </w:r>
      <w:proofErr w:type="spellStart"/>
      <w:r w:rsidRPr="006E10F2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6E10F2">
        <w:rPr>
          <w:rFonts w:ascii="Times New Roman" w:eastAsia="Times New Roman" w:hAnsi="Times New Roman" w:cs="Times New Roman"/>
          <w:sz w:val="28"/>
          <w:szCs w:val="28"/>
        </w:rPr>
        <w:t>, 2020.</w:t>
      </w:r>
    </w:p>
    <w:p w14:paraId="449990F2" w14:textId="77777777" w:rsidR="006B18CF" w:rsidRPr="006E10F2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0F2">
        <w:rPr>
          <w:rFonts w:ascii="Times New Roman" w:eastAsia="Times New Roman" w:hAnsi="Times New Roman" w:cs="Times New Roman"/>
          <w:sz w:val="28"/>
          <w:szCs w:val="28"/>
        </w:rPr>
        <w:t xml:space="preserve">Закиров И.В. Организация туризма на внутреннем рынке: учебное пособие. – Уфа: РИЦ </w:t>
      </w:r>
      <w:proofErr w:type="spellStart"/>
      <w:r w:rsidRPr="006E10F2">
        <w:rPr>
          <w:rFonts w:ascii="Times New Roman" w:eastAsia="Times New Roman" w:hAnsi="Times New Roman" w:cs="Times New Roman"/>
          <w:sz w:val="28"/>
          <w:szCs w:val="28"/>
        </w:rPr>
        <w:t>БашГУ</w:t>
      </w:r>
      <w:proofErr w:type="spellEnd"/>
      <w:r w:rsidRPr="006E10F2">
        <w:rPr>
          <w:rFonts w:ascii="Times New Roman" w:eastAsia="Times New Roman" w:hAnsi="Times New Roman" w:cs="Times New Roman"/>
          <w:sz w:val="28"/>
          <w:szCs w:val="28"/>
        </w:rPr>
        <w:t>, 2017.</w:t>
      </w:r>
    </w:p>
    <w:p w14:paraId="525A7F23" w14:textId="77777777" w:rsidR="006B18CF" w:rsidRPr="006E10F2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0F2">
        <w:rPr>
          <w:rStyle w:val="FontStyle11"/>
          <w:rFonts w:ascii="Times New Roman" w:hAnsi="Times New Roman" w:cs="Times New Roman"/>
          <w:sz w:val="28"/>
          <w:szCs w:val="28"/>
        </w:rPr>
        <w:t xml:space="preserve">Зорин И.В., Квартальнов В.А. </w:t>
      </w:r>
      <w:r w:rsidRPr="006B18CF">
        <w:rPr>
          <w:rStyle w:val="FontStyle13"/>
          <w:b w:val="0"/>
          <w:bCs w:val="0"/>
          <w:sz w:val="28"/>
          <w:szCs w:val="28"/>
        </w:rPr>
        <w:t>Туристский терминологический словарь. – М.: Советский спорт, 1999.</w:t>
      </w:r>
    </w:p>
    <w:p w14:paraId="74CC38C7" w14:textId="77777777" w:rsidR="006B18CF" w:rsidRPr="006E10F2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0F2">
        <w:rPr>
          <w:rFonts w:ascii="Times New Roman" w:eastAsia="Times New Roman" w:hAnsi="Times New Roman" w:cs="Times New Roman"/>
          <w:sz w:val="28"/>
          <w:szCs w:val="28"/>
        </w:rPr>
        <w:t xml:space="preserve">Косолапов А.Б. География российского внутреннего туризма: </w:t>
      </w:r>
      <w:r w:rsidRPr="006E10F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учебное пособие</w:t>
      </w:r>
      <w:r w:rsidRPr="006E10F2">
        <w:rPr>
          <w:rFonts w:ascii="Times New Roman" w:eastAsia="Times New Roman" w:hAnsi="Times New Roman" w:cs="Times New Roman"/>
          <w:sz w:val="28"/>
          <w:szCs w:val="28"/>
        </w:rPr>
        <w:t xml:space="preserve">. – М.: </w:t>
      </w:r>
      <w:proofErr w:type="spellStart"/>
      <w:r w:rsidRPr="006E10F2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6E10F2">
        <w:rPr>
          <w:rFonts w:ascii="Times New Roman" w:eastAsia="Times New Roman" w:hAnsi="Times New Roman" w:cs="Times New Roman"/>
          <w:sz w:val="28"/>
          <w:szCs w:val="28"/>
        </w:rPr>
        <w:t>, 2020.</w:t>
      </w:r>
    </w:p>
    <w:p w14:paraId="59AB2D0B" w14:textId="77777777" w:rsidR="006B18CF" w:rsidRPr="006E10F2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E10F2">
        <w:rPr>
          <w:rFonts w:ascii="Times New Roman" w:eastAsia="Times New Roman" w:hAnsi="Times New Roman" w:cs="Times New Roman"/>
          <w:color w:val="000000"/>
          <w:sz w:val="28"/>
          <w:szCs w:val="28"/>
        </w:rPr>
        <w:t>Кружалин</w:t>
      </w:r>
      <w:proofErr w:type="spellEnd"/>
      <w:r w:rsidRPr="006E1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В.И. География туризма</w:t>
      </w:r>
      <w:r w:rsidRPr="006E10F2">
        <w:rPr>
          <w:rFonts w:ascii="Times New Roman" w:eastAsia="Times New Roman" w:hAnsi="Times New Roman" w:cs="Times New Roman"/>
          <w:sz w:val="28"/>
          <w:szCs w:val="28"/>
        </w:rPr>
        <w:t xml:space="preserve">: учебник / </w:t>
      </w:r>
      <w:r w:rsidRPr="006E1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В.И. </w:t>
      </w:r>
      <w:proofErr w:type="spellStart"/>
      <w:r w:rsidRPr="006E10F2">
        <w:rPr>
          <w:rFonts w:ascii="Times New Roman" w:eastAsia="Times New Roman" w:hAnsi="Times New Roman" w:cs="Times New Roman"/>
          <w:color w:val="000000"/>
          <w:sz w:val="28"/>
          <w:szCs w:val="28"/>
        </w:rPr>
        <w:t>Кружалин</w:t>
      </w:r>
      <w:proofErr w:type="spellEnd"/>
      <w:r w:rsidRPr="006E1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Н.С. Мироненко, Н.В. </w:t>
      </w:r>
      <w:proofErr w:type="spellStart"/>
      <w:r w:rsidRPr="006E10F2">
        <w:rPr>
          <w:rFonts w:ascii="Times New Roman" w:eastAsia="Times New Roman" w:hAnsi="Times New Roman" w:cs="Times New Roman"/>
          <w:color w:val="000000"/>
          <w:sz w:val="28"/>
          <w:szCs w:val="28"/>
        </w:rPr>
        <w:t>Зигерн</w:t>
      </w:r>
      <w:proofErr w:type="spellEnd"/>
      <w:r w:rsidRPr="006E10F2">
        <w:rPr>
          <w:rFonts w:ascii="Times New Roman" w:eastAsia="Times New Roman" w:hAnsi="Times New Roman" w:cs="Times New Roman"/>
          <w:color w:val="000000"/>
          <w:sz w:val="28"/>
          <w:szCs w:val="28"/>
        </w:rPr>
        <w:t>-Корн, Н.В. Шабалина. </w:t>
      </w:r>
      <w:r w:rsidRPr="006E10F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E10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10F2">
        <w:rPr>
          <w:rFonts w:ascii="Times New Roman" w:eastAsia="Times New Roman" w:hAnsi="Times New Roman" w:cs="Times New Roman"/>
          <w:sz w:val="28"/>
          <w:szCs w:val="28"/>
        </w:rPr>
        <w:t>М.: Федеральное агентство по туризму, 2014.</w:t>
      </w:r>
    </w:p>
    <w:p w14:paraId="16EBD77D" w14:textId="77777777" w:rsidR="006B18CF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0F2">
        <w:rPr>
          <w:rFonts w:ascii="Times New Roman" w:eastAsia="Times New Roman" w:hAnsi="Times New Roman" w:cs="Times New Roman"/>
          <w:sz w:val="28"/>
          <w:szCs w:val="28"/>
        </w:rPr>
        <w:t>Кусков А.С.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E10F2">
        <w:rPr>
          <w:rFonts w:ascii="Times New Roman" w:eastAsia="Times New Roman" w:hAnsi="Times New Roman" w:cs="Times New Roman"/>
          <w:sz w:val="28"/>
          <w:szCs w:val="28"/>
        </w:rPr>
        <w:t xml:space="preserve"> Голубева В.Л.,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10F2">
        <w:rPr>
          <w:rFonts w:ascii="Times New Roman" w:eastAsia="Times New Roman" w:hAnsi="Times New Roman" w:cs="Times New Roman"/>
          <w:sz w:val="28"/>
          <w:szCs w:val="28"/>
        </w:rPr>
        <w:t xml:space="preserve">Одинцова </w:t>
      </w:r>
      <w:r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6E10F2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E10F2">
        <w:rPr>
          <w:rFonts w:ascii="Times New Roman" w:eastAsia="Times New Roman" w:hAnsi="Times New Roman" w:cs="Times New Roman"/>
          <w:sz w:val="28"/>
          <w:szCs w:val="28"/>
        </w:rPr>
        <w:t xml:space="preserve"> Рекреационная география: учебно-методический комплекс. – М.: Флинта, МПСИ, 2005.</w:t>
      </w:r>
    </w:p>
    <w:p w14:paraId="70B69DBD" w14:textId="77777777" w:rsidR="006B18CF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0F2">
        <w:rPr>
          <w:rFonts w:ascii="Times New Roman" w:eastAsia="Times New Roman" w:hAnsi="Times New Roman" w:cs="Times New Roman"/>
          <w:sz w:val="28"/>
          <w:szCs w:val="28"/>
        </w:rPr>
        <w:t>Кусков А.С.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Джаладян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Ю.А. Основы туризма: учеб. – М.: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2016. – 396 с.</w:t>
      </w:r>
    </w:p>
    <w:p w14:paraId="28CE58DE" w14:textId="77777777" w:rsidR="006B18CF" w:rsidRPr="006E10F2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0F2">
        <w:rPr>
          <w:rFonts w:ascii="Times New Roman" w:hAnsi="Times New Roman" w:cs="Times New Roman"/>
          <w:sz w:val="28"/>
          <w:szCs w:val="28"/>
        </w:rPr>
        <w:t>Организация туризма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0F2">
        <w:rPr>
          <w:rFonts w:ascii="Times New Roman" w:hAnsi="Times New Roman" w:cs="Times New Roman"/>
          <w:sz w:val="28"/>
          <w:szCs w:val="28"/>
        </w:rPr>
        <w:t>/ Под ред.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10F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E10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F2">
        <w:rPr>
          <w:rFonts w:ascii="Times New Roman" w:hAnsi="Times New Roman" w:cs="Times New Roman"/>
          <w:sz w:val="28"/>
          <w:szCs w:val="28"/>
        </w:rPr>
        <w:t>Дуровича</w:t>
      </w:r>
      <w:proofErr w:type="spellEnd"/>
      <w:r w:rsidRPr="006E10F2">
        <w:rPr>
          <w:rFonts w:ascii="Times New Roman" w:hAnsi="Times New Roman" w:cs="Times New Roman"/>
          <w:sz w:val="28"/>
          <w:szCs w:val="28"/>
        </w:rPr>
        <w:t>. - 4-е изд., стер. – Мн.: Новое знание, 2008. – 640 с.</w:t>
      </w:r>
    </w:p>
    <w:p w14:paraId="0F340435" w14:textId="77777777" w:rsidR="006B18CF" w:rsidRPr="001E00D7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0D7">
        <w:rPr>
          <w:rFonts w:ascii="Times New Roman" w:hAnsi="Times New Roman" w:cs="Times New Roman"/>
          <w:sz w:val="28"/>
          <w:szCs w:val="28"/>
        </w:rPr>
        <w:t xml:space="preserve">Словарь терминов и понятий индустрии туризма и гостеприимства / Р.Г. </w:t>
      </w:r>
      <w:proofErr w:type="spellStart"/>
      <w:r w:rsidRPr="001E00D7">
        <w:rPr>
          <w:rFonts w:ascii="Times New Roman" w:hAnsi="Times New Roman" w:cs="Times New Roman"/>
          <w:sz w:val="28"/>
          <w:szCs w:val="28"/>
        </w:rPr>
        <w:t>Мударисов</w:t>
      </w:r>
      <w:proofErr w:type="spellEnd"/>
      <w:r w:rsidRPr="001E00D7">
        <w:rPr>
          <w:rFonts w:ascii="Times New Roman" w:hAnsi="Times New Roman" w:cs="Times New Roman"/>
          <w:sz w:val="28"/>
          <w:szCs w:val="28"/>
        </w:rPr>
        <w:t xml:space="preserve">, Н.П. Кирсанова, Р.В. Кадыров, Г.Н. </w:t>
      </w:r>
      <w:proofErr w:type="spellStart"/>
      <w:r w:rsidRPr="001E00D7">
        <w:rPr>
          <w:rFonts w:ascii="Times New Roman" w:hAnsi="Times New Roman" w:cs="Times New Roman"/>
          <w:sz w:val="28"/>
          <w:szCs w:val="28"/>
        </w:rPr>
        <w:t>Нуруллина</w:t>
      </w:r>
      <w:proofErr w:type="spellEnd"/>
      <w:r w:rsidRPr="001E00D7">
        <w:rPr>
          <w:rFonts w:ascii="Times New Roman" w:hAnsi="Times New Roman" w:cs="Times New Roman"/>
          <w:sz w:val="28"/>
          <w:szCs w:val="28"/>
        </w:rPr>
        <w:t xml:space="preserve">, В.П. </w:t>
      </w:r>
      <w:proofErr w:type="spellStart"/>
      <w:r w:rsidRPr="001E00D7">
        <w:rPr>
          <w:rFonts w:ascii="Times New Roman" w:hAnsi="Times New Roman" w:cs="Times New Roman"/>
          <w:sz w:val="28"/>
          <w:szCs w:val="28"/>
        </w:rPr>
        <w:t>Ердакова</w:t>
      </w:r>
      <w:proofErr w:type="spellEnd"/>
      <w:r w:rsidRPr="001E00D7">
        <w:rPr>
          <w:rFonts w:ascii="Times New Roman" w:hAnsi="Times New Roman" w:cs="Times New Roman"/>
          <w:sz w:val="28"/>
          <w:szCs w:val="28"/>
        </w:rPr>
        <w:t xml:space="preserve">, А.Д. Никанорова, А.И. Кошелева, Р.М. Арсений, И.В. Закиров, С.А. Шабалина, Д.Э. </w:t>
      </w:r>
      <w:proofErr w:type="spellStart"/>
      <w:r w:rsidRPr="001E00D7">
        <w:rPr>
          <w:rFonts w:ascii="Times New Roman" w:hAnsi="Times New Roman" w:cs="Times New Roman"/>
          <w:sz w:val="28"/>
          <w:szCs w:val="28"/>
        </w:rPr>
        <w:t>Черноухов</w:t>
      </w:r>
      <w:proofErr w:type="spellEnd"/>
      <w:r w:rsidRPr="001E00D7">
        <w:rPr>
          <w:rFonts w:ascii="Times New Roman" w:hAnsi="Times New Roman" w:cs="Times New Roman"/>
          <w:sz w:val="28"/>
          <w:szCs w:val="28"/>
        </w:rPr>
        <w:t>, Н.В. Шабалина, Т.И. Клименко, Н.К. Сердюкова. – Санкт-Петербург: Университет при Межпарламентской Ассамблее ЕврАзЭС, 2023. – 350 с.</w:t>
      </w:r>
    </w:p>
    <w:p w14:paraId="59922AA3" w14:textId="77777777" w:rsidR="006B18CF" w:rsidRPr="00D54FB5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Стахова Л.В. Основы туризма: учеб. 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, 2024. – 327 с.</w:t>
      </w:r>
    </w:p>
    <w:p w14:paraId="577A90B2" w14:textId="77777777" w:rsidR="006B18CF" w:rsidRPr="006E10F2" w:rsidRDefault="006B18CF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0F2">
        <w:rPr>
          <w:rFonts w:ascii="Times New Roman" w:hAnsi="Times New Roman" w:cs="Times New Roman"/>
          <w:sz w:val="28"/>
          <w:szCs w:val="28"/>
        </w:rPr>
        <w:t xml:space="preserve">Туристско-рекреационный комплекс Республики Башкортостан: монография / Д.Р. Абдуллина, И.В. Закиров, З.Ф. Ибрагимова, Г.А. </w:t>
      </w:r>
      <w:proofErr w:type="spellStart"/>
      <w:r w:rsidRPr="006E10F2">
        <w:rPr>
          <w:rFonts w:ascii="Times New Roman" w:hAnsi="Times New Roman" w:cs="Times New Roman"/>
          <w:sz w:val="28"/>
          <w:szCs w:val="28"/>
        </w:rPr>
        <w:t>Саттарова</w:t>
      </w:r>
      <w:proofErr w:type="spellEnd"/>
      <w:r w:rsidRPr="006E10F2">
        <w:rPr>
          <w:rFonts w:ascii="Times New Roman" w:hAnsi="Times New Roman" w:cs="Times New Roman"/>
          <w:sz w:val="28"/>
          <w:szCs w:val="28"/>
        </w:rPr>
        <w:t xml:space="preserve">, Ю.В. </w:t>
      </w:r>
      <w:proofErr w:type="spellStart"/>
      <w:r w:rsidRPr="006E10F2">
        <w:rPr>
          <w:rFonts w:ascii="Times New Roman" w:hAnsi="Times New Roman" w:cs="Times New Roman"/>
          <w:sz w:val="28"/>
          <w:szCs w:val="28"/>
        </w:rPr>
        <w:t>Фаронова</w:t>
      </w:r>
      <w:proofErr w:type="spellEnd"/>
      <w:r w:rsidRPr="006E10F2">
        <w:rPr>
          <w:rFonts w:ascii="Times New Roman" w:hAnsi="Times New Roman" w:cs="Times New Roman"/>
          <w:sz w:val="28"/>
          <w:szCs w:val="28"/>
        </w:rPr>
        <w:t xml:space="preserve">, З.А. </w:t>
      </w:r>
      <w:proofErr w:type="spellStart"/>
      <w:r w:rsidRPr="006E10F2">
        <w:rPr>
          <w:rFonts w:ascii="Times New Roman" w:hAnsi="Times New Roman" w:cs="Times New Roman"/>
          <w:sz w:val="28"/>
          <w:szCs w:val="28"/>
        </w:rPr>
        <w:t>Хамадеева</w:t>
      </w:r>
      <w:proofErr w:type="spellEnd"/>
      <w:r w:rsidRPr="006E10F2">
        <w:rPr>
          <w:rFonts w:ascii="Times New Roman" w:hAnsi="Times New Roman" w:cs="Times New Roman"/>
          <w:sz w:val="28"/>
          <w:szCs w:val="28"/>
        </w:rPr>
        <w:t xml:space="preserve"> / под ред. И.В. Закирова. – Уфа: РИЦ </w:t>
      </w:r>
      <w:proofErr w:type="spellStart"/>
      <w:r w:rsidRPr="006E10F2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6E10F2">
        <w:rPr>
          <w:rFonts w:ascii="Times New Roman" w:hAnsi="Times New Roman" w:cs="Times New Roman"/>
          <w:sz w:val="28"/>
          <w:szCs w:val="28"/>
        </w:rPr>
        <w:t>, 2020. – 244 с.</w:t>
      </w:r>
    </w:p>
    <w:p w14:paraId="140DE292" w14:textId="77777777" w:rsidR="006B18CF" w:rsidRPr="006E10F2" w:rsidRDefault="00424E06" w:rsidP="00424E06">
      <w:pPr>
        <w:pStyle w:val="a3"/>
        <w:widowControl w:val="0"/>
        <w:numPr>
          <w:ilvl w:val="0"/>
          <w:numId w:val="2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 xml:space="preserve">Экономика и организация туризма: международный туризм: </w:t>
        </w:r>
        <w:r w:rsidR="006B18CF">
          <w:rPr>
            <w:rFonts w:ascii="Times New Roman" w:eastAsia="Times New Roman" w:hAnsi="Times New Roman" w:cs="Times New Roman"/>
            <w:sz w:val="28"/>
            <w:szCs w:val="28"/>
          </w:rPr>
          <w:t>у</w:t>
        </w:r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 xml:space="preserve">чеб. </w:t>
        </w:r>
        <w:proofErr w:type="spellStart"/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>пособ</w:t>
        </w:r>
        <w:proofErr w:type="spellEnd"/>
        <w:r w:rsidR="006B18CF">
          <w:rPr>
            <w:rFonts w:ascii="Times New Roman" w:eastAsia="Times New Roman" w:hAnsi="Times New Roman" w:cs="Times New Roman"/>
            <w:sz w:val="28"/>
            <w:szCs w:val="28"/>
          </w:rPr>
          <w:t>.</w:t>
        </w:r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 xml:space="preserve"> / Московская академия туристского и </w:t>
        </w:r>
        <w:proofErr w:type="spellStart"/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>гостинично</w:t>
        </w:r>
        <w:proofErr w:type="spellEnd"/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 xml:space="preserve">-ресторанного бизнеса; </w:t>
        </w:r>
        <w:r w:rsidR="006B18CF">
          <w:rPr>
            <w:rFonts w:ascii="Times New Roman" w:eastAsia="Times New Roman" w:hAnsi="Times New Roman" w:cs="Times New Roman"/>
            <w:sz w:val="28"/>
            <w:szCs w:val="28"/>
          </w:rPr>
          <w:t>/ п</w:t>
        </w:r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 xml:space="preserve">од ред. И.А. Рябовой, Ю.В. </w:t>
        </w:r>
        <w:proofErr w:type="spellStart"/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>Забаева</w:t>
        </w:r>
        <w:proofErr w:type="spellEnd"/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 xml:space="preserve">, Е.Л. </w:t>
        </w:r>
        <w:proofErr w:type="spellStart"/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>Драчевой</w:t>
        </w:r>
        <w:proofErr w:type="spellEnd"/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 xml:space="preserve">. – М.: </w:t>
        </w:r>
        <w:proofErr w:type="spellStart"/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>Кнорус</w:t>
        </w:r>
        <w:proofErr w:type="spellEnd"/>
        <w:r w:rsidR="006B18CF" w:rsidRPr="006E10F2">
          <w:rPr>
            <w:rFonts w:ascii="Times New Roman" w:eastAsia="Times New Roman" w:hAnsi="Times New Roman" w:cs="Times New Roman"/>
            <w:sz w:val="28"/>
            <w:szCs w:val="28"/>
          </w:rPr>
          <w:t>, 2015. - 566 с.</w:t>
        </w:r>
      </w:hyperlink>
    </w:p>
    <w:bookmarkEnd w:id="0"/>
    <w:p w14:paraId="33EA2DAC" w14:textId="77777777" w:rsidR="000C46B6" w:rsidRPr="000C46B6" w:rsidRDefault="000C46B6" w:rsidP="00CD6B04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39E6FECB" w14:textId="77777777" w:rsidR="000C46B6" w:rsidRPr="000C46B6" w:rsidRDefault="000C46B6" w:rsidP="00CD6B04">
      <w:pPr>
        <w:pStyle w:val="a3"/>
        <w:widowControl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C46B6" w:rsidRPr="000C46B6" w:rsidSect="005347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6EF1513"/>
    <w:multiLevelType w:val="hybridMultilevel"/>
    <w:tmpl w:val="68B20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90B195B"/>
    <w:multiLevelType w:val="hybridMultilevel"/>
    <w:tmpl w:val="DE167B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86AB2"/>
    <w:multiLevelType w:val="hybridMultilevel"/>
    <w:tmpl w:val="11B6B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1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A69AC"/>
    <w:multiLevelType w:val="hybridMultilevel"/>
    <w:tmpl w:val="4DCE34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25"/>
  </w:num>
  <w:num w:numId="4">
    <w:abstractNumId w:val="23"/>
  </w:num>
  <w:num w:numId="5">
    <w:abstractNumId w:val="10"/>
  </w:num>
  <w:num w:numId="6">
    <w:abstractNumId w:val="16"/>
  </w:num>
  <w:num w:numId="7">
    <w:abstractNumId w:val="0"/>
  </w:num>
  <w:num w:numId="8">
    <w:abstractNumId w:val="11"/>
  </w:num>
  <w:num w:numId="9">
    <w:abstractNumId w:val="7"/>
  </w:num>
  <w:num w:numId="10">
    <w:abstractNumId w:val="22"/>
  </w:num>
  <w:num w:numId="11">
    <w:abstractNumId w:val="4"/>
  </w:num>
  <w:num w:numId="12">
    <w:abstractNumId w:val="14"/>
  </w:num>
  <w:num w:numId="13">
    <w:abstractNumId w:val="8"/>
  </w:num>
  <w:num w:numId="14">
    <w:abstractNumId w:val="15"/>
  </w:num>
  <w:num w:numId="15">
    <w:abstractNumId w:val="5"/>
  </w:num>
  <w:num w:numId="16">
    <w:abstractNumId w:val="21"/>
  </w:num>
  <w:num w:numId="17">
    <w:abstractNumId w:val="13"/>
  </w:num>
  <w:num w:numId="18">
    <w:abstractNumId w:val="17"/>
  </w:num>
  <w:num w:numId="19">
    <w:abstractNumId w:val="9"/>
  </w:num>
  <w:num w:numId="20">
    <w:abstractNumId w:val="6"/>
  </w:num>
  <w:num w:numId="21">
    <w:abstractNumId w:val="19"/>
  </w:num>
  <w:num w:numId="22">
    <w:abstractNumId w:val="2"/>
  </w:num>
  <w:num w:numId="23">
    <w:abstractNumId w:val="20"/>
  </w:num>
  <w:num w:numId="24">
    <w:abstractNumId w:val="3"/>
  </w:num>
  <w:num w:numId="25">
    <w:abstractNumId w:val="12"/>
  </w:num>
  <w:num w:numId="26">
    <w:abstractNumId w:val="18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14313"/>
    <w:rsid w:val="000222E3"/>
    <w:rsid w:val="00043B5C"/>
    <w:rsid w:val="000449D4"/>
    <w:rsid w:val="000B448D"/>
    <w:rsid w:val="000B5E48"/>
    <w:rsid w:val="000C46B6"/>
    <w:rsid w:val="00121945"/>
    <w:rsid w:val="001E7584"/>
    <w:rsid w:val="00206E3B"/>
    <w:rsid w:val="002273A1"/>
    <w:rsid w:val="0025144F"/>
    <w:rsid w:val="00291FC1"/>
    <w:rsid w:val="002F7D00"/>
    <w:rsid w:val="00347B35"/>
    <w:rsid w:val="00387EB1"/>
    <w:rsid w:val="003A5EAE"/>
    <w:rsid w:val="003A6F46"/>
    <w:rsid w:val="003B4E08"/>
    <w:rsid w:val="003C45BD"/>
    <w:rsid w:val="00402EEF"/>
    <w:rsid w:val="00424E06"/>
    <w:rsid w:val="00433B1B"/>
    <w:rsid w:val="004E79EF"/>
    <w:rsid w:val="004F432A"/>
    <w:rsid w:val="0053163C"/>
    <w:rsid w:val="0053473E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6B18CF"/>
    <w:rsid w:val="00783D77"/>
    <w:rsid w:val="00792FEB"/>
    <w:rsid w:val="007A28CB"/>
    <w:rsid w:val="00855AE1"/>
    <w:rsid w:val="008662B1"/>
    <w:rsid w:val="00876913"/>
    <w:rsid w:val="00897DE8"/>
    <w:rsid w:val="008C47FC"/>
    <w:rsid w:val="008C631B"/>
    <w:rsid w:val="00913119"/>
    <w:rsid w:val="009C3695"/>
    <w:rsid w:val="00A11B12"/>
    <w:rsid w:val="00A20625"/>
    <w:rsid w:val="00A26D81"/>
    <w:rsid w:val="00A907BF"/>
    <w:rsid w:val="00AE7C51"/>
    <w:rsid w:val="00B273BA"/>
    <w:rsid w:val="00BF22C9"/>
    <w:rsid w:val="00C1340C"/>
    <w:rsid w:val="00C53962"/>
    <w:rsid w:val="00C849F8"/>
    <w:rsid w:val="00C9244C"/>
    <w:rsid w:val="00C95114"/>
    <w:rsid w:val="00CA1D35"/>
    <w:rsid w:val="00CD6B04"/>
    <w:rsid w:val="00D614C6"/>
    <w:rsid w:val="00D671BF"/>
    <w:rsid w:val="00DD1993"/>
    <w:rsid w:val="00E219C7"/>
    <w:rsid w:val="00E963C6"/>
    <w:rsid w:val="00EB3483"/>
    <w:rsid w:val="00F27920"/>
    <w:rsid w:val="00F30746"/>
    <w:rsid w:val="00F451C6"/>
    <w:rsid w:val="00FC0897"/>
    <w:rsid w:val="00FE04DF"/>
    <w:rsid w:val="00FE569A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C80F"/>
  <w15:docId w15:val="{A4D9DFFD-9DF4-4D09-AEE8-9641FDC6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53473E"/>
    <w:rPr>
      <w:color w:val="0000FF"/>
      <w:u w:val="single"/>
    </w:rPr>
  </w:style>
  <w:style w:type="character" w:customStyle="1" w:styleId="data1">
    <w:name w:val="data1"/>
    <w:uiPriority w:val="99"/>
    <w:rsid w:val="0053473E"/>
    <w:rPr>
      <w:color w:val="3297BA"/>
    </w:rPr>
  </w:style>
  <w:style w:type="character" w:customStyle="1" w:styleId="FontStyle13">
    <w:name w:val="Font Style13"/>
    <w:basedOn w:val="a0"/>
    <w:uiPriority w:val="99"/>
    <w:rsid w:val="003A5EA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3A5EAE"/>
    <w:rPr>
      <w:rFonts w:ascii="Franklin Gothic Demi Cond" w:hAnsi="Franklin Gothic Demi Cond" w:cs="Franklin Gothic Demi Cond"/>
      <w:sz w:val="18"/>
      <w:szCs w:val="18"/>
    </w:rPr>
  </w:style>
  <w:style w:type="character" w:customStyle="1" w:styleId="FontStyle12">
    <w:name w:val="Font Style12"/>
    <w:basedOn w:val="a0"/>
    <w:uiPriority w:val="99"/>
    <w:rsid w:val="003A5EAE"/>
    <w:rPr>
      <w:rFonts w:ascii="Bookman Old Style" w:hAnsi="Bookman Old Style" w:cs="Bookman Old Style"/>
      <w:sz w:val="18"/>
      <w:szCs w:val="18"/>
    </w:rPr>
  </w:style>
  <w:style w:type="paragraph" w:customStyle="1" w:styleId="Style1">
    <w:name w:val="Style1"/>
    <w:basedOn w:val="a"/>
    <w:uiPriority w:val="99"/>
    <w:rsid w:val="003A5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3A5EA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uiPriority w:val="99"/>
    <w:rsid w:val="003A5EAE"/>
    <w:rPr>
      <w:rFonts w:ascii="Cambria" w:hAnsi="Cambria" w:cs="Cambria"/>
      <w:b/>
      <w:bCs/>
      <w:i/>
      <w:iCs/>
      <w:sz w:val="24"/>
      <w:szCs w:val="24"/>
    </w:rPr>
  </w:style>
  <w:style w:type="character" w:customStyle="1" w:styleId="ae">
    <w:name w:val="Основной текст_"/>
    <w:basedOn w:val="a0"/>
    <w:link w:val="3"/>
    <w:rsid w:val="003A5EAE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">
    <w:name w:val="Основной текст1"/>
    <w:basedOn w:val="ae"/>
    <w:rsid w:val="003A5EAE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e"/>
    <w:rsid w:val="003A5EAE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pacing w:val="3"/>
    </w:rPr>
  </w:style>
  <w:style w:type="paragraph" w:customStyle="1" w:styleId="Style3">
    <w:name w:val="Style3"/>
    <w:basedOn w:val="a"/>
    <w:uiPriority w:val="99"/>
    <w:rsid w:val="0053163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3163C"/>
    <w:pPr>
      <w:widowControl w:val="0"/>
      <w:autoSpaceDE w:val="0"/>
      <w:autoSpaceDN w:val="0"/>
      <w:adjustRightInd w:val="0"/>
      <w:spacing w:after="0" w:line="252" w:lineRule="exact"/>
      <w:ind w:firstLine="398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53163C"/>
    <w:rPr>
      <w:rFonts w:ascii="Times New Roman" w:hAnsi="Times New Roman" w:cs="Times New Roman"/>
      <w:sz w:val="22"/>
      <w:szCs w:val="22"/>
    </w:rPr>
  </w:style>
  <w:style w:type="character" w:customStyle="1" w:styleId="FontStyle84">
    <w:name w:val="Font Style84"/>
    <w:basedOn w:val="a0"/>
    <w:uiPriority w:val="99"/>
    <w:rsid w:val="0053163C"/>
    <w:rPr>
      <w:rFonts w:ascii="Microsoft Sans Serif" w:hAnsi="Microsoft Sans Serif" w:cs="Microsoft Sans Serif"/>
      <w:b/>
      <w:bCs/>
      <w:sz w:val="32"/>
      <w:szCs w:val="32"/>
    </w:rPr>
  </w:style>
  <w:style w:type="character" w:customStyle="1" w:styleId="FontStyle69">
    <w:name w:val="Font Style69"/>
    <w:basedOn w:val="a0"/>
    <w:uiPriority w:val="99"/>
    <w:rsid w:val="0053163C"/>
    <w:rPr>
      <w:rFonts w:ascii="Times New Roman" w:hAnsi="Times New Roman" w:cs="Times New Roman"/>
      <w:sz w:val="18"/>
      <w:szCs w:val="18"/>
    </w:rPr>
  </w:style>
  <w:style w:type="character" w:customStyle="1" w:styleId="FontStyle68">
    <w:name w:val="Font Style68"/>
    <w:basedOn w:val="a0"/>
    <w:uiPriority w:val="99"/>
    <w:rsid w:val="0053163C"/>
    <w:rPr>
      <w:rFonts w:ascii="Microsoft Sans Serif" w:hAnsi="Microsoft Sans Serif" w:cs="Microsoft Sans Serif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DoNothing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2025-04-21T10:57:00Z</dcterms:created>
  <dcterms:modified xsi:type="dcterms:W3CDTF">2025-04-24T07:55:00Z</dcterms:modified>
</cp:coreProperties>
</file>