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5A1CA7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5A1CA7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1DE31421" w:rsidR="0056309D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87FA66" w14:textId="1A9DEEAD" w:rsidR="005A1CA7" w:rsidRDefault="005A1CA7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DA3199" w14:textId="77777777" w:rsidR="005A1CA7" w:rsidRPr="00A26D81" w:rsidRDefault="005A1CA7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78281DA7" w:rsidR="0056309D" w:rsidRPr="00A26D81" w:rsidRDefault="00B273BA" w:rsidP="005A1CA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953B29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87243B">
        <w:rPr>
          <w:rFonts w:ascii="Times New Roman" w:hAnsi="Times New Roman" w:cs="Times New Roman"/>
          <w:b/>
          <w:sz w:val="28"/>
          <w:szCs w:val="28"/>
        </w:rPr>
        <w:t>ых</w:t>
      </w:r>
      <w:r w:rsidR="005C09D2" w:rsidRPr="00953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953B29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87243B">
        <w:rPr>
          <w:rFonts w:ascii="Times New Roman" w:hAnsi="Times New Roman" w:cs="Times New Roman"/>
          <w:b/>
          <w:sz w:val="28"/>
          <w:szCs w:val="28"/>
        </w:rPr>
        <w:t>й</w:t>
      </w:r>
      <w:r w:rsidR="0091311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0F5B578D" w14:textId="77777777" w:rsidR="0087243B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5A1CA7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</w:t>
      </w:r>
      <w:r w:rsidR="0087243B">
        <w:rPr>
          <w:rFonts w:ascii="Times New Roman" w:eastAsia="Times New Roman" w:hAnsi="Times New Roman" w:cs="Times New Roman"/>
          <w:b/>
          <w:bCs/>
          <w:sz w:val="28"/>
          <w:szCs w:val="28"/>
        </w:rPr>
        <w:t>ям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</w:p>
    <w:p w14:paraId="6C91FFC3" w14:textId="66922326" w:rsidR="0056309D" w:rsidRPr="00A26D81" w:rsidRDefault="0056309D" w:rsidP="005A1CA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FE544F" w:rsidRPr="00953B29">
        <w:rPr>
          <w:rFonts w:ascii="Times New Roman" w:hAnsi="Times New Roman" w:cs="Times New Roman"/>
          <w:b/>
          <w:sz w:val="28"/>
          <w:szCs w:val="28"/>
        </w:rPr>
        <w:t>12</w:t>
      </w:r>
      <w:r w:rsidRPr="00953B29">
        <w:rPr>
          <w:rFonts w:ascii="Times New Roman" w:hAnsi="Times New Roman" w:cs="Times New Roman"/>
          <w:b/>
          <w:sz w:val="28"/>
          <w:szCs w:val="28"/>
        </w:rPr>
        <w:t>.04.01 «</w:t>
      </w:r>
      <w:r w:rsidR="00FE544F" w:rsidRPr="00953B29">
        <w:rPr>
          <w:rFonts w:ascii="Times New Roman" w:hAnsi="Times New Roman" w:cs="Times New Roman"/>
          <w:b/>
          <w:sz w:val="28"/>
          <w:szCs w:val="28"/>
        </w:rPr>
        <w:t>Приборостроение»</w:t>
      </w:r>
    </w:p>
    <w:p w14:paraId="5FC06CB3" w14:textId="3E3A8188" w:rsidR="0056309D" w:rsidRPr="00A26D81" w:rsidRDefault="0056309D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2D58BDF5" w:rsidR="0056309D" w:rsidRDefault="0056309D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B29">
        <w:rPr>
          <w:rFonts w:ascii="Times New Roman" w:hAnsi="Times New Roman" w:cs="Times New Roman"/>
          <w:b/>
          <w:sz w:val="28"/>
          <w:szCs w:val="28"/>
        </w:rPr>
        <w:t>«</w:t>
      </w:r>
      <w:r w:rsidR="00FE544F" w:rsidRPr="00953B29">
        <w:rPr>
          <w:rFonts w:ascii="Times New Roman" w:hAnsi="Times New Roman" w:cs="Times New Roman"/>
          <w:b/>
          <w:sz w:val="28"/>
          <w:szCs w:val="28"/>
        </w:rPr>
        <w:t>Измерительные информационные технологии»</w:t>
      </w:r>
    </w:p>
    <w:p w14:paraId="407C1F52" w14:textId="17484DA3" w:rsidR="0087243B" w:rsidRDefault="0087243B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D72335" w14:textId="77777777" w:rsidR="0087243B" w:rsidRDefault="0087243B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C351D" w14:textId="77777777" w:rsidR="0087243B" w:rsidRPr="00C96DEC" w:rsidRDefault="0087243B" w:rsidP="0087243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96D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12.04.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 «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Фотоника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оптоинформатика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448606FC" w14:textId="77777777" w:rsidR="0087243B" w:rsidRPr="00C96DEC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C6C7F0" w14:textId="77777777" w:rsidR="0087243B" w:rsidRPr="00C96DEC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D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14:paraId="38F12C96" w14:textId="77777777" w:rsidR="0087243B" w:rsidRPr="00C96DEC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6D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proofErr w:type="spellStart"/>
      <w:r w:rsidRPr="00C96D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Фотоника</w:t>
      </w:r>
      <w:proofErr w:type="spellEnd"/>
      <w:r w:rsidRPr="00C96D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оптические информационные технологии»</w:t>
      </w:r>
    </w:p>
    <w:p w14:paraId="10DC022D" w14:textId="2B9B570C" w:rsidR="0087243B" w:rsidRDefault="0087243B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672AA6" w14:textId="77777777" w:rsidR="0087243B" w:rsidRPr="00953B29" w:rsidRDefault="0087243B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2A1FA7" w14:textId="77777777" w:rsidR="0087243B" w:rsidRPr="006605F5" w:rsidRDefault="0087243B" w:rsidP="0087243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95082574"/>
      <w:r w:rsidRPr="006605F5">
        <w:rPr>
          <w:rFonts w:ascii="Times New Roman" w:hAnsi="Times New Roman" w:cs="Times New Roman"/>
          <w:b/>
          <w:sz w:val="28"/>
          <w:szCs w:val="28"/>
        </w:rPr>
        <w:t>12.04.04 «Биотехнические системы и технологии»</w:t>
      </w:r>
      <w:bookmarkEnd w:id="0"/>
    </w:p>
    <w:p w14:paraId="1004BE5B" w14:textId="77777777" w:rsidR="0087243B" w:rsidRPr="006605F5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07715E" w14:textId="77777777" w:rsidR="0087243B" w:rsidRPr="006605F5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5F5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594E17D" w14:textId="77777777" w:rsidR="0087243B" w:rsidRPr="006605F5" w:rsidRDefault="0087243B" w:rsidP="0087243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5F5">
        <w:rPr>
          <w:rFonts w:ascii="Times New Roman" w:hAnsi="Times New Roman" w:cs="Times New Roman"/>
          <w:b/>
          <w:sz w:val="28"/>
          <w:szCs w:val="28"/>
        </w:rPr>
        <w:t>«Биомедицинский инжиниринг»</w:t>
      </w:r>
    </w:p>
    <w:p w14:paraId="69BFF7C0" w14:textId="77777777" w:rsidR="0056309D" w:rsidRPr="00A26D81" w:rsidRDefault="0056309D" w:rsidP="005A1CA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5A1CA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5A1CA7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5A1CA7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105769A1" w:rsidR="00D671BF" w:rsidRPr="00A26D81" w:rsidRDefault="00783D77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5A1CA7">
        <w:rPr>
          <w:rFonts w:ascii="Times New Roman" w:hAnsi="Times New Roman" w:cs="Times New Roman"/>
          <w:sz w:val="28"/>
          <w:szCs w:val="28"/>
        </w:rPr>
        <w:t>ния магистратуры по направлен</w:t>
      </w:r>
      <w:r w:rsidR="0087243B">
        <w:rPr>
          <w:rFonts w:ascii="Times New Roman" w:hAnsi="Times New Roman" w:cs="Times New Roman"/>
          <w:sz w:val="28"/>
          <w:szCs w:val="28"/>
        </w:rPr>
        <w:t>иям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FE544F" w:rsidRPr="00953B29">
        <w:rPr>
          <w:rFonts w:ascii="Times New Roman" w:hAnsi="Times New Roman" w:cs="Times New Roman"/>
          <w:sz w:val="28"/>
          <w:szCs w:val="28"/>
        </w:rPr>
        <w:t>12.04.01 «Приборостроение»</w:t>
      </w:r>
      <w:r w:rsidR="0087243B">
        <w:rPr>
          <w:rFonts w:ascii="Times New Roman" w:hAnsi="Times New Roman" w:cs="Times New Roman"/>
          <w:sz w:val="28"/>
          <w:szCs w:val="28"/>
        </w:rPr>
        <w:t xml:space="preserve">, </w:t>
      </w:r>
      <w:r w:rsidR="0087243B" w:rsidRPr="0087243B">
        <w:rPr>
          <w:rFonts w:ascii="Times New Roman" w:hAnsi="Times New Roman" w:cs="Times New Roman"/>
          <w:sz w:val="28"/>
          <w:szCs w:val="28"/>
        </w:rPr>
        <w:t>12.04.03 «</w:t>
      </w:r>
      <w:proofErr w:type="spellStart"/>
      <w:r w:rsidR="0087243B" w:rsidRPr="0087243B">
        <w:rPr>
          <w:rFonts w:ascii="Times New Roman" w:hAnsi="Times New Roman" w:cs="Times New Roman"/>
          <w:sz w:val="28"/>
          <w:szCs w:val="28"/>
        </w:rPr>
        <w:t>Фотоника</w:t>
      </w:r>
      <w:proofErr w:type="spellEnd"/>
      <w:r w:rsidR="0087243B" w:rsidRPr="008724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7243B" w:rsidRPr="0087243B">
        <w:rPr>
          <w:rFonts w:ascii="Times New Roman" w:hAnsi="Times New Roman" w:cs="Times New Roman"/>
          <w:sz w:val="28"/>
          <w:szCs w:val="28"/>
        </w:rPr>
        <w:t>оптоинформатика</w:t>
      </w:r>
      <w:proofErr w:type="spellEnd"/>
      <w:r w:rsidR="0087243B" w:rsidRPr="0087243B">
        <w:rPr>
          <w:rFonts w:ascii="Times New Roman" w:hAnsi="Times New Roman" w:cs="Times New Roman"/>
          <w:sz w:val="28"/>
          <w:szCs w:val="28"/>
        </w:rPr>
        <w:t>»</w:t>
      </w:r>
      <w:r w:rsidR="0087243B">
        <w:rPr>
          <w:rFonts w:ascii="Times New Roman" w:hAnsi="Times New Roman" w:cs="Times New Roman"/>
          <w:sz w:val="28"/>
          <w:szCs w:val="28"/>
        </w:rPr>
        <w:t xml:space="preserve">, </w:t>
      </w:r>
      <w:r w:rsidR="0087243B" w:rsidRPr="0087243B">
        <w:rPr>
          <w:rFonts w:ascii="Times New Roman" w:hAnsi="Times New Roman" w:cs="Times New Roman"/>
          <w:sz w:val="28"/>
          <w:szCs w:val="28"/>
        </w:rPr>
        <w:t>12.04.04 «Биотехнические системы и технологии»</w:t>
      </w:r>
      <w:r w:rsidR="0087243B">
        <w:rPr>
          <w:rFonts w:ascii="Times New Roman" w:hAnsi="Times New Roman" w:cs="Times New Roman"/>
          <w:sz w:val="28"/>
          <w:szCs w:val="28"/>
        </w:rPr>
        <w:t xml:space="preserve"> </w:t>
      </w:r>
      <w:r w:rsidR="0087243B" w:rsidRPr="00953B29">
        <w:rPr>
          <w:rFonts w:ascii="Times New Roman" w:hAnsi="Times New Roman" w:cs="Times New Roman"/>
          <w:sz w:val="28"/>
          <w:szCs w:val="28"/>
        </w:rPr>
        <w:t>(</w:t>
      </w:r>
      <w:r w:rsidRPr="00953B29">
        <w:rPr>
          <w:rFonts w:ascii="Times New Roman" w:hAnsi="Times New Roman" w:cs="Times New Roman"/>
          <w:sz w:val="28"/>
          <w:szCs w:val="28"/>
        </w:rPr>
        <w:t>магистратура).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5A1CA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953B29" w:rsidRDefault="006A0FE0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3B29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953B29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953B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953B29">
        <w:rPr>
          <w:rFonts w:ascii="Times New Roman" w:hAnsi="Times New Roman" w:cs="Times New Roman"/>
          <w:sz w:val="28"/>
          <w:szCs w:val="28"/>
        </w:rPr>
        <w:t>(</w:t>
      </w:r>
      <w:r w:rsidR="007A28CB" w:rsidRPr="00953B29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953B29">
        <w:rPr>
          <w:rFonts w:ascii="Times New Roman" w:hAnsi="Times New Roman" w:cs="Times New Roman"/>
          <w:sz w:val="28"/>
          <w:szCs w:val="28"/>
        </w:rPr>
        <w:t>)</w:t>
      </w:r>
      <w:r w:rsidR="00E963C6" w:rsidRPr="00953B2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953B2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953B29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953B2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7512472D" w:rsidR="004532B5" w:rsidRDefault="00F7239E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9418A24" w14:textId="738FA7F7" w:rsidR="0031209B" w:rsidRPr="00953B29" w:rsidRDefault="0031209B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209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31209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31209B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953B29" w:rsidRDefault="00F7239E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953B29" w:rsidRDefault="00F7239E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953B29" w:rsidRDefault="00F7239E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953B29" w:rsidRDefault="0058503C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953B29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2D4E42B6" w:rsidR="000B5E48" w:rsidRDefault="000B5E48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6205BA" w14:textId="01828099" w:rsidR="0031209B" w:rsidRDefault="0031209B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8C20C3" w14:textId="48D18EA4" w:rsidR="0031209B" w:rsidRDefault="0031209B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59F896" w14:textId="77777777" w:rsidR="0031209B" w:rsidRPr="006A0FE0" w:rsidRDefault="0031209B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692BAE08" w:rsidR="00783D77" w:rsidRDefault="00783D77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4BC05A1F" w14:textId="77777777" w:rsidR="0031209B" w:rsidRPr="006A0FE0" w:rsidRDefault="0031209B" w:rsidP="005A1CA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953B29" w:rsidRDefault="007E1ED0" w:rsidP="005A1CA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3B29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953B29">
        <w:rPr>
          <w:rFonts w:ascii="Times New Roman" w:hAnsi="Times New Roman" w:cs="Times New Roman"/>
          <w:sz w:val="28"/>
          <w:szCs w:val="28"/>
        </w:rPr>
        <w:t>и</w:t>
      </w:r>
      <w:r w:rsidRPr="00953B29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953B29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953B29">
        <w:rPr>
          <w:rFonts w:ascii="Times New Roman" w:hAnsi="Times New Roman" w:cs="Times New Roman"/>
          <w:sz w:val="28"/>
          <w:szCs w:val="28"/>
        </w:rPr>
        <w:t>.</w:t>
      </w:r>
    </w:p>
    <w:p w14:paraId="5226653C" w14:textId="77777777" w:rsidR="00CA1D35" w:rsidRPr="00792FEB" w:rsidRDefault="00CA1D35" w:rsidP="005A1CA7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0D28DB27" w:rsidR="00291FC1" w:rsidRPr="00876913" w:rsidRDefault="00FF02D3" w:rsidP="005A1CA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  <w:r w:rsidR="0087243B">
        <w:rPr>
          <w:rFonts w:ascii="Times New Roman" w:hAnsi="Times New Roman" w:cs="Times New Roman"/>
          <w:b/>
          <w:sz w:val="28"/>
          <w:szCs w:val="28"/>
        </w:rPr>
        <w:t xml:space="preserve"> ПО НАПРАВЛЕНИЮ </w:t>
      </w:r>
      <w:r w:rsidR="0087243B" w:rsidRPr="0087243B">
        <w:rPr>
          <w:rFonts w:ascii="Times New Roman" w:hAnsi="Times New Roman" w:cs="Times New Roman"/>
          <w:b/>
          <w:sz w:val="28"/>
          <w:szCs w:val="28"/>
        </w:rPr>
        <w:t xml:space="preserve">12.04.01 </w:t>
      </w:r>
      <w:r w:rsidR="0087243B">
        <w:rPr>
          <w:rFonts w:ascii="Times New Roman" w:hAnsi="Times New Roman" w:cs="Times New Roman"/>
          <w:b/>
          <w:sz w:val="28"/>
          <w:szCs w:val="28"/>
        </w:rPr>
        <w:t>«</w:t>
      </w:r>
      <w:r w:rsidR="0087243B" w:rsidRPr="0087243B">
        <w:rPr>
          <w:rFonts w:ascii="Times New Roman" w:hAnsi="Times New Roman" w:cs="Times New Roman"/>
          <w:b/>
          <w:sz w:val="28"/>
          <w:szCs w:val="28"/>
        </w:rPr>
        <w:t>ПРИБОРОСТРОЕНИЕ</w:t>
      </w:r>
      <w:r w:rsidR="0087243B">
        <w:rPr>
          <w:rFonts w:ascii="Times New Roman" w:hAnsi="Times New Roman" w:cs="Times New Roman"/>
          <w:b/>
          <w:sz w:val="28"/>
          <w:szCs w:val="28"/>
        </w:rPr>
        <w:t>»</w:t>
      </w:r>
    </w:p>
    <w:p w14:paraId="0A7099BA" w14:textId="77777777" w:rsidR="00A11B12" w:rsidRPr="00A26D81" w:rsidRDefault="00A11B12" w:rsidP="005A1CA7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CC62534" w14:textId="30D6B8DE" w:rsidR="00D671B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Теоретические основы электротехники</w:t>
      </w:r>
    </w:p>
    <w:p w14:paraId="14827DC3" w14:textId="77777777" w:rsidR="00627D09" w:rsidRPr="00803262" w:rsidRDefault="004D27F5" w:rsidP="005A1CA7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Основные законы и элементы электрических цепей</w:t>
      </w:r>
    </w:p>
    <w:p w14:paraId="787CB91F" w14:textId="153B06D9" w:rsidR="004D27F5" w:rsidRPr="00803262" w:rsidRDefault="004D27F5" w:rsidP="005A1CA7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Анализ цепей синусоидального тока, включая </w:t>
      </w:r>
    </w:p>
    <w:p w14:paraId="63D6D538" w14:textId="7864B450" w:rsidR="004D27F5" w:rsidRPr="00803262" w:rsidRDefault="00627D09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  </w:t>
      </w:r>
      <w:r w:rsidR="004D27F5" w:rsidRPr="00803262">
        <w:rPr>
          <w:rFonts w:ascii="Times New Roman" w:hAnsi="Times New Roman" w:cs="Times New Roman"/>
          <w:sz w:val="28"/>
          <w:szCs w:val="28"/>
        </w:rPr>
        <w:t>А) трехфазные цепи</w:t>
      </w:r>
    </w:p>
    <w:p w14:paraId="43BEA208" w14:textId="67D56F99" w:rsidR="004D27F5" w:rsidRPr="00803262" w:rsidRDefault="00627D09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  </w:t>
      </w:r>
      <w:r w:rsidR="004D27F5" w:rsidRPr="00803262">
        <w:rPr>
          <w:rFonts w:ascii="Times New Roman" w:hAnsi="Times New Roman" w:cs="Times New Roman"/>
          <w:sz w:val="28"/>
          <w:szCs w:val="28"/>
        </w:rPr>
        <w:t>Б) резонансные режимы</w:t>
      </w:r>
    </w:p>
    <w:p w14:paraId="035ADAD6" w14:textId="2AC23B2B" w:rsidR="004D27F5" w:rsidRPr="00803262" w:rsidRDefault="00627D09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  </w:t>
      </w:r>
      <w:r w:rsidR="004D27F5" w:rsidRPr="00803262">
        <w:rPr>
          <w:rFonts w:ascii="Times New Roman" w:hAnsi="Times New Roman" w:cs="Times New Roman"/>
          <w:sz w:val="28"/>
          <w:szCs w:val="28"/>
        </w:rPr>
        <w:t>В) явление взаимной индукции</w:t>
      </w:r>
    </w:p>
    <w:p w14:paraId="5C723D97" w14:textId="77777777" w:rsidR="00CC0C1F" w:rsidRPr="00803262" w:rsidRDefault="00CC0C1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3. </w:t>
      </w:r>
      <w:r w:rsidR="004D27F5" w:rsidRPr="00803262">
        <w:rPr>
          <w:rFonts w:ascii="Times New Roman" w:hAnsi="Times New Roman" w:cs="Times New Roman"/>
          <w:sz w:val="28"/>
          <w:szCs w:val="28"/>
        </w:rPr>
        <w:t>Переходные процессы</w:t>
      </w:r>
    </w:p>
    <w:p w14:paraId="1B05CAD7" w14:textId="77777777" w:rsidR="00CC0C1F" w:rsidRPr="00803262" w:rsidRDefault="004D27F5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4. Четырехполюсники и электрические фильтры</w:t>
      </w:r>
    </w:p>
    <w:p w14:paraId="02402518" w14:textId="08435AFA" w:rsidR="004D27F5" w:rsidRPr="00803262" w:rsidRDefault="004D27F5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5. Нелинейные цепи</w:t>
      </w:r>
    </w:p>
    <w:p w14:paraId="43F0FC94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B04005" w14:textId="00A13814" w:rsidR="00CC0C1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Физические основы получения информации</w:t>
      </w:r>
    </w:p>
    <w:p w14:paraId="2739DC17" w14:textId="758AC7A6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Общие вопросы измерений.</w:t>
      </w:r>
    </w:p>
    <w:p w14:paraId="71BD2709" w14:textId="6D7BDE09" w:rsidR="00CC0C1F" w:rsidRPr="00803262" w:rsidRDefault="00803262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      </w:t>
      </w:r>
      <w:r w:rsidR="00CC0C1F" w:rsidRPr="00803262">
        <w:rPr>
          <w:rFonts w:ascii="Times New Roman" w:hAnsi="Times New Roman" w:cs="Times New Roman"/>
          <w:sz w:val="28"/>
          <w:szCs w:val="28"/>
        </w:rPr>
        <w:t>Понятие физической величины (ФВ), единицы ФВ. Система СИ. Понятие средства измерений, измерительного преобразователя, датчика, чувствительного элемента.</w:t>
      </w:r>
    </w:p>
    <w:p w14:paraId="008F6575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линейных и угловых размеров.</w:t>
      </w:r>
    </w:p>
    <w:p w14:paraId="1833DD3F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механических напряжений, сил, моментов и давлений.</w:t>
      </w:r>
    </w:p>
    <w:p w14:paraId="18BB8605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параметров движения твердого тела.</w:t>
      </w:r>
    </w:p>
    <w:p w14:paraId="6D111B68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параметров движения жидких и газообразных веществ.</w:t>
      </w:r>
    </w:p>
    <w:p w14:paraId="44556612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температуры.</w:t>
      </w:r>
    </w:p>
    <w:p w14:paraId="1B399762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концентрации вещества.</w:t>
      </w:r>
    </w:p>
    <w:p w14:paraId="0B715216" w14:textId="77777777" w:rsidR="00CC0C1F" w:rsidRPr="00803262" w:rsidRDefault="00CC0C1F" w:rsidP="005A1CA7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Методы измерений параметров магнитных полей.</w:t>
      </w:r>
    </w:p>
    <w:p w14:paraId="15F8B0BE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26A6F6" w14:textId="6D314388" w:rsidR="00D671B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Электроника</w:t>
      </w:r>
    </w:p>
    <w:p w14:paraId="62580357" w14:textId="333E8B04" w:rsidR="00CC0C1F" w:rsidRPr="00803262" w:rsidRDefault="00CC0C1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1. УСИЛИТЕЛИ ЭЛЕКТРИЧЕСКИХ СИГНАЛОВ14</w:t>
      </w:r>
      <w:r w:rsidR="00774E80" w:rsidRPr="00803262">
        <w:rPr>
          <w:rFonts w:ascii="Times New Roman" w:hAnsi="Times New Roman" w:cs="Times New Roman"/>
          <w:sz w:val="28"/>
          <w:szCs w:val="28"/>
        </w:rPr>
        <w:t xml:space="preserve">: </w:t>
      </w:r>
      <w:r w:rsidRPr="00803262">
        <w:rPr>
          <w:rFonts w:ascii="Times New Roman" w:hAnsi="Times New Roman" w:cs="Times New Roman"/>
          <w:sz w:val="28"/>
          <w:szCs w:val="28"/>
        </w:rPr>
        <w:t xml:space="preserve">Основные схемы включения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ОУ</w:t>
      </w:r>
      <w:r w:rsidR="00774E80"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17295E" w:rsidRPr="0080326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17295E" w:rsidRPr="00803262">
        <w:rPr>
          <w:rFonts w:ascii="Times New Roman" w:hAnsi="Times New Roman" w:cs="Times New Roman"/>
          <w:sz w:val="28"/>
          <w:szCs w:val="28"/>
        </w:rPr>
        <w:t xml:space="preserve">  </w:t>
      </w:r>
      <w:r w:rsidRPr="00803262">
        <w:rPr>
          <w:rFonts w:ascii="Times New Roman" w:hAnsi="Times New Roman" w:cs="Times New Roman"/>
          <w:sz w:val="28"/>
          <w:szCs w:val="28"/>
        </w:rPr>
        <w:t>Широкополосные измерительные усилители</w:t>
      </w:r>
      <w:r w:rsidR="00774E80" w:rsidRPr="00803262">
        <w:rPr>
          <w:rFonts w:ascii="Times New Roman" w:hAnsi="Times New Roman" w:cs="Times New Roman"/>
          <w:sz w:val="28"/>
          <w:szCs w:val="28"/>
        </w:rPr>
        <w:t>.</w:t>
      </w:r>
    </w:p>
    <w:p w14:paraId="248DE741" w14:textId="5B745784" w:rsidR="00CC0C1F" w:rsidRPr="00803262" w:rsidRDefault="00774E80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CC0C1F" w:rsidRPr="00803262">
        <w:rPr>
          <w:rFonts w:ascii="Times New Roman" w:hAnsi="Times New Roman" w:cs="Times New Roman"/>
          <w:sz w:val="28"/>
          <w:szCs w:val="28"/>
        </w:rPr>
        <w:t>. АКТИВНЫЕ ЭЛЕКТРИЧЕСКИЕ ФИЛЬТРЫ</w:t>
      </w:r>
      <w:r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="00CC0C1F" w:rsidRPr="00803262">
        <w:rPr>
          <w:rFonts w:ascii="Times New Roman" w:hAnsi="Times New Roman" w:cs="Times New Roman"/>
          <w:sz w:val="28"/>
          <w:szCs w:val="28"/>
        </w:rPr>
        <w:t>на операционных усилителях</w:t>
      </w:r>
      <w:r w:rsidRPr="00803262">
        <w:rPr>
          <w:rFonts w:ascii="Times New Roman" w:hAnsi="Times New Roman" w:cs="Times New Roman"/>
          <w:sz w:val="28"/>
          <w:szCs w:val="28"/>
        </w:rPr>
        <w:t xml:space="preserve">: </w:t>
      </w:r>
      <w:r w:rsidR="00CC0C1F" w:rsidRPr="00803262">
        <w:rPr>
          <w:rFonts w:ascii="Times New Roman" w:hAnsi="Times New Roman" w:cs="Times New Roman"/>
          <w:sz w:val="28"/>
          <w:szCs w:val="28"/>
        </w:rPr>
        <w:t>Назначение и типы фильтров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Активные фильтры низких частот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Схемы активных фильтров низких частот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Схемы активных фильтров высоких частот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Схемы Полосно-пропускающих фильтров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Схемы полосно-заграждающих фильтров</w:t>
      </w:r>
      <w:r w:rsidRPr="00803262">
        <w:rPr>
          <w:rFonts w:ascii="Times New Roman" w:hAnsi="Times New Roman" w:cs="Times New Roman"/>
          <w:sz w:val="28"/>
          <w:szCs w:val="28"/>
        </w:rPr>
        <w:t>.</w:t>
      </w:r>
    </w:p>
    <w:p w14:paraId="1747F075" w14:textId="2FE26B88" w:rsidR="00CC0C1F" w:rsidRPr="00803262" w:rsidRDefault="00774E80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3</w:t>
      </w:r>
      <w:r w:rsidR="00CC0C1F" w:rsidRPr="00803262">
        <w:rPr>
          <w:rFonts w:ascii="Times New Roman" w:hAnsi="Times New Roman" w:cs="Times New Roman"/>
          <w:sz w:val="28"/>
          <w:szCs w:val="28"/>
        </w:rPr>
        <w:t>. ИНТЕГРАТОРЫ И ДИФФЕРЕНЦИАТОРЫ</w:t>
      </w:r>
      <w:r w:rsidRPr="00803262">
        <w:rPr>
          <w:rFonts w:ascii="Times New Roman" w:hAnsi="Times New Roman" w:cs="Times New Roman"/>
          <w:sz w:val="28"/>
          <w:szCs w:val="28"/>
        </w:rPr>
        <w:t xml:space="preserve">: </w:t>
      </w:r>
      <w:r w:rsidR="00CC0C1F" w:rsidRPr="00803262">
        <w:rPr>
          <w:rFonts w:ascii="Times New Roman" w:hAnsi="Times New Roman" w:cs="Times New Roman"/>
          <w:sz w:val="28"/>
          <w:szCs w:val="28"/>
        </w:rPr>
        <w:t>Интеграторы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Интегрирующие усилители на основе ИМС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Дифференциаторы</w:t>
      </w:r>
      <w:r w:rsidRPr="00803262">
        <w:rPr>
          <w:rFonts w:ascii="Times New Roman" w:hAnsi="Times New Roman" w:cs="Times New Roman"/>
          <w:sz w:val="28"/>
          <w:szCs w:val="28"/>
        </w:rPr>
        <w:t>.</w:t>
      </w:r>
    </w:p>
    <w:p w14:paraId="30D277A7" w14:textId="7B09FF77" w:rsidR="00CC0C1F" w:rsidRPr="00803262" w:rsidRDefault="00774E80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4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. </w:t>
      </w:r>
      <w:r w:rsidR="00CC0C1F" w:rsidRPr="00803262">
        <w:rPr>
          <w:rFonts w:ascii="Times New Roman" w:hAnsi="Times New Roman" w:cs="Times New Roman"/>
          <w:sz w:val="28"/>
          <w:szCs w:val="28"/>
        </w:rPr>
        <w:t>ПРЕОБРАЗОВАТЕЛИ ТОКА В НАПРЯЖЕНИЕ</w:t>
      </w:r>
      <w:r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="00CC0C1F" w:rsidRPr="00803262">
        <w:rPr>
          <w:rFonts w:ascii="Times New Roman" w:hAnsi="Times New Roman" w:cs="Times New Roman"/>
          <w:sz w:val="28"/>
          <w:szCs w:val="28"/>
        </w:rPr>
        <w:t>И НАПРЯЖЕНИЯ В ТОК</w:t>
      </w:r>
      <w:r w:rsidRPr="00803262">
        <w:rPr>
          <w:rFonts w:ascii="Times New Roman" w:hAnsi="Times New Roman" w:cs="Times New Roman"/>
          <w:sz w:val="28"/>
          <w:szCs w:val="28"/>
        </w:rPr>
        <w:t xml:space="preserve">: </w:t>
      </w:r>
      <w:r w:rsidR="00CC0C1F" w:rsidRPr="00803262">
        <w:rPr>
          <w:rFonts w:ascii="Times New Roman" w:hAnsi="Times New Roman" w:cs="Times New Roman"/>
          <w:sz w:val="28"/>
          <w:szCs w:val="28"/>
        </w:rPr>
        <w:t>Преобразователь тока в напряжение на одном операционном усилителе</w:t>
      </w:r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r w:rsidR="00CC0C1F" w:rsidRPr="00803262">
        <w:rPr>
          <w:rFonts w:ascii="Times New Roman" w:hAnsi="Times New Roman" w:cs="Times New Roman"/>
          <w:sz w:val="28"/>
          <w:szCs w:val="28"/>
        </w:rPr>
        <w:t>Преобразователь напряжения в ток на одном операционном усилителе</w:t>
      </w:r>
      <w:r w:rsidRPr="00803262">
        <w:rPr>
          <w:rFonts w:ascii="Times New Roman" w:hAnsi="Times New Roman" w:cs="Times New Roman"/>
          <w:sz w:val="28"/>
          <w:szCs w:val="28"/>
        </w:rPr>
        <w:t>.</w:t>
      </w:r>
    </w:p>
    <w:p w14:paraId="14DEA2CF" w14:textId="32341ACC" w:rsidR="00D671BF" w:rsidRPr="00803262" w:rsidRDefault="00774E80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5</w:t>
      </w:r>
      <w:r w:rsidR="00CC0C1F" w:rsidRPr="00803262">
        <w:rPr>
          <w:rFonts w:ascii="Times New Roman" w:hAnsi="Times New Roman" w:cs="Times New Roman"/>
          <w:sz w:val="28"/>
          <w:szCs w:val="28"/>
        </w:rPr>
        <w:t>. КОМПАРАТОРЫ НАПРЯЖЕНИЯ</w:t>
      </w:r>
      <w:r w:rsidRPr="00803262">
        <w:rPr>
          <w:rFonts w:ascii="Times New Roman" w:hAnsi="Times New Roman" w:cs="Times New Roman"/>
          <w:sz w:val="28"/>
          <w:szCs w:val="28"/>
        </w:rPr>
        <w:t xml:space="preserve">: </w:t>
      </w:r>
      <w:r w:rsidR="00CC0C1F" w:rsidRPr="00803262">
        <w:rPr>
          <w:rFonts w:ascii="Times New Roman" w:hAnsi="Times New Roman" w:cs="Times New Roman"/>
          <w:sz w:val="28"/>
          <w:szCs w:val="28"/>
        </w:rPr>
        <w:t>Основные понятия</w:t>
      </w:r>
      <w:r w:rsidRPr="00803262">
        <w:rPr>
          <w:rFonts w:ascii="Times New Roman" w:hAnsi="Times New Roman" w:cs="Times New Roman"/>
          <w:sz w:val="28"/>
          <w:szCs w:val="28"/>
        </w:rPr>
        <w:t>.</w:t>
      </w:r>
    </w:p>
    <w:p w14:paraId="5410267D" w14:textId="77777777" w:rsidR="00627D09" w:rsidRPr="00803262" w:rsidRDefault="00627D09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18991F" w14:textId="4A665D25" w:rsidR="00D671B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Преобразования измерительных сигналов</w:t>
      </w:r>
    </w:p>
    <w:p w14:paraId="675BB97E" w14:textId="7E6BCC8A" w:rsidR="00390C51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1.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Информационный сигнал, основные модели. Классификация детерминированных сигналов.</w:t>
      </w:r>
    </w:p>
    <w:p w14:paraId="44E7FBB4" w14:textId="0892D308" w:rsidR="00390C51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2.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Основы метрологии сигналов. Норма, скалярное произведение, энергия, коэффициент корреляции сигналов.</w:t>
      </w:r>
    </w:p>
    <w:p w14:paraId="12AFF592" w14:textId="03B687FE" w:rsidR="00390C51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3.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Спектральный анализ сигналов. Виды спектров.</w:t>
      </w:r>
    </w:p>
    <w:p w14:paraId="036C98F7" w14:textId="0C8BC397" w:rsidR="00390C51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4.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Виды преобразований сигналов: дискретизация, квантование.</w:t>
      </w:r>
    </w:p>
    <w:p w14:paraId="27E49F53" w14:textId="68DB20B0" w:rsidR="00390C51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5.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Основы теории мод</w:t>
      </w:r>
      <w:r w:rsidR="00953B29" w:rsidRPr="00803262">
        <w:rPr>
          <w:rFonts w:ascii="Times New Roman" w:hAnsi="Times New Roman" w:cs="Times New Roman"/>
          <w:sz w:val="28"/>
          <w:szCs w:val="28"/>
        </w:rPr>
        <w:t>уляции сигналов. Виды модуляции</w:t>
      </w:r>
      <w:r w:rsidRPr="00803262">
        <w:rPr>
          <w:rFonts w:ascii="Times New Roman" w:hAnsi="Times New Roman" w:cs="Times New Roman"/>
          <w:sz w:val="28"/>
          <w:szCs w:val="28"/>
        </w:rPr>
        <w:t>. Основные параметры процесса модуляции.</w:t>
      </w:r>
    </w:p>
    <w:p w14:paraId="5179326B" w14:textId="6897F025" w:rsidR="00D671BF" w:rsidRPr="00803262" w:rsidRDefault="00390C51" w:rsidP="005A1CA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6. Основы цифровой фильтрации.</w:t>
      </w:r>
    </w:p>
    <w:p w14:paraId="319002AC" w14:textId="54287126" w:rsidR="00D671B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Микроконтроллеры</w:t>
      </w:r>
    </w:p>
    <w:p w14:paraId="4CB3F8C9" w14:textId="77777777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Организация и функционирование микроконтроллеров, варианты архитектуры</w:t>
      </w:r>
    </w:p>
    <w:p w14:paraId="2F5C12E2" w14:textId="77777777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Отечественные микроконтроллеры -  организация и функционирование</w:t>
      </w:r>
    </w:p>
    <w:p w14:paraId="7A4D3619" w14:textId="77777777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Таймеры и сторожевые таймеры микроконтроллеров -  организация и функционирование</w:t>
      </w:r>
    </w:p>
    <w:p w14:paraId="7F2160A7" w14:textId="77777777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Типы микросхем памяти, функционирование и характеристики</w:t>
      </w:r>
    </w:p>
    <w:p w14:paraId="3E85E55F" w14:textId="77777777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Программно-аппаратные системы </w:t>
      </w:r>
      <w:r w:rsidRPr="00803262">
        <w:rPr>
          <w:rFonts w:ascii="Times New Roman" w:hAnsi="Times New Roman" w:cs="Times New Roman"/>
          <w:sz w:val="28"/>
          <w:szCs w:val="28"/>
          <w:lang w:val="en-US"/>
        </w:rPr>
        <w:t>Arduino</w:t>
      </w:r>
      <w:r w:rsidRPr="00803262">
        <w:rPr>
          <w:rFonts w:ascii="Times New Roman" w:hAnsi="Times New Roman" w:cs="Times New Roman"/>
          <w:sz w:val="28"/>
          <w:szCs w:val="28"/>
        </w:rPr>
        <w:t xml:space="preserve"> - организация и функционирование</w:t>
      </w:r>
    </w:p>
    <w:p w14:paraId="31BD4D59" w14:textId="16805F4F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подключения к микроконтроллеру </w:t>
      </w:r>
      <w:r w:rsidRPr="00803262">
        <w:rPr>
          <w:rFonts w:ascii="Times New Roman" w:hAnsi="Times New Roman" w:cs="Times New Roman"/>
          <w:sz w:val="28"/>
          <w:szCs w:val="28"/>
        </w:rPr>
        <w:t>модуля клавиатуры</w:t>
      </w:r>
    </w:p>
    <w:p w14:paraId="464D0F05" w14:textId="6D60DB3C" w:rsidR="001B6C21" w:rsidRPr="00803262" w:rsidRDefault="001B6C21" w:rsidP="005A1CA7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Организация подключения к микро</w:t>
      </w:r>
      <w:r w:rsidR="00953B29" w:rsidRPr="00803262">
        <w:rPr>
          <w:rFonts w:ascii="Times New Roman" w:hAnsi="Times New Roman" w:cs="Times New Roman"/>
          <w:sz w:val="28"/>
          <w:szCs w:val="28"/>
        </w:rPr>
        <w:t xml:space="preserve">контроллеру </w:t>
      </w:r>
      <w:r w:rsidRPr="00803262">
        <w:rPr>
          <w:rFonts w:ascii="Times New Roman" w:hAnsi="Times New Roman" w:cs="Times New Roman"/>
          <w:sz w:val="28"/>
          <w:szCs w:val="28"/>
        </w:rPr>
        <w:t>модуля дисплея</w:t>
      </w:r>
    </w:p>
    <w:p w14:paraId="1FFBB010" w14:textId="77777777" w:rsidR="00D671BF" w:rsidRPr="00803262" w:rsidRDefault="00D671B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9E0DB6" w14:textId="163C5122" w:rsidR="00D671BF" w:rsidRPr="00803262" w:rsidRDefault="00FE544F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Информационно-измерительные управляющие системы</w:t>
      </w:r>
    </w:p>
    <w:p w14:paraId="4635E186" w14:textId="3EB8AF52" w:rsidR="00D671BF" w:rsidRPr="00803262" w:rsidRDefault="00CC0C1F" w:rsidP="005A1CA7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Структура ИИС</w:t>
      </w:r>
    </w:p>
    <w:p w14:paraId="4E2ABF8B" w14:textId="102B200E" w:rsidR="00CC0C1F" w:rsidRPr="00803262" w:rsidRDefault="00CC0C1F" w:rsidP="005A1CA7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Получение и передача измерительной информации</w:t>
      </w:r>
    </w:p>
    <w:p w14:paraId="61797986" w14:textId="4CF2EFDE" w:rsidR="00CC0C1F" w:rsidRPr="00803262" w:rsidRDefault="00CC0C1F" w:rsidP="005A1CA7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Интерфейсы ИИС</w:t>
      </w:r>
    </w:p>
    <w:p w14:paraId="1EE8FAC8" w14:textId="1B2046EE" w:rsidR="002C64E6" w:rsidRDefault="002C64E6" w:rsidP="005A1CA7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FA621B7" w14:textId="7510370B" w:rsidR="0087243B" w:rsidRPr="00876913" w:rsidRDefault="002C64E6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87243B"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  <w:r w:rsidR="0087243B">
        <w:rPr>
          <w:rFonts w:ascii="Times New Roman" w:hAnsi="Times New Roman" w:cs="Times New Roman"/>
          <w:b/>
          <w:sz w:val="28"/>
          <w:szCs w:val="28"/>
        </w:rPr>
        <w:t xml:space="preserve"> ПО НАПРАВЛЕНИЮ </w:t>
      </w:r>
      <w:r w:rsidR="0087243B" w:rsidRPr="0087243B">
        <w:rPr>
          <w:rFonts w:ascii="Times New Roman" w:hAnsi="Times New Roman" w:cs="Times New Roman"/>
          <w:b/>
          <w:sz w:val="28"/>
          <w:szCs w:val="28"/>
        </w:rPr>
        <w:t>12.04.03 «ФОТОНИКА И ОПТОИНФОРМАТИКА»</w:t>
      </w:r>
    </w:p>
    <w:p w14:paraId="23687034" w14:textId="77777777" w:rsidR="0087243B" w:rsidRPr="00A26D81" w:rsidRDefault="0087243B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78A54524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5FA">
        <w:rPr>
          <w:rFonts w:ascii="Times New Roman" w:hAnsi="Times New Roman" w:cs="Times New Roman"/>
          <w:b/>
          <w:sz w:val="28"/>
          <w:szCs w:val="28"/>
        </w:rPr>
        <w:t>Линейная алгебра и аналитическая геометрия</w:t>
      </w:r>
    </w:p>
    <w:p w14:paraId="775A7681" w14:textId="77777777" w:rsidR="0087243B" w:rsidRPr="004505F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Матрицы и действия над ними. Определители, их свойства и вычисление. Обратная матрица. Методы решения систем линейных алгебраических уравнений: матричный метод, метод </w:t>
      </w:r>
      <w:proofErr w:type="spellStart"/>
      <w:r w:rsidRPr="004505FA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4505FA">
        <w:rPr>
          <w:rFonts w:ascii="Times New Roman" w:hAnsi="Times New Roman" w:cs="Times New Roman"/>
          <w:sz w:val="28"/>
          <w:szCs w:val="28"/>
        </w:rPr>
        <w:t xml:space="preserve">, метод Гаусса. </w:t>
      </w:r>
    </w:p>
    <w:p w14:paraId="64811997" w14:textId="77777777" w:rsidR="0087243B" w:rsidRPr="004505F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Векторы и операции над ними. Понятие </w:t>
      </w:r>
      <w:proofErr w:type="spellStart"/>
      <w:r w:rsidRPr="004505FA">
        <w:rPr>
          <w:rFonts w:ascii="Times New Roman" w:hAnsi="Times New Roman" w:cs="Times New Roman"/>
          <w:sz w:val="28"/>
          <w:szCs w:val="28"/>
        </w:rPr>
        <w:t>коллинеарности</w:t>
      </w:r>
      <w:proofErr w:type="spellEnd"/>
      <w:r w:rsidRPr="004505F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05FA">
        <w:rPr>
          <w:rFonts w:ascii="Times New Roman" w:hAnsi="Times New Roman" w:cs="Times New Roman"/>
          <w:sz w:val="28"/>
          <w:szCs w:val="28"/>
        </w:rPr>
        <w:t>компланарности</w:t>
      </w:r>
      <w:proofErr w:type="spellEnd"/>
      <w:r w:rsidRPr="004505FA">
        <w:rPr>
          <w:rFonts w:ascii="Times New Roman" w:hAnsi="Times New Roman" w:cs="Times New Roman"/>
          <w:sz w:val="28"/>
          <w:szCs w:val="28"/>
        </w:rPr>
        <w:t xml:space="preserve"> векторов. Скалярное, векторное и смешанное произведения векторов.</w:t>
      </w:r>
    </w:p>
    <w:p w14:paraId="47BF90E5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266F45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5FA">
        <w:rPr>
          <w:rFonts w:ascii="Times New Roman" w:hAnsi="Times New Roman" w:cs="Times New Roman"/>
          <w:b/>
          <w:sz w:val="28"/>
          <w:szCs w:val="28"/>
        </w:rPr>
        <w:t>Математический анализ и теория вероятностей</w:t>
      </w:r>
    </w:p>
    <w:p w14:paraId="2C8767E2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Производная функции, ее геометрический и механический смысл. Производная суммы, произведения и частного (обзор теорем школьного курса). Производная сложной функции.</w:t>
      </w:r>
    </w:p>
    <w:p w14:paraId="61A91D52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Комплексные числа и арифметические действия над ними. Тригонометрическая</w:t>
      </w:r>
    </w:p>
    <w:p w14:paraId="2FD6B2EC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и показательная форма комплексного числа. Понятие функции комплексного переменного.</w:t>
      </w:r>
    </w:p>
    <w:p w14:paraId="5A9AE34C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Геометрические приложения определенного интеграла (вычисление площади фигур в декартовых и полярных координатах, длин кривых, объемов, площадей поверхностей).</w:t>
      </w:r>
    </w:p>
    <w:p w14:paraId="030EB31B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Преобразование Фурье. Разложение в ряд Фурье.</w:t>
      </w:r>
    </w:p>
    <w:p w14:paraId="65F9B3C6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Дискретные и непрерывные случайные величины. Функция распределения и ее свойства. Закон распределения дискретной случайной величины. Примеры дискретных законов распределения. </w:t>
      </w:r>
    </w:p>
    <w:p w14:paraId="3772B023" w14:textId="77777777" w:rsidR="0087243B" w:rsidRPr="004505F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Непрерывные случайные величины, плотность распределения.</w:t>
      </w:r>
    </w:p>
    <w:p w14:paraId="45DC0D33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F3393E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5FA">
        <w:rPr>
          <w:rFonts w:ascii="Times New Roman" w:hAnsi="Times New Roman" w:cs="Times New Roman"/>
          <w:b/>
          <w:sz w:val="28"/>
          <w:szCs w:val="28"/>
        </w:rPr>
        <w:t>Дифференциальные уравнения</w:t>
      </w:r>
    </w:p>
    <w:p w14:paraId="7EE7BF95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Уравнения 1-го порядка. Понятие особого решения.</w:t>
      </w:r>
    </w:p>
    <w:p w14:paraId="1BADC2F3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Уравнения с разделяющимися переменными, однородные линейные уравнения и уравнения Бернулли. Уравнения в полных дифференциалах. </w:t>
      </w:r>
    </w:p>
    <w:p w14:paraId="741C95A7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Дифференциальные уравнения высших порядков. Задача Коши. Понятие о краевых задачах для дифференциальных уравнений. </w:t>
      </w:r>
    </w:p>
    <w:p w14:paraId="07A61C69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Понятие общего и частного решения. </w:t>
      </w:r>
    </w:p>
    <w:p w14:paraId="0A9C9BA0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Линейные однородные дифференциальные уравнения. Свойства их решений.</w:t>
      </w:r>
    </w:p>
    <w:p w14:paraId="350AF46F" w14:textId="77777777" w:rsidR="0087243B" w:rsidRPr="004505F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Линейные неоднородные дифференциальные уравнения n-</w:t>
      </w:r>
      <w:proofErr w:type="spellStart"/>
      <w:r w:rsidRPr="004505F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505F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00501FB8" w14:textId="77777777" w:rsidR="0087243B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DD7DB5" w14:textId="77777777" w:rsidR="0087243B" w:rsidRPr="004505FA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5FA">
        <w:rPr>
          <w:rFonts w:ascii="Times New Roman" w:hAnsi="Times New Roman" w:cs="Times New Roman"/>
          <w:b/>
          <w:sz w:val="28"/>
          <w:szCs w:val="28"/>
        </w:rPr>
        <w:t>Физика</w:t>
      </w:r>
    </w:p>
    <w:p w14:paraId="782C5481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Электромагнитное поле как одна из форм материи. Макроскопические и квантовые свойства поля. Электродинамика и современная радиотехника.</w:t>
      </w:r>
    </w:p>
    <w:p w14:paraId="57B2D997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Основные уравнения Максвелла.</w:t>
      </w:r>
    </w:p>
    <w:p w14:paraId="03525219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Векторы электромагнитного поля. Свойства и классификация сред.</w:t>
      </w:r>
    </w:p>
    <w:p w14:paraId="08242D34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lastRenderedPageBreak/>
        <w:t xml:space="preserve">Вектор </w:t>
      </w:r>
      <w:proofErr w:type="spellStart"/>
      <w:r w:rsidRPr="004505FA">
        <w:rPr>
          <w:rFonts w:ascii="Times New Roman" w:hAnsi="Times New Roman" w:cs="Times New Roman"/>
          <w:sz w:val="28"/>
          <w:szCs w:val="28"/>
        </w:rPr>
        <w:t>Пойнтинга</w:t>
      </w:r>
      <w:proofErr w:type="spellEnd"/>
      <w:r w:rsidRPr="004505FA">
        <w:rPr>
          <w:rFonts w:ascii="Times New Roman" w:hAnsi="Times New Roman" w:cs="Times New Roman"/>
          <w:sz w:val="28"/>
          <w:szCs w:val="28"/>
        </w:rPr>
        <w:t>.</w:t>
      </w:r>
    </w:p>
    <w:p w14:paraId="6EE6C622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Постоянный электрический ток: постоянный электрический ток и его характеристики, закон Ома для однородного участка цепи, сопротивление проводников, работа и мощность тока.</w:t>
      </w:r>
    </w:p>
    <w:p w14:paraId="264BF790" w14:textId="77777777" w:rsidR="0087243B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Интерференция света: понятие о когерентности.</w:t>
      </w:r>
    </w:p>
    <w:p w14:paraId="4B650530" w14:textId="77777777" w:rsidR="0087243B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Дифракция света.</w:t>
      </w:r>
    </w:p>
    <w:p w14:paraId="7D84CCEA" w14:textId="77777777" w:rsidR="0087243B" w:rsidRPr="004505FA" w:rsidRDefault="0087243B" w:rsidP="0087243B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Взаимодействие электромагнитных волн с веществом: дисперсия света, </w:t>
      </w:r>
      <w:r>
        <w:rPr>
          <w:rFonts w:ascii="Times New Roman" w:hAnsi="Times New Roman" w:cs="Times New Roman"/>
          <w:sz w:val="28"/>
          <w:szCs w:val="28"/>
        </w:rPr>
        <w:t>затухание</w:t>
      </w:r>
      <w:r w:rsidRPr="004505FA">
        <w:rPr>
          <w:rFonts w:ascii="Times New Roman" w:hAnsi="Times New Roman" w:cs="Times New Roman"/>
          <w:sz w:val="28"/>
          <w:szCs w:val="28"/>
        </w:rPr>
        <w:t xml:space="preserve"> света</w:t>
      </w:r>
    </w:p>
    <w:p w14:paraId="6AB61BF9" w14:textId="77777777" w:rsidR="0087243B" w:rsidRPr="004505FA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5C201B" w14:textId="77777777" w:rsidR="0087243B" w:rsidRPr="004505FA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5FA">
        <w:rPr>
          <w:rFonts w:ascii="Times New Roman" w:hAnsi="Times New Roman" w:cs="Times New Roman"/>
          <w:b/>
          <w:bCs/>
          <w:sz w:val="28"/>
          <w:szCs w:val="28"/>
        </w:rPr>
        <w:t>Электроника и электротехника</w:t>
      </w:r>
    </w:p>
    <w:p w14:paraId="5448A74A" w14:textId="77777777" w:rsidR="0087243B" w:rsidRPr="004505FA" w:rsidRDefault="0087243B" w:rsidP="0087243B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Классификация четырехполюсников. Способы описания четырехполюсников в матричной форме.</w:t>
      </w:r>
    </w:p>
    <w:p w14:paraId="0246A8EA" w14:textId="77777777" w:rsidR="0087243B" w:rsidRPr="004505FA" w:rsidRDefault="0087243B" w:rsidP="0087243B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 xml:space="preserve">Виды полупроводников, кристаллические решетки. </w:t>
      </w:r>
    </w:p>
    <w:p w14:paraId="6BCAC31D" w14:textId="77777777" w:rsidR="0087243B" w:rsidRPr="004505FA" w:rsidRDefault="0087243B" w:rsidP="0087243B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Энергетические уровни и зоны твердого тела. Разрешенные и запрещенные зоны. Легирование полупроводников. Уровень Ферми.</w:t>
      </w:r>
    </w:p>
    <w:p w14:paraId="5CAC32E3" w14:textId="77777777" w:rsidR="0087243B" w:rsidRPr="004505FA" w:rsidRDefault="0087243B" w:rsidP="0087243B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Виды электрических переходов. Вентильные свойства р-п перехода.</w:t>
      </w:r>
    </w:p>
    <w:p w14:paraId="552908E7" w14:textId="77777777" w:rsidR="0087243B" w:rsidRDefault="0087243B" w:rsidP="0087243B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05FA">
        <w:rPr>
          <w:rFonts w:ascii="Times New Roman" w:hAnsi="Times New Roman" w:cs="Times New Roman"/>
          <w:sz w:val="28"/>
          <w:szCs w:val="28"/>
        </w:rPr>
        <w:t>Полевые и биполярные транзисторы. Принцип действия и назначение.</w:t>
      </w:r>
    </w:p>
    <w:p w14:paraId="224768FA" w14:textId="77777777" w:rsidR="0087243B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92F73E" w14:textId="77777777" w:rsidR="0087243B" w:rsidRPr="008D249D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249D">
        <w:rPr>
          <w:rFonts w:ascii="Times New Roman" w:hAnsi="Times New Roman" w:cs="Times New Roman"/>
          <w:b/>
          <w:bCs/>
          <w:sz w:val="28"/>
          <w:szCs w:val="28"/>
        </w:rPr>
        <w:t>Проектирование и эксплуатация средств связи</w:t>
      </w:r>
    </w:p>
    <w:p w14:paraId="2923D6BF" w14:textId="77777777" w:rsidR="0087243B" w:rsidRDefault="0087243B" w:rsidP="0087243B">
      <w:pPr>
        <w:pStyle w:val="a3"/>
        <w:numPr>
          <w:ilvl w:val="0"/>
          <w:numId w:val="3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Волоконно-оптические линии передачи. Оптические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волокона</w:t>
      </w:r>
      <w:proofErr w:type="spellEnd"/>
    </w:p>
    <w:p w14:paraId="404DEA6F" w14:textId="360BA87B" w:rsidR="002C64E6" w:rsidRDefault="0087243B" w:rsidP="00872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Технологии уплотнения оптических сигналов. </w:t>
      </w:r>
      <w:r>
        <w:rPr>
          <w:rFonts w:ascii="Times New Roman" w:hAnsi="Times New Roman" w:cs="Times New Roman"/>
          <w:sz w:val="28"/>
          <w:szCs w:val="28"/>
          <w:lang w:val="en-US"/>
        </w:rPr>
        <w:t>WDM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491E00" w14:textId="00675F4A" w:rsidR="0087243B" w:rsidRDefault="0087243B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</w:t>
      </w:r>
      <w:r w:rsidRPr="00876913">
        <w:rPr>
          <w:rFonts w:ascii="Times New Roman" w:hAnsi="Times New Roman" w:cs="Times New Roman"/>
          <w:b/>
          <w:sz w:val="28"/>
          <w:szCs w:val="28"/>
        </w:rPr>
        <w:t>ЛЬНОГО ИСПЫТАНИЯ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НАПРАВЛЕНИЮ </w:t>
      </w:r>
      <w:r w:rsidRPr="0087243B">
        <w:rPr>
          <w:rFonts w:ascii="Times New Roman" w:hAnsi="Times New Roman" w:cs="Times New Roman"/>
          <w:b/>
          <w:sz w:val="28"/>
          <w:szCs w:val="28"/>
        </w:rPr>
        <w:t>12.04.04 «БИОТЕХНИЧЕСКИЕ СИСТЕМЫ И ТЕХНОЛОГИИ»</w:t>
      </w:r>
    </w:p>
    <w:p w14:paraId="18BF5AA0" w14:textId="77777777" w:rsidR="0087243B" w:rsidRPr="00A26D81" w:rsidRDefault="0087243B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D109702" w14:textId="77777777" w:rsidR="0087243B" w:rsidRPr="00373BEC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3BEC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в системе здравоохранения</w:t>
      </w:r>
    </w:p>
    <w:p w14:paraId="507DD342" w14:textId="77777777" w:rsidR="0087243B" w:rsidRPr="0025484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Техническое обеспечение лечебно-диагностического процесса</w:t>
      </w:r>
    </w:p>
    <w:p w14:paraId="061E7946" w14:textId="77777777" w:rsidR="0087243B" w:rsidRPr="0025484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Классификация медицинских электронных приборов, аппаратов, систем и комплексов</w:t>
      </w:r>
    </w:p>
    <w:p w14:paraId="5A1F344A" w14:textId="77777777" w:rsidR="0087243B" w:rsidRPr="0025484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Организация диагностических исследований и терапевтических воздействий в типовых ЛПУ</w:t>
      </w:r>
    </w:p>
    <w:p w14:paraId="7A25EE1F" w14:textId="77777777" w:rsidR="0087243B" w:rsidRPr="0025484A" w:rsidRDefault="0087243B" w:rsidP="0087243B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Правовые аспекты в сфере оборота медицинских изделий</w:t>
      </w:r>
    </w:p>
    <w:p w14:paraId="1C2D030A" w14:textId="77777777" w:rsidR="0087243B" w:rsidRPr="00373BEC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3BEC">
        <w:rPr>
          <w:rFonts w:ascii="Times New Roman" w:hAnsi="Times New Roman" w:cs="Times New Roman"/>
          <w:b/>
          <w:bCs/>
          <w:sz w:val="28"/>
          <w:szCs w:val="28"/>
        </w:rPr>
        <w:t>Методология изучения общественного здоровья и деятельности системы здравоохранения</w:t>
      </w:r>
    </w:p>
    <w:p w14:paraId="05DA6024" w14:textId="77777777" w:rsidR="0087243B" w:rsidRPr="0025484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 xml:space="preserve">Методология изучения общественного здоровья и деятельности системы здравоохранения </w:t>
      </w:r>
    </w:p>
    <w:p w14:paraId="25A6FFD3" w14:textId="77777777" w:rsidR="0087243B" w:rsidRPr="0025484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Разработка дизайна исследования</w:t>
      </w:r>
    </w:p>
    <w:p w14:paraId="12B104B7" w14:textId="77777777" w:rsidR="0087243B" w:rsidRPr="0025484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Сбор информации и формирование баз данных, обработка, анализ и визуализация данных</w:t>
      </w:r>
    </w:p>
    <w:p w14:paraId="2C0EA9C3" w14:textId="77777777" w:rsidR="0087243B" w:rsidRPr="0025484A" w:rsidRDefault="0087243B" w:rsidP="0087243B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Выработка управленческих решений, внедрение их в практику и оценка эффективности</w:t>
      </w:r>
    </w:p>
    <w:p w14:paraId="49936A0B" w14:textId="77777777" w:rsidR="0087243B" w:rsidRPr="00373BEC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3BEC">
        <w:rPr>
          <w:rFonts w:ascii="Times New Roman" w:hAnsi="Times New Roman" w:cs="Times New Roman"/>
          <w:b/>
          <w:bCs/>
          <w:sz w:val="28"/>
          <w:szCs w:val="28"/>
        </w:rPr>
        <w:t>Конструирование и проектирование медицинских приборов и систем</w:t>
      </w:r>
    </w:p>
    <w:p w14:paraId="3757F76C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Современная аналоговая элементная база</w:t>
      </w:r>
    </w:p>
    <w:p w14:paraId="44BBB264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lastRenderedPageBreak/>
        <w:t>Современная цифровая элементная база</w:t>
      </w:r>
    </w:p>
    <w:p w14:paraId="6FB77D18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Методы построения схем электрических структурных и функциональных</w:t>
      </w:r>
    </w:p>
    <w:p w14:paraId="6D46E898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Методы расчета электронных узлов и общие сведения о способах подключения элементов в цепь</w:t>
      </w:r>
    </w:p>
    <w:p w14:paraId="5455F831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Современное автоматизированное рабочее место медицинского персонала</w:t>
      </w:r>
    </w:p>
    <w:p w14:paraId="011F5C14" w14:textId="77777777" w:rsidR="0087243B" w:rsidRPr="0025484A" w:rsidRDefault="0087243B" w:rsidP="0087243B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84A">
        <w:rPr>
          <w:rFonts w:ascii="Times New Roman" w:hAnsi="Times New Roman" w:cs="Times New Roman"/>
          <w:sz w:val="28"/>
          <w:szCs w:val="28"/>
        </w:rPr>
        <w:t>Перспективы развития современной медицинской техники, этапы проектирования и конструирования медицинских изделий.</w:t>
      </w:r>
    </w:p>
    <w:p w14:paraId="784B4940" w14:textId="7B4622E5" w:rsidR="0087243B" w:rsidRDefault="0087243B" w:rsidP="0087243B">
      <w:pPr>
        <w:rPr>
          <w:rFonts w:ascii="Times New Roman" w:hAnsi="Times New Roman" w:cs="Times New Roman"/>
          <w:sz w:val="28"/>
          <w:szCs w:val="28"/>
        </w:rPr>
      </w:pPr>
    </w:p>
    <w:p w14:paraId="765914CD" w14:textId="77777777" w:rsidR="0087243B" w:rsidRPr="00876913" w:rsidRDefault="002C64E6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87243B"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r w:rsidR="0087243B" w:rsidRPr="0087243B">
        <w:rPr>
          <w:rFonts w:ascii="Times New Roman" w:hAnsi="Times New Roman" w:cs="Times New Roman"/>
          <w:b/>
          <w:sz w:val="28"/>
          <w:szCs w:val="28"/>
        </w:rPr>
        <w:t xml:space="preserve">12.04.01 </w:t>
      </w:r>
      <w:r w:rsidR="0087243B">
        <w:rPr>
          <w:rFonts w:ascii="Times New Roman" w:hAnsi="Times New Roman" w:cs="Times New Roman"/>
          <w:b/>
          <w:sz w:val="28"/>
          <w:szCs w:val="28"/>
        </w:rPr>
        <w:t>«</w:t>
      </w:r>
      <w:r w:rsidR="0087243B" w:rsidRPr="0087243B">
        <w:rPr>
          <w:rFonts w:ascii="Times New Roman" w:hAnsi="Times New Roman" w:cs="Times New Roman"/>
          <w:b/>
          <w:sz w:val="28"/>
          <w:szCs w:val="28"/>
        </w:rPr>
        <w:t>ПРИБОРОСТРОЕНИЕ</w:t>
      </w:r>
      <w:r w:rsidR="0087243B">
        <w:rPr>
          <w:rFonts w:ascii="Times New Roman" w:hAnsi="Times New Roman" w:cs="Times New Roman"/>
          <w:b/>
          <w:sz w:val="28"/>
          <w:szCs w:val="28"/>
        </w:rPr>
        <w:t>»</w:t>
      </w:r>
    </w:p>
    <w:p w14:paraId="0D50822B" w14:textId="77777777" w:rsid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7733A" w14:textId="14B20AAE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>1.В каких единицах измеряется теплоемкость тел?</w:t>
      </w:r>
    </w:p>
    <w:p w14:paraId="6C7C35CF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1) Дж</w:t>
      </w:r>
    </w:p>
    <w:p w14:paraId="742939D0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2) Дж/К</w:t>
      </w:r>
    </w:p>
    <w:p w14:paraId="6C9BC4E4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3) Дж/(</w:t>
      </w:r>
      <w:proofErr w:type="spellStart"/>
      <w:r w:rsidRPr="002C64E6">
        <w:rPr>
          <w:rFonts w:ascii="Times New Roman" w:hAnsi="Times New Roman" w:cs="Times New Roman"/>
          <w:sz w:val="28"/>
          <w:szCs w:val="28"/>
        </w:rPr>
        <w:t>кг·К</w:t>
      </w:r>
      <w:proofErr w:type="spellEnd"/>
      <w:r w:rsidRPr="002C64E6">
        <w:rPr>
          <w:rFonts w:ascii="Times New Roman" w:hAnsi="Times New Roman" w:cs="Times New Roman"/>
          <w:sz w:val="28"/>
          <w:szCs w:val="28"/>
        </w:rPr>
        <w:t>)</w:t>
      </w:r>
    </w:p>
    <w:p w14:paraId="2EDD410F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4) Дж/кг</w:t>
      </w:r>
    </w:p>
    <w:p w14:paraId="7915BB61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5) К</w:t>
      </w:r>
    </w:p>
    <w:p w14:paraId="51C27DC2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5F6FB1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>2. Какой из методов измерения температуры наиболее применим для измерения сверхнизких температур (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4 К)?</w:t>
      </w:r>
    </w:p>
    <w:p w14:paraId="414CA893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1) пирометрический</w:t>
      </w:r>
    </w:p>
    <w:p w14:paraId="34EBEFFC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2) термоэлектрический</w:t>
      </w:r>
    </w:p>
    <w:p w14:paraId="5A62758E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spellStart"/>
      <w:r w:rsidRPr="002C64E6">
        <w:rPr>
          <w:rFonts w:ascii="Times New Roman" w:hAnsi="Times New Roman" w:cs="Times New Roman"/>
          <w:sz w:val="28"/>
          <w:szCs w:val="28"/>
        </w:rPr>
        <w:t>терморезистивный</w:t>
      </w:r>
      <w:proofErr w:type="spellEnd"/>
    </w:p>
    <w:p w14:paraId="0E44AEB7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>4) термомагнитный</w:t>
      </w:r>
    </w:p>
    <w:p w14:paraId="7BEF6C0F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spellStart"/>
      <w:r w:rsidRPr="002C64E6">
        <w:rPr>
          <w:rFonts w:ascii="Times New Roman" w:hAnsi="Times New Roman" w:cs="Times New Roman"/>
          <w:sz w:val="28"/>
          <w:szCs w:val="28"/>
        </w:rPr>
        <w:t>термочастотный</w:t>
      </w:r>
      <w:proofErr w:type="spellEnd"/>
    </w:p>
    <w:p w14:paraId="2B116387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23F10F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 xml:space="preserve">3. Каков типичный диапазон изменения </w:t>
      </w:r>
      <w:proofErr w:type="spellStart"/>
      <w:r w:rsidRPr="002C64E6">
        <w:rPr>
          <w:rFonts w:ascii="Times New Roman" w:hAnsi="Times New Roman" w:cs="Times New Roman"/>
          <w:sz w:val="28"/>
          <w:szCs w:val="28"/>
        </w:rPr>
        <w:t>термоЭДС</w:t>
      </w:r>
      <w:proofErr w:type="spellEnd"/>
      <w:r w:rsidRPr="002C64E6">
        <w:rPr>
          <w:rFonts w:ascii="Times New Roman" w:hAnsi="Times New Roman" w:cs="Times New Roman"/>
          <w:sz w:val="28"/>
          <w:szCs w:val="28"/>
        </w:rPr>
        <w:t xml:space="preserve"> термопар?</w:t>
      </w:r>
    </w:p>
    <w:p w14:paraId="5EE39D12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200 мВ</w:t>
      </w:r>
    </w:p>
    <w:p w14:paraId="5D0DA676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2) 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5 В</w:t>
      </w:r>
    </w:p>
    <w:p w14:paraId="6FB7DE6C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3) 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3,3 В</w:t>
      </w:r>
    </w:p>
    <w:p w14:paraId="7BDCC21A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4) 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10 мкВ</w:t>
      </w:r>
    </w:p>
    <w:p w14:paraId="5F0F5CCC" w14:textId="77777777" w:rsidR="002C64E6" w:rsidRPr="002C64E6" w:rsidRDefault="002C64E6" w:rsidP="002C64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64E6">
        <w:rPr>
          <w:rFonts w:ascii="Times New Roman" w:hAnsi="Times New Roman" w:cs="Times New Roman"/>
          <w:sz w:val="28"/>
          <w:szCs w:val="28"/>
        </w:rPr>
        <w:tab/>
        <w:t xml:space="preserve">5) </w:t>
      </w:r>
      <w:proofErr w:type="gramStart"/>
      <w:r w:rsidRPr="002C64E6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2C64E6">
        <w:rPr>
          <w:rFonts w:ascii="Times New Roman" w:hAnsi="Times New Roman" w:cs="Times New Roman"/>
          <w:sz w:val="28"/>
          <w:szCs w:val="28"/>
        </w:rPr>
        <w:t>10 нВ</w:t>
      </w:r>
    </w:p>
    <w:p w14:paraId="3AA305BF" w14:textId="77777777" w:rsidR="00CC0C1F" w:rsidRPr="00803262" w:rsidRDefault="00CC0C1F" w:rsidP="005A1CA7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976A065" w14:textId="7B7609CA" w:rsidR="0087243B" w:rsidRPr="00A26D81" w:rsidRDefault="0087243B" w:rsidP="0087243B">
      <w:pPr>
        <w:pStyle w:val="a3"/>
        <w:tabs>
          <w:tab w:val="left" w:pos="3969"/>
        </w:tabs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r w:rsidRPr="0087243B">
        <w:rPr>
          <w:rFonts w:ascii="Times New Roman" w:hAnsi="Times New Roman" w:cs="Times New Roman"/>
          <w:b/>
          <w:sz w:val="28"/>
          <w:szCs w:val="28"/>
        </w:rPr>
        <w:t>12.04.03 «ФОТОНИКА И ОПТОИНФОРМАТИКА»</w:t>
      </w:r>
    </w:p>
    <w:p w14:paraId="76F3FF15" w14:textId="77777777" w:rsidR="0087243B" w:rsidRPr="00A26D81" w:rsidRDefault="0087243B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98DB1E8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Какое из следующих утверждений верно для собственных значений матрицы?</w:t>
      </w:r>
    </w:p>
    <w:p w14:paraId="1BEECCB4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Все собственные значения квадратной матрицы всегда положительны.</w:t>
      </w:r>
      <w:r w:rsidRPr="0087243B">
        <w:rPr>
          <w:rFonts w:ascii="Times New Roman" w:hAnsi="Times New Roman" w:cs="Times New Roman"/>
          <w:sz w:val="28"/>
          <w:szCs w:val="28"/>
        </w:rPr>
        <w:br/>
        <w:t>b) Собственные значения определяются только для квадратных матриц.</w:t>
      </w:r>
      <w:r w:rsidRPr="0087243B">
        <w:rPr>
          <w:rFonts w:ascii="Times New Roman" w:hAnsi="Times New Roman" w:cs="Times New Roman"/>
          <w:sz w:val="28"/>
          <w:szCs w:val="28"/>
        </w:rPr>
        <w:br/>
        <w:t>c) Собственные значения всегда равны нулю.</w:t>
      </w:r>
      <w:r w:rsidRPr="0087243B">
        <w:rPr>
          <w:rFonts w:ascii="Times New Roman" w:hAnsi="Times New Roman" w:cs="Times New Roman"/>
          <w:sz w:val="28"/>
          <w:szCs w:val="28"/>
        </w:rPr>
        <w:br/>
      </w:r>
      <w:r w:rsidRPr="0087243B">
        <w:rPr>
          <w:rFonts w:ascii="Times New Roman" w:hAnsi="Times New Roman" w:cs="Times New Roman"/>
          <w:sz w:val="28"/>
          <w:szCs w:val="28"/>
        </w:rPr>
        <w:lastRenderedPageBreak/>
        <w:t>d) Собственные значения могут быть найдены только для симметричных матриц.</w:t>
      </w:r>
    </w:p>
    <w:p w14:paraId="332FCA71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1A48B1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Как вычисляется дисперсия случайной величины X?</w:t>
      </w:r>
    </w:p>
    <w:p w14:paraId="2D636F91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Среднее значение X минус его стандартное отклонение.</w:t>
      </w:r>
      <w:r w:rsidRPr="0087243B">
        <w:rPr>
          <w:rFonts w:ascii="Times New Roman" w:hAnsi="Times New Roman" w:cs="Times New Roman"/>
          <w:sz w:val="28"/>
          <w:szCs w:val="28"/>
        </w:rPr>
        <w:br/>
        <w:t>b) Среднее значение X в квадрате минус квадрат среднего значения X.</w:t>
      </w:r>
      <w:r w:rsidRPr="0087243B">
        <w:rPr>
          <w:rFonts w:ascii="Times New Roman" w:hAnsi="Times New Roman" w:cs="Times New Roman"/>
          <w:sz w:val="28"/>
          <w:szCs w:val="28"/>
        </w:rPr>
        <w:br/>
        <w:t>c) Среднее значение X плюс его стандартное отклонение.</w:t>
      </w:r>
      <w:r w:rsidRPr="0087243B">
        <w:rPr>
          <w:rFonts w:ascii="Times New Roman" w:hAnsi="Times New Roman" w:cs="Times New Roman"/>
          <w:sz w:val="28"/>
          <w:szCs w:val="28"/>
        </w:rPr>
        <w:br/>
        <w:t>d) Квадрат суммы всех возможных значений X.</w:t>
      </w:r>
    </w:p>
    <w:p w14:paraId="5ABBC92B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15900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Как называется процесс преобразования аналогового сигнала в цифровой?</w:t>
      </w:r>
    </w:p>
    <w:p w14:paraId="276041CC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Квантование</w:t>
      </w:r>
      <w:r w:rsidRPr="0087243B">
        <w:rPr>
          <w:rFonts w:ascii="Times New Roman" w:hAnsi="Times New Roman" w:cs="Times New Roman"/>
          <w:sz w:val="28"/>
          <w:szCs w:val="28"/>
        </w:rPr>
        <w:br/>
        <w:t>b) Дискретизация</w:t>
      </w:r>
      <w:r w:rsidRPr="0087243B">
        <w:rPr>
          <w:rFonts w:ascii="Times New Roman" w:hAnsi="Times New Roman" w:cs="Times New Roman"/>
          <w:sz w:val="28"/>
          <w:szCs w:val="28"/>
        </w:rPr>
        <w:br/>
        <w:t>c) Модуляция</w:t>
      </w:r>
      <w:r w:rsidRPr="0087243B">
        <w:rPr>
          <w:rFonts w:ascii="Times New Roman" w:hAnsi="Times New Roman" w:cs="Times New Roman"/>
          <w:sz w:val="28"/>
          <w:szCs w:val="28"/>
        </w:rPr>
        <w:br/>
        <w:t>d) Демодуляция</w:t>
      </w:r>
    </w:p>
    <w:p w14:paraId="32C8FF0F" w14:textId="77777777" w:rsidR="0087243B" w:rsidRPr="0087243B" w:rsidRDefault="0087243B" w:rsidP="0087243B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3EDB505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Какой параметр характеризует скорость затухания сигнала в среде?</w:t>
      </w:r>
    </w:p>
    <w:p w14:paraId="3146611A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Дисперсия</w:t>
      </w:r>
      <w:r w:rsidRPr="0087243B">
        <w:rPr>
          <w:rFonts w:ascii="Times New Roman" w:hAnsi="Times New Roman" w:cs="Times New Roman"/>
          <w:sz w:val="28"/>
          <w:szCs w:val="28"/>
        </w:rPr>
        <w:br/>
        <w:t>b) Коэффициент затухания</w:t>
      </w:r>
      <w:r w:rsidRPr="0087243B">
        <w:rPr>
          <w:rFonts w:ascii="Times New Roman" w:hAnsi="Times New Roman" w:cs="Times New Roman"/>
          <w:sz w:val="28"/>
          <w:szCs w:val="28"/>
        </w:rPr>
        <w:br/>
        <w:t>c) Импеданс</w:t>
      </w:r>
      <w:r w:rsidRPr="0087243B">
        <w:rPr>
          <w:rFonts w:ascii="Times New Roman" w:hAnsi="Times New Roman" w:cs="Times New Roman"/>
          <w:sz w:val="28"/>
          <w:szCs w:val="28"/>
        </w:rPr>
        <w:br/>
        <w:t>d) Добротность</w:t>
      </w:r>
    </w:p>
    <w:p w14:paraId="7407E594" w14:textId="77777777" w:rsidR="0087243B" w:rsidRPr="0087243B" w:rsidRDefault="0087243B" w:rsidP="0087243B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DFF5560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Что измеряет ковариация двух случайных величин?</w:t>
      </w:r>
    </w:p>
    <w:p w14:paraId="777B3264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Среднее значение</w:t>
      </w:r>
      <w:r w:rsidRPr="0087243B">
        <w:rPr>
          <w:rFonts w:ascii="Times New Roman" w:hAnsi="Times New Roman" w:cs="Times New Roman"/>
          <w:sz w:val="28"/>
          <w:szCs w:val="28"/>
        </w:rPr>
        <w:br/>
        <w:t>b) Степень линейной связи</w:t>
      </w:r>
      <w:r w:rsidRPr="0087243B">
        <w:rPr>
          <w:rFonts w:ascii="Times New Roman" w:hAnsi="Times New Roman" w:cs="Times New Roman"/>
          <w:sz w:val="28"/>
          <w:szCs w:val="28"/>
        </w:rPr>
        <w:br/>
        <w:t>c) Дисперсию</w:t>
      </w:r>
      <w:r w:rsidRPr="0087243B">
        <w:rPr>
          <w:rFonts w:ascii="Times New Roman" w:hAnsi="Times New Roman" w:cs="Times New Roman"/>
          <w:sz w:val="28"/>
          <w:szCs w:val="28"/>
        </w:rPr>
        <w:br/>
        <w:t>d) Энтропию</w:t>
      </w:r>
    </w:p>
    <w:p w14:paraId="4C492388" w14:textId="77777777" w:rsidR="0087243B" w:rsidRPr="0087243B" w:rsidRDefault="0087243B" w:rsidP="0087243B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CE50654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Чему равен коэффициент отражения в линии передачи, если волновое сопротивление равно сопротивлению нагрузки?</w:t>
      </w:r>
    </w:p>
    <w:p w14:paraId="693089E6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1</w:t>
      </w:r>
      <w:r w:rsidRPr="0087243B">
        <w:rPr>
          <w:rFonts w:ascii="Times New Roman" w:hAnsi="Times New Roman" w:cs="Times New Roman"/>
          <w:sz w:val="28"/>
          <w:szCs w:val="28"/>
        </w:rPr>
        <w:br/>
        <w:t>b) 0</w:t>
      </w:r>
      <w:r w:rsidRPr="0087243B">
        <w:rPr>
          <w:rFonts w:ascii="Times New Roman" w:hAnsi="Times New Roman" w:cs="Times New Roman"/>
          <w:sz w:val="28"/>
          <w:szCs w:val="28"/>
        </w:rPr>
        <w:br/>
        <w:t>c) -1</w:t>
      </w:r>
      <w:r w:rsidRPr="0087243B">
        <w:rPr>
          <w:rFonts w:ascii="Times New Roman" w:hAnsi="Times New Roman" w:cs="Times New Roman"/>
          <w:sz w:val="28"/>
          <w:szCs w:val="28"/>
        </w:rPr>
        <w:br/>
        <w:t>d) 0,5</w:t>
      </w:r>
    </w:p>
    <w:p w14:paraId="06271E0A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B8252D" w14:textId="77777777" w:rsidR="0087243B" w:rsidRPr="0087243B" w:rsidRDefault="0087243B" w:rsidP="0087243B">
      <w:pPr>
        <w:pStyle w:val="a3"/>
        <w:numPr>
          <w:ilvl w:val="0"/>
          <w:numId w:val="36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Какой фильтр используется для подавления низкочастотных помех?</w:t>
      </w:r>
    </w:p>
    <w:p w14:paraId="2476E406" w14:textId="77777777" w:rsidR="0087243B" w:rsidRPr="0087243B" w:rsidRDefault="0087243B" w:rsidP="0087243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3B">
        <w:rPr>
          <w:rFonts w:ascii="Times New Roman" w:hAnsi="Times New Roman" w:cs="Times New Roman"/>
          <w:sz w:val="28"/>
          <w:szCs w:val="28"/>
        </w:rPr>
        <w:t>a) Полосовой</w:t>
      </w:r>
      <w:r w:rsidRPr="0087243B">
        <w:rPr>
          <w:rFonts w:ascii="Times New Roman" w:hAnsi="Times New Roman" w:cs="Times New Roman"/>
          <w:sz w:val="28"/>
          <w:szCs w:val="28"/>
        </w:rPr>
        <w:br/>
        <w:t xml:space="preserve">b) </w:t>
      </w:r>
      <w:proofErr w:type="spellStart"/>
      <w:r w:rsidRPr="0087243B">
        <w:rPr>
          <w:rFonts w:ascii="Times New Roman" w:hAnsi="Times New Roman" w:cs="Times New Roman"/>
          <w:sz w:val="28"/>
          <w:szCs w:val="28"/>
        </w:rPr>
        <w:t>Режекторный</w:t>
      </w:r>
      <w:proofErr w:type="spellEnd"/>
      <w:r w:rsidRPr="0087243B">
        <w:rPr>
          <w:rFonts w:ascii="Times New Roman" w:hAnsi="Times New Roman" w:cs="Times New Roman"/>
          <w:sz w:val="28"/>
          <w:szCs w:val="28"/>
        </w:rPr>
        <w:br/>
        <w:t>c) Низкочастотный</w:t>
      </w:r>
      <w:r w:rsidRPr="0087243B">
        <w:rPr>
          <w:rFonts w:ascii="Times New Roman" w:hAnsi="Times New Roman" w:cs="Times New Roman"/>
          <w:sz w:val="28"/>
          <w:szCs w:val="28"/>
        </w:rPr>
        <w:br/>
        <w:t>d) Высокочастотный</w:t>
      </w:r>
    </w:p>
    <w:p w14:paraId="0B807BA6" w14:textId="3F6027DC" w:rsidR="005E752E" w:rsidRDefault="005E752E" w:rsidP="005A1CA7">
      <w:pPr>
        <w:pStyle w:val="docdata"/>
        <w:suppressAutoHyphens/>
        <w:spacing w:before="0" w:beforeAutospacing="0" w:after="0" w:afterAutospacing="0"/>
        <w:rPr>
          <w:b/>
          <w:bCs/>
          <w:sz w:val="28"/>
          <w:szCs w:val="28"/>
        </w:rPr>
      </w:pPr>
    </w:p>
    <w:p w14:paraId="66E6006E" w14:textId="20AB702D" w:rsidR="00C8135B" w:rsidRDefault="00C8135B" w:rsidP="005A1CA7">
      <w:pPr>
        <w:pStyle w:val="docdata"/>
        <w:suppressAutoHyphens/>
        <w:spacing w:before="0" w:beforeAutospacing="0" w:after="0" w:afterAutospacing="0"/>
        <w:rPr>
          <w:b/>
          <w:bCs/>
          <w:sz w:val="28"/>
          <w:szCs w:val="28"/>
        </w:rPr>
      </w:pPr>
    </w:p>
    <w:p w14:paraId="6BFB3D9F" w14:textId="77777777" w:rsidR="00C8135B" w:rsidRDefault="00C8135B" w:rsidP="005A1CA7">
      <w:pPr>
        <w:pStyle w:val="docdata"/>
        <w:suppressAutoHyphens/>
        <w:spacing w:before="0" w:beforeAutospacing="0" w:after="0" w:afterAutospacing="0"/>
        <w:rPr>
          <w:b/>
          <w:bCs/>
          <w:sz w:val="28"/>
          <w:szCs w:val="28"/>
        </w:rPr>
      </w:pPr>
    </w:p>
    <w:p w14:paraId="7FF4EBC0" w14:textId="4FDFF02F" w:rsidR="0087243B" w:rsidRPr="00A26D81" w:rsidRDefault="0087243B" w:rsidP="0087243B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r w:rsidRPr="0087243B">
        <w:rPr>
          <w:rFonts w:ascii="Times New Roman" w:hAnsi="Times New Roman" w:cs="Times New Roman"/>
          <w:b/>
          <w:sz w:val="28"/>
          <w:szCs w:val="28"/>
        </w:rPr>
        <w:t>12.04.04 «БИОТЕХНИЧЕСКИЕ СИСТЕМЫ И ТЕХНОЛОГИИ»</w:t>
      </w:r>
    </w:p>
    <w:p w14:paraId="72051FA1" w14:textId="77777777" w:rsidR="0087243B" w:rsidRPr="00A26D81" w:rsidRDefault="0087243B" w:rsidP="0087243B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01A35D8" w14:textId="77777777" w:rsidR="0087243B" w:rsidRPr="00373BEC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Наиболее информативная часть ЭКГ занимает полосу частот:</w:t>
      </w:r>
    </w:p>
    <w:p w14:paraId="58905497" w14:textId="77777777" w:rsidR="0087243B" w:rsidRPr="00373BEC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а)0...5 Гц;</w:t>
      </w:r>
    </w:p>
    <w:p w14:paraId="340A1CBE" w14:textId="77777777" w:rsidR="0087243B" w:rsidRPr="00373BEC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б)0...25 Гц;</w:t>
      </w:r>
    </w:p>
    <w:p w14:paraId="02FD707B" w14:textId="77777777" w:rsidR="0087243B" w:rsidRPr="00373BEC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в)0,05...69 Гц;</w:t>
      </w:r>
    </w:p>
    <w:p w14:paraId="4FD0CEC9" w14:textId="77777777" w:rsidR="0087243B" w:rsidRPr="00373BEC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г)0,05...120 Гц;</w:t>
      </w:r>
    </w:p>
    <w:p w14:paraId="1899E664" w14:textId="77777777" w:rsidR="0087243B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д)50... 1000 Гц.</w:t>
      </w:r>
    </w:p>
    <w:p w14:paraId="63284DFD" w14:textId="77777777" w:rsidR="0087243B" w:rsidRPr="00373BEC" w:rsidRDefault="0087243B" w:rsidP="008724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44BD93" w14:textId="77777777" w:rsidR="0087243B" w:rsidRPr="00DF249A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49A">
        <w:rPr>
          <w:rFonts w:ascii="Times New Roman" w:hAnsi="Times New Roman" w:cs="Times New Roman"/>
          <w:sz w:val="28"/>
          <w:szCs w:val="28"/>
        </w:rPr>
        <w:t>Укажите соответствие номера разряда классификатора медицинской техники его значению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704"/>
        <w:gridCol w:w="3260"/>
        <w:gridCol w:w="5387"/>
      </w:tblGrid>
      <w:tr w:rsidR="0087243B" w:rsidRPr="00373BEC" w14:paraId="1D4CE882" w14:textId="77777777" w:rsidTr="00662136">
        <w:tc>
          <w:tcPr>
            <w:tcW w:w="704" w:type="dxa"/>
          </w:tcPr>
          <w:p w14:paraId="14298201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14:paraId="176D0C6D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Порядковый номер цифр</w:t>
            </w:r>
          </w:p>
        </w:tc>
        <w:tc>
          <w:tcPr>
            <w:tcW w:w="5387" w:type="dxa"/>
          </w:tcPr>
          <w:p w14:paraId="4D825D94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</w:p>
        </w:tc>
      </w:tr>
      <w:tr w:rsidR="0087243B" w:rsidRPr="00373BEC" w14:paraId="1F4558F4" w14:textId="77777777" w:rsidTr="00662136">
        <w:tc>
          <w:tcPr>
            <w:tcW w:w="704" w:type="dxa"/>
          </w:tcPr>
          <w:p w14:paraId="2A8092BA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14:paraId="2189B8B2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первые два</w:t>
            </w:r>
          </w:p>
        </w:tc>
        <w:tc>
          <w:tcPr>
            <w:tcW w:w="5387" w:type="dxa"/>
          </w:tcPr>
          <w:p w14:paraId="3B7F5750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порядковый номер врачебной специальности</w:t>
            </w:r>
          </w:p>
        </w:tc>
      </w:tr>
      <w:tr w:rsidR="0087243B" w:rsidRPr="00373BEC" w14:paraId="52021769" w14:textId="77777777" w:rsidTr="00662136">
        <w:tc>
          <w:tcPr>
            <w:tcW w:w="704" w:type="dxa"/>
          </w:tcPr>
          <w:p w14:paraId="427247A8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14:paraId="3533C8A8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</w:p>
        </w:tc>
        <w:tc>
          <w:tcPr>
            <w:tcW w:w="5387" w:type="dxa"/>
          </w:tcPr>
          <w:p w14:paraId="1EA59998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номер раздела классификатора мед. услуг</w:t>
            </w:r>
          </w:p>
        </w:tc>
      </w:tr>
      <w:tr w:rsidR="0087243B" w:rsidRPr="00373BEC" w14:paraId="124A6407" w14:textId="77777777" w:rsidTr="00662136">
        <w:tc>
          <w:tcPr>
            <w:tcW w:w="704" w:type="dxa"/>
          </w:tcPr>
          <w:p w14:paraId="35490404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14:paraId="4D2BE45F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</w:p>
        </w:tc>
        <w:tc>
          <w:tcPr>
            <w:tcW w:w="5387" w:type="dxa"/>
          </w:tcPr>
          <w:p w14:paraId="27E4DEF7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раздел оборудования</w:t>
            </w:r>
          </w:p>
        </w:tc>
      </w:tr>
      <w:tr w:rsidR="0087243B" w:rsidRPr="00373BEC" w14:paraId="0ED7488D" w14:textId="77777777" w:rsidTr="00662136">
        <w:tc>
          <w:tcPr>
            <w:tcW w:w="704" w:type="dxa"/>
          </w:tcPr>
          <w:p w14:paraId="4AEC2028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14:paraId="5F9A8089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пятый</w:t>
            </w:r>
          </w:p>
        </w:tc>
        <w:tc>
          <w:tcPr>
            <w:tcW w:w="5387" w:type="dxa"/>
          </w:tcPr>
          <w:p w14:paraId="4541F816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подраздел оборудования</w:t>
            </w:r>
          </w:p>
        </w:tc>
      </w:tr>
      <w:tr w:rsidR="0087243B" w:rsidRPr="00373BEC" w14:paraId="28E6CA5C" w14:textId="77777777" w:rsidTr="00662136">
        <w:tc>
          <w:tcPr>
            <w:tcW w:w="704" w:type="dxa"/>
          </w:tcPr>
          <w:p w14:paraId="7406F38E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14:paraId="49BA807A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три последних</w:t>
            </w:r>
          </w:p>
        </w:tc>
        <w:tc>
          <w:tcPr>
            <w:tcW w:w="5387" w:type="dxa"/>
          </w:tcPr>
          <w:p w14:paraId="12DFA5C2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BEC">
              <w:rPr>
                <w:rFonts w:ascii="Times New Roman" w:hAnsi="Times New Roman" w:cs="Times New Roman"/>
                <w:sz w:val="28"/>
                <w:szCs w:val="28"/>
              </w:rPr>
              <w:t>порядковый номер изделия</w:t>
            </w:r>
          </w:p>
        </w:tc>
      </w:tr>
      <w:tr w:rsidR="0087243B" w:rsidRPr="00373BEC" w14:paraId="4585BC79" w14:textId="77777777" w:rsidTr="00662136">
        <w:tc>
          <w:tcPr>
            <w:tcW w:w="704" w:type="dxa"/>
          </w:tcPr>
          <w:p w14:paraId="38EDFED1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14:paraId="1D557823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72EE92E1" w14:textId="77777777" w:rsidR="0087243B" w:rsidRPr="00373BEC" w:rsidRDefault="0087243B" w:rsidP="00662136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69C35D0" w14:textId="77777777" w:rsidR="0087243B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 xml:space="preserve">Вставьте название недостающего элемента (впишите ответ в им. п.): «Аппаратно-программный комплекс «МИЦАР-ЭЭГ» содержит следующие основные блоки: электродную систему; многоканальный усилитель напряжения; … АЦП; </w:t>
      </w:r>
      <w:proofErr w:type="spellStart"/>
      <w:r w:rsidRPr="00373BEC">
        <w:rPr>
          <w:rFonts w:ascii="Times New Roman" w:hAnsi="Times New Roman" w:cs="Times New Roman"/>
          <w:sz w:val="28"/>
          <w:szCs w:val="28"/>
        </w:rPr>
        <w:t>многоконтроллер</w:t>
      </w:r>
      <w:proofErr w:type="spellEnd"/>
      <w:r w:rsidRPr="00373BE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373BEC">
        <w:rPr>
          <w:rFonts w:ascii="Times New Roman" w:hAnsi="Times New Roman" w:cs="Times New Roman"/>
          <w:sz w:val="28"/>
          <w:szCs w:val="28"/>
        </w:rPr>
        <w:t>фотостимулятор</w:t>
      </w:r>
      <w:proofErr w:type="spellEnd"/>
      <w:r w:rsidRPr="00373BEC">
        <w:rPr>
          <w:rFonts w:ascii="Times New Roman" w:hAnsi="Times New Roman" w:cs="Times New Roman"/>
          <w:sz w:val="28"/>
          <w:szCs w:val="28"/>
        </w:rPr>
        <w:t>; гальваническую развязку; преобразователь уровней; персональный компьютер; источник питания»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C94DD2" w14:textId="77777777" w:rsidR="0087243B" w:rsidRPr="00373BEC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2BB4249" w14:textId="77777777" w:rsidR="0087243B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Вставьте название недостающего элемента (впишите ответ в виде общепринятого сокращения заглавными буквами): «Автономный монитор нервно-мышечной блокады состоит из следующих (последовательно соединенных) блоков: однокристальной ЭВМ с дисплеем; стимулятора, подключенного через пациента к датчику вызванных мышечных ответов; усилителя …; аналогово-цифрового преобразователя, подключенного к однокристальной ЭВМ»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EAD1EC" w14:textId="77777777" w:rsidR="0087243B" w:rsidRPr="00DF249A" w:rsidRDefault="0087243B" w:rsidP="0087243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8417AF" w14:textId="77777777" w:rsidR="0087243B" w:rsidRPr="00373BEC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8D8351" w14:textId="77777777" w:rsidR="0087243B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 xml:space="preserve">Допишите предложение (впишите ответ в им. п.): «В денситометрах бумажной хроматографии основными узлами оптической схемы являются: источник излучения; протяжный механизм; объектив; усилитель с </w:t>
      </w:r>
      <w:proofErr w:type="gramStart"/>
      <w:r w:rsidRPr="00373BEC">
        <w:rPr>
          <w:rFonts w:ascii="Times New Roman" w:hAnsi="Times New Roman" w:cs="Times New Roman"/>
          <w:sz w:val="28"/>
          <w:szCs w:val="28"/>
        </w:rPr>
        <w:t>самописцем;…</w:t>
      </w:r>
      <w:proofErr w:type="gramEnd"/>
      <w:r w:rsidRPr="00373BEC">
        <w:rPr>
          <w:rFonts w:ascii="Times New Roman" w:hAnsi="Times New Roman" w:cs="Times New Roman"/>
          <w:sz w:val="28"/>
          <w:szCs w:val="28"/>
        </w:rPr>
        <w:t>»</w:t>
      </w:r>
    </w:p>
    <w:p w14:paraId="74F3A618" w14:textId="77777777" w:rsidR="0087243B" w:rsidRPr="00373BEC" w:rsidRDefault="0087243B" w:rsidP="0087243B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237E798" w14:textId="77777777" w:rsidR="0087243B" w:rsidRPr="00DF249A" w:rsidRDefault="0087243B" w:rsidP="0087243B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3BEC">
        <w:rPr>
          <w:rFonts w:ascii="Times New Roman" w:hAnsi="Times New Roman" w:cs="Times New Roman"/>
          <w:sz w:val="28"/>
          <w:szCs w:val="28"/>
        </w:rPr>
        <w:t>Что используют в схемах дефибрилляторов в качестве элемента накопления энергии?</w:t>
      </w:r>
    </w:p>
    <w:p w14:paraId="65D8A4FD" w14:textId="6BFC953B" w:rsidR="00D671BF" w:rsidRDefault="00FC0897" w:rsidP="005A1CA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03262">
        <w:rPr>
          <w:b/>
          <w:bCs/>
          <w:sz w:val="28"/>
          <w:szCs w:val="28"/>
        </w:rPr>
        <w:lastRenderedPageBreak/>
        <w:t>СПИСОК ЛИТЕРАТУРЫ</w:t>
      </w:r>
    </w:p>
    <w:p w14:paraId="53F5E1DB" w14:textId="1AE67E47" w:rsidR="0017295E" w:rsidRDefault="0017295E" w:rsidP="005A1CA7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A3A9B09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Теоретические основы электротехники</w:t>
      </w:r>
    </w:p>
    <w:p w14:paraId="436A221A" w14:textId="77777777" w:rsidR="00803262" w:rsidRPr="00803262" w:rsidRDefault="00803262" w:rsidP="005A1CA7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Атабеков Г. И. Теоретические основы электротехники. Линейные электрические цепи. СПб.: Лань, 2009. 592 с.</w:t>
      </w:r>
    </w:p>
    <w:p w14:paraId="59AB1A1B" w14:textId="77777777" w:rsidR="00803262" w:rsidRPr="00803262" w:rsidRDefault="00803262" w:rsidP="005A1CA7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Бессонов Л. А. Теоре</w:t>
      </w:r>
      <w:bookmarkStart w:id="1" w:name="_GoBack"/>
      <w:bookmarkEnd w:id="1"/>
      <w:r w:rsidRPr="00803262">
        <w:rPr>
          <w:rFonts w:ascii="Times New Roman" w:hAnsi="Times New Roman" w:cs="Times New Roman"/>
          <w:sz w:val="28"/>
          <w:szCs w:val="28"/>
        </w:rPr>
        <w:t xml:space="preserve">тические основы электротехники. </w:t>
      </w:r>
      <w:proofErr w:type="spellStart"/>
      <w:proofErr w:type="gramStart"/>
      <w:r w:rsidRPr="00803262">
        <w:rPr>
          <w:rFonts w:ascii="Times New Roman" w:hAnsi="Times New Roman" w:cs="Times New Roman"/>
          <w:sz w:val="28"/>
          <w:szCs w:val="28"/>
        </w:rPr>
        <w:t>Электри-ческие</w:t>
      </w:r>
      <w:proofErr w:type="spellEnd"/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цепи: учебник для студентов вузов. 12-е изд.,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</w:t>
      </w:r>
      <w:r w:rsidRPr="00803262">
        <w:rPr>
          <w:rFonts w:ascii="Times New Roman" w:hAnsi="Times New Roman" w:cs="Times New Roman"/>
          <w:sz w:val="28"/>
          <w:szCs w:val="28"/>
        </w:rPr>
        <w:br/>
        <w:t xml:space="preserve">и доп. М.: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, 2014. 701 с.</w:t>
      </w:r>
    </w:p>
    <w:p w14:paraId="141575C6" w14:textId="77777777" w:rsidR="00803262" w:rsidRPr="00803262" w:rsidRDefault="00803262" w:rsidP="005A1CA7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Теоретические основы электротехники. Справочные материалы: справочник / И. Е. Чечулина и др.;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Уфимск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гос. авиац.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</w:t>
      </w:r>
      <w:r w:rsidRPr="00803262">
        <w:rPr>
          <w:rFonts w:ascii="Times New Roman" w:hAnsi="Times New Roman" w:cs="Times New Roman"/>
          <w:sz w:val="28"/>
          <w:szCs w:val="28"/>
        </w:rPr>
        <w:br/>
        <w:t>ун-т. Уфа: РИК УГАТУ, 2019. 83 с.</w:t>
      </w:r>
    </w:p>
    <w:p w14:paraId="1653D8FE" w14:textId="77777777" w:rsidR="00803262" w:rsidRPr="00803262" w:rsidRDefault="00803262" w:rsidP="005A1CA7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Чечулина И. Е.,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Фатхиев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А. Р.,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Лукманов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В. С. Анализ линейных электрических цепей в установившихся режимах: практикум/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Уфимск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гос. авиац.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ун-т. –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Уфа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РИК УГАТУ, 2020. 181 с.</w:t>
      </w:r>
    </w:p>
    <w:p w14:paraId="29B83442" w14:textId="77777777" w:rsidR="00803262" w:rsidRPr="00803262" w:rsidRDefault="00803262" w:rsidP="005A1CA7">
      <w:pPr>
        <w:pStyle w:val="a3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Теоретические основы электротехники: тестовые задания:</w:t>
      </w:r>
      <w:r w:rsidRPr="008032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>учеб. пособие/ В. С. 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Лукманов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и др.;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Уфимск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гос. авиац.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. ун-т. Уфа: РИК УГАТУ, 2017. 201 с.</w:t>
      </w:r>
    </w:p>
    <w:p w14:paraId="398A7E6A" w14:textId="77777777" w:rsidR="00803262" w:rsidRPr="00803262" w:rsidRDefault="00803262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7EA787" w14:textId="6C8EB389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Физические основы получения информации</w:t>
      </w:r>
    </w:p>
    <w:p w14:paraId="1F2491E2" w14:textId="77777777" w:rsidR="0017295E" w:rsidRPr="00803262" w:rsidRDefault="0017295E" w:rsidP="005A1CA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1.</w:t>
      </w:r>
      <w:r w:rsidRPr="00803262">
        <w:rPr>
          <w:rFonts w:ascii="Times New Roman" w:hAnsi="Times New Roman" w:cs="Times New Roman"/>
          <w:sz w:val="28"/>
          <w:szCs w:val="28"/>
        </w:rPr>
        <w:tab/>
        <w:t>Тюрин Н.И. Введение в метрологию. 2-е изд. М.: Издательство стандартов, 1976.</w:t>
      </w:r>
    </w:p>
    <w:p w14:paraId="565BA739" w14:textId="079F20F8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>2.</w:t>
      </w:r>
      <w:r w:rsidRPr="008032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Спектор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С.А. Электрические измерения физических величин: Методы измерений.  Л.: Энергоиздат,1987</w:t>
      </w:r>
      <w:r w:rsidR="005A1CA7">
        <w:rPr>
          <w:rFonts w:ascii="Times New Roman" w:hAnsi="Times New Roman" w:cs="Times New Roman"/>
          <w:sz w:val="28"/>
          <w:szCs w:val="28"/>
        </w:rPr>
        <w:t>.</w:t>
      </w:r>
    </w:p>
    <w:p w14:paraId="252FF949" w14:textId="77777777" w:rsidR="00803262" w:rsidRPr="00803262" w:rsidRDefault="00803262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2B1C5D" w14:textId="112074DD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Электроника</w:t>
      </w:r>
    </w:p>
    <w:p w14:paraId="0A97CE1B" w14:textId="03DE29F8" w:rsidR="0017295E" w:rsidRPr="00803262" w:rsidRDefault="0017295E" w:rsidP="005A1CA7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Мирина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Т. В.,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Мирин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Н. В.</w:t>
      </w:r>
      <w:r w:rsidR="005A1CA7">
        <w:rPr>
          <w:rFonts w:ascii="Times New Roman" w:hAnsi="Times New Roman" w:cs="Times New Roman"/>
          <w:sz w:val="28"/>
          <w:szCs w:val="28"/>
        </w:rPr>
        <w:t xml:space="preserve"> </w:t>
      </w:r>
      <w:r w:rsidRPr="00803262">
        <w:rPr>
          <w:rFonts w:ascii="Times New Roman" w:hAnsi="Times New Roman" w:cs="Times New Roman"/>
          <w:sz w:val="28"/>
          <w:szCs w:val="28"/>
        </w:rPr>
        <w:t xml:space="preserve">Функциональные электронные узлы измерительных и диагностических систем: учебное пособие / Т. В.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Мирина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Мирин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Уфимск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гос. авиац.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ун</w:t>
      </w:r>
      <w:r w:rsidRPr="00803262">
        <w:rPr>
          <w:rFonts w:ascii="Times New Roman" w:hAnsi="Times New Roman" w:cs="Times New Roman"/>
          <w:sz w:val="28"/>
          <w:szCs w:val="28"/>
        </w:rPr>
        <w:t>т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. – Уфа, 2011. – 303 с.</w:t>
      </w:r>
    </w:p>
    <w:p w14:paraId="14476713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4A0907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Преобразования измерительных сигналов</w:t>
      </w:r>
    </w:p>
    <w:p w14:paraId="13C90A0B" w14:textId="77777777" w:rsidR="0017295E" w:rsidRPr="00803262" w:rsidRDefault="0017295E" w:rsidP="005A1CA7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Каганов, В. И. Основы радиоэлектроники и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связи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учебное пособие / В. И. Каганов, В. К.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Битюков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— 2-е изд., стер. 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Горячая линия-Телеком, 2018. — 542 с. — ISBN 978-5-9912-0252-7. 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https://e.lanbook.com/book/111059  </w:t>
      </w:r>
    </w:p>
    <w:p w14:paraId="22930DFB" w14:textId="77777777" w:rsidR="0017295E" w:rsidRPr="00803262" w:rsidRDefault="0017295E" w:rsidP="005A1CA7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Гимпилевич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Ю. Б. Радиотехнические цепи и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сигналы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учебное пособие / Ю. Б.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Гимпилевич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Севастополь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СевГУ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2020. — 211 с. 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https://e.lanbook.com/book/164926 </w:t>
      </w:r>
    </w:p>
    <w:p w14:paraId="7E8C22AF" w14:textId="0C6E947A" w:rsidR="0017295E" w:rsidRPr="004C3A37" w:rsidRDefault="0017295E" w:rsidP="005A1CA7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Порфирьев, Л. Ф. Основы теории преобразования сигналов в оптико-электронных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системах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учебник / Л. Ф. Порфирьев. — 2-е изд., стер. — Санкт-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Лань, 2021. — 400 с. — ISBN 978-5-8114-1512-0. 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https://e.lanbook.com/book/168547</w:t>
      </w:r>
      <w:r w:rsidRPr="00803262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C66898" w:rsidRPr="004C3A37">
        <w:rPr>
          <w:rFonts w:ascii="Times New Roman" w:hAnsi="Times New Roman" w:cs="Times New Roman"/>
          <w:sz w:val="28"/>
          <w:szCs w:val="28"/>
        </w:rPr>
        <w:t>Садо</w:t>
      </w:r>
      <w:r w:rsidRPr="004C3A37">
        <w:rPr>
          <w:rFonts w:ascii="Times New Roman" w:hAnsi="Times New Roman" w:cs="Times New Roman"/>
          <w:sz w:val="28"/>
          <w:szCs w:val="28"/>
        </w:rPr>
        <w:t xml:space="preserve">вский Г.А. </w:t>
      </w:r>
    </w:p>
    <w:p w14:paraId="45DC24F3" w14:textId="77777777" w:rsidR="00C66898" w:rsidRDefault="00C66898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146670" w14:textId="08A0A4A6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lastRenderedPageBreak/>
        <w:t>Микроконтроллеры</w:t>
      </w:r>
    </w:p>
    <w:p w14:paraId="3404EEE0" w14:textId="77777777" w:rsidR="0017295E" w:rsidRPr="00803262" w:rsidRDefault="0017295E" w:rsidP="005A1CA7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Водовозов, А. М. Микроконтроллеры для систем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автоматики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учебное пособие / А. М. Водовозов. — 2-е изд.,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Вологда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Инфра-Инженерия, 2022. — 168 с. — ISBN 978-5-9729-1071-7. 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https://e.lanbook.com/book/281222 (дата обращения: 09.04.2025).</w:t>
      </w:r>
    </w:p>
    <w:p w14:paraId="3C4CCB30" w14:textId="77777777" w:rsidR="0017295E" w:rsidRPr="00803262" w:rsidRDefault="0017295E" w:rsidP="005A1CA7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Смирнов, Ю. А. Основы микроэлектроники и микропроцессорной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техники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учебное пособие / Ю. А. Смирнов, С. В. Соколов, Е. В. Титов. — 2-е изд.,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. — Санкт-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Лань, 2022. — 496 с. — ISBN 978-5-8114-1379-9. 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https://e.lanbook.com/book/211292 (дата обращения: 09.04.2025).</w:t>
      </w:r>
    </w:p>
    <w:p w14:paraId="691BB2AC" w14:textId="77777777" w:rsidR="0017295E" w:rsidRPr="00803262" w:rsidRDefault="0017295E" w:rsidP="005A1CA7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Сухатерин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А. Б. Архитектура микроконтроллеров ARM серии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Cortex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M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учебное пособие / А. Б.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Сухатерин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РТУ МИРЭА, 2023. — 114 с. — ISBN 978-5-7339-1731-3. —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https://e.lanbook.com/book/331628 (дата обращения: 09.04.2025). </w:t>
      </w:r>
    </w:p>
    <w:p w14:paraId="66A26033" w14:textId="77777777" w:rsidR="0017295E" w:rsidRPr="00803262" w:rsidRDefault="00C8135B" w:rsidP="005A1CA7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7295E" w:rsidRPr="00803262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https://ic.milandr.ru/products/mikrokontrollery_i_protsessory/</w:t>
        </w:r>
      </w:hyperlink>
      <w:r w:rsidR="0017295E" w:rsidRPr="00803262">
        <w:rPr>
          <w:rFonts w:ascii="Times New Roman" w:hAnsi="Times New Roman" w:cs="Times New Roman"/>
          <w:sz w:val="28"/>
          <w:szCs w:val="28"/>
        </w:rPr>
        <w:t xml:space="preserve"> Микроконтроллеры и процессоры компании </w:t>
      </w:r>
      <w:proofErr w:type="spellStart"/>
      <w:r w:rsidR="0017295E" w:rsidRPr="00803262">
        <w:rPr>
          <w:rFonts w:ascii="Times New Roman" w:hAnsi="Times New Roman" w:cs="Times New Roman"/>
          <w:sz w:val="28"/>
          <w:szCs w:val="28"/>
        </w:rPr>
        <w:t>Миландр</w:t>
      </w:r>
      <w:proofErr w:type="spellEnd"/>
      <w:r w:rsidR="0017295E" w:rsidRPr="00803262">
        <w:rPr>
          <w:rFonts w:ascii="Times New Roman" w:hAnsi="Times New Roman" w:cs="Times New Roman"/>
          <w:sz w:val="28"/>
          <w:szCs w:val="28"/>
        </w:rPr>
        <w:t xml:space="preserve"> (дата обращения: 09.04.2025).</w:t>
      </w:r>
    </w:p>
    <w:p w14:paraId="4E6D1C8F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ED7B48" w14:textId="77777777" w:rsidR="0017295E" w:rsidRPr="00803262" w:rsidRDefault="0017295E" w:rsidP="005A1CA7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62">
        <w:rPr>
          <w:rFonts w:ascii="Times New Roman" w:hAnsi="Times New Roman" w:cs="Times New Roman"/>
          <w:b/>
          <w:sz w:val="28"/>
          <w:szCs w:val="28"/>
        </w:rPr>
        <w:t>Информационно-измерительные управляющие системы</w:t>
      </w:r>
    </w:p>
    <w:p w14:paraId="05DDE6A6" w14:textId="7D9CD9AA" w:rsidR="0017295E" w:rsidRPr="00803262" w:rsidRDefault="0017295E" w:rsidP="005A1CA7">
      <w:pPr>
        <w:pStyle w:val="a3"/>
        <w:numPr>
          <w:ilvl w:val="1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Раскин, Д. Интерфейс: новые направления в проектировании компьютерных систем /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Джеф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 Раскин; пер. с англ. Ю.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Асотова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. – Санкт-Петербург; Москва: Символ-Плюс, 2010. – 272 с.</w:t>
      </w:r>
    </w:p>
    <w:p w14:paraId="2CE623F4" w14:textId="05574273" w:rsidR="0017295E" w:rsidRPr="00803262" w:rsidRDefault="0017295E" w:rsidP="005A1CA7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262">
        <w:rPr>
          <w:rFonts w:ascii="Times New Roman" w:hAnsi="Times New Roman" w:cs="Times New Roman"/>
          <w:sz w:val="28"/>
          <w:szCs w:val="28"/>
        </w:rPr>
        <w:t xml:space="preserve">Авдеев, В. А. Периферийные устройства: интерфейсы,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схемотехника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, программирование [Электронный ресурс]: учебное пособие для вузов / В. А. Авдеев. – Москва: ДМК Пресс, 2009. – 848 с.</w:t>
      </w:r>
    </w:p>
    <w:p w14:paraId="13FE2395" w14:textId="7F9CFAA2" w:rsidR="0017295E" w:rsidRPr="00803262" w:rsidRDefault="0017295E" w:rsidP="005A1CA7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Раннев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Г. Г. Методы и средства измерений: [учебник для студентов вузов, обучающихся по направлению подготовки дипломированных специалистов 653700 "Приборостроение" специальности 190900 "Информационно-измерительная техника и технологии"] / Г. Г.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Раннев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Тарасенко .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– 4-е изд., стер. – Москва: Академия,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2008.–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336 с.: ил.; 21 см.– (Высшее профессиональное образование, Приборостроение).</w:t>
      </w:r>
    </w:p>
    <w:p w14:paraId="17A7B9BD" w14:textId="44481648" w:rsidR="0017295E" w:rsidRPr="00803262" w:rsidRDefault="0017295E" w:rsidP="005A1CA7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Клаассен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, К. Б. Основы измерений. Электронные методы и приборы в измерительной технике / К. Б.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Клаассен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 xml:space="preserve">; пер. с англ. Е. В. Воронова, А. Л. Ларина; предисл. В. Т. </w:t>
      </w:r>
      <w:proofErr w:type="gramStart"/>
      <w:r w:rsidRPr="00803262">
        <w:rPr>
          <w:rFonts w:ascii="Times New Roman" w:hAnsi="Times New Roman" w:cs="Times New Roman"/>
          <w:sz w:val="28"/>
          <w:szCs w:val="28"/>
        </w:rPr>
        <w:t>Долгополовой.—</w:t>
      </w:r>
      <w:proofErr w:type="gramEnd"/>
      <w:r w:rsidRPr="00803262">
        <w:rPr>
          <w:rFonts w:ascii="Times New Roman" w:hAnsi="Times New Roman" w:cs="Times New Roman"/>
          <w:sz w:val="28"/>
          <w:szCs w:val="28"/>
        </w:rPr>
        <w:t xml:space="preserve"> Москва: </w:t>
      </w:r>
      <w:proofErr w:type="spellStart"/>
      <w:r w:rsidRPr="00803262">
        <w:rPr>
          <w:rFonts w:ascii="Times New Roman" w:hAnsi="Times New Roman" w:cs="Times New Roman"/>
          <w:sz w:val="28"/>
          <w:szCs w:val="28"/>
        </w:rPr>
        <w:t>Постмаркет</w:t>
      </w:r>
      <w:proofErr w:type="spellEnd"/>
      <w:r w:rsidRPr="00803262">
        <w:rPr>
          <w:rFonts w:ascii="Times New Roman" w:hAnsi="Times New Roman" w:cs="Times New Roman"/>
          <w:sz w:val="28"/>
          <w:szCs w:val="28"/>
        </w:rPr>
        <w:t>, 2000.— 352 с.</w:t>
      </w:r>
    </w:p>
    <w:p w14:paraId="17873CF7" w14:textId="2D4F93CC" w:rsidR="0017295E" w:rsidRDefault="0017295E" w:rsidP="005A1CA7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60E5D1F9" w14:textId="515AC2E8" w:rsidR="0087243B" w:rsidRDefault="0087243B" w:rsidP="0087243B">
      <w:pPr>
        <w:pStyle w:val="docdata"/>
        <w:suppressAutoHyphens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Направление</w:t>
      </w:r>
      <w:r>
        <w:rPr>
          <w:b/>
          <w:sz w:val="28"/>
          <w:szCs w:val="28"/>
        </w:rPr>
        <w:t xml:space="preserve"> </w:t>
      </w:r>
      <w:r w:rsidRPr="0087243B">
        <w:rPr>
          <w:b/>
          <w:sz w:val="28"/>
          <w:szCs w:val="28"/>
        </w:rPr>
        <w:t xml:space="preserve">12.04.03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Ф</w:t>
      </w:r>
      <w:r w:rsidRPr="0087243B">
        <w:rPr>
          <w:b/>
          <w:sz w:val="28"/>
          <w:szCs w:val="28"/>
        </w:rPr>
        <w:t>отоника</w:t>
      </w:r>
      <w:proofErr w:type="spellEnd"/>
      <w:r w:rsidRPr="0087243B">
        <w:rPr>
          <w:b/>
          <w:sz w:val="28"/>
          <w:szCs w:val="28"/>
        </w:rPr>
        <w:t xml:space="preserve"> и </w:t>
      </w:r>
      <w:proofErr w:type="spellStart"/>
      <w:r w:rsidRPr="0087243B">
        <w:rPr>
          <w:b/>
          <w:sz w:val="28"/>
          <w:szCs w:val="28"/>
        </w:rPr>
        <w:t>оптоинформатика</w:t>
      </w:r>
      <w:proofErr w:type="spellEnd"/>
      <w:r w:rsidRPr="0087243B">
        <w:rPr>
          <w:b/>
          <w:sz w:val="28"/>
          <w:szCs w:val="28"/>
        </w:rPr>
        <w:t>»</w:t>
      </w:r>
    </w:p>
    <w:p w14:paraId="2C119119" w14:textId="77777777" w:rsidR="0087243B" w:rsidRPr="00175955" w:rsidRDefault="0087243B" w:rsidP="0087243B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955">
        <w:rPr>
          <w:rFonts w:ascii="Times New Roman" w:hAnsi="Times New Roman" w:cs="Times New Roman"/>
          <w:sz w:val="28"/>
          <w:szCs w:val="28"/>
        </w:rPr>
        <w:t>Беклемишев Д.В. Курс аналитической геометрии и линейной алгебры. СПб.: Лань, 2019. URL: https://e.lanbook.com/book/126146</w:t>
      </w:r>
    </w:p>
    <w:p w14:paraId="38F8446C" w14:textId="77777777" w:rsidR="0087243B" w:rsidRPr="00175955" w:rsidRDefault="0087243B" w:rsidP="0087243B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955">
        <w:rPr>
          <w:rFonts w:ascii="Times New Roman" w:hAnsi="Times New Roman" w:cs="Times New Roman"/>
          <w:sz w:val="28"/>
          <w:szCs w:val="28"/>
        </w:rPr>
        <w:t xml:space="preserve">Беклемишева Л. А. Сборник задач по аналитической геометрии и линейной алгебре [Электронный ресурс]: учебное пособие / Беклемишева Л. А., Беклемишев Д. В., Петрович А. Ю., Чубаров И. А. - Санкт-Петербург: Лань, 2019 - 496 с. </w:t>
      </w:r>
      <w:r w:rsidRPr="0017595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75955">
        <w:rPr>
          <w:rFonts w:ascii="Times New Roman" w:hAnsi="Times New Roman" w:cs="Times New Roman"/>
          <w:sz w:val="28"/>
          <w:szCs w:val="28"/>
        </w:rPr>
        <w:t xml:space="preserve">: </w:t>
      </w:r>
      <w:r w:rsidRPr="00175955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75955">
        <w:rPr>
          <w:rFonts w:ascii="Times New Roman" w:hAnsi="Times New Roman" w:cs="Times New Roman"/>
          <w:sz w:val="28"/>
          <w:szCs w:val="28"/>
        </w:rPr>
        <w:t>://</w:t>
      </w:r>
      <w:r w:rsidRPr="001759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7595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5955">
        <w:rPr>
          <w:rFonts w:ascii="Times New Roman" w:hAnsi="Times New Roman" w:cs="Times New Roman"/>
          <w:sz w:val="28"/>
          <w:szCs w:val="28"/>
          <w:lang w:val="en-US"/>
        </w:rPr>
        <w:t>lanbook</w:t>
      </w:r>
      <w:proofErr w:type="spellEnd"/>
      <w:r w:rsidRPr="00175955">
        <w:rPr>
          <w:rFonts w:ascii="Times New Roman" w:hAnsi="Times New Roman" w:cs="Times New Roman"/>
          <w:sz w:val="28"/>
          <w:szCs w:val="28"/>
        </w:rPr>
        <w:t>.</w:t>
      </w:r>
      <w:r w:rsidRPr="00175955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175955">
        <w:rPr>
          <w:rFonts w:ascii="Times New Roman" w:hAnsi="Times New Roman" w:cs="Times New Roman"/>
          <w:sz w:val="28"/>
          <w:szCs w:val="28"/>
        </w:rPr>
        <w:t>/</w:t>
      </w:r>
      <w:r w:rsidRPr="00175955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175955">
        <w:rPr>
          <w:rFonts w:ascii="Times New Roman" w:hAnsi="Times New Roman" w:cs="Times New Roman"/>
          <w:sz w:val="28"/>
          <w:szCs w:val="28"/>
        </w:rPr>
        <w:t>/122183</w:t>
      </w:r>
    </w:p>
    <w:p w14:paraId="2765C2FF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9A1">
        <w:rPr>
          <w:rFonts w:ascii="Times New Roman" w:hAnsi="Times New Roman" w:cs="Times New Roman"/>
          <w:sz w:val="28"/>
          <w:szCs w:val="28"/>
        </w:rPr>
        <w:lastRenderedPageBreak/>
        <w:t>Клетеник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Д. В. Сборник задач по аналитической геометрии [Электронный ресурс]: учебное пособие /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Клетеник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Д. В. - Санкт-Петербург: Лань, 2019 - 224 с. 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C719A1">
        <w:rPr>
          <w:rFonts w:ascii="Times New Roman" w:hAnsi="Times New Roman" w:cs="Times New Roman"/>
          <w:sz w:val="28"/>
          <w:szCs w:val="28"/>
        </w:rPr>
        <w:t xml:space="preserve">: 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C719A1">
        <w:rPr>
          <w:rFonts w:ascii="Times New Roman" w:hAnsi="Times New Roman" w:cs="Times New Roman"/>
          <w:sz w:val="28"/>
          <w:szCs w:val="28"/>
        </w:rPr>
        <w:t>://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719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719A1">
        <w:rPr>
          <w:rFonts w:ascii="Times New Roman" w:hAnsi="Times New Roman" w:cs="Times New Roman"/>
          <w:sz w:val="28"/>
          <w:szCs w:val="28"/>
          <w:lang w:val="en-US"/>
        </w:rPr>
        <w:t>lanbook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>.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719A1">
        <w:rPr>
          <w:rFonts w:ascii="Times New Roman" w:hAnsi="Times New Roman" w:cs="Times New Roman"/>
          <w:sz w:val="28"/>
          <w:szCs w:val="28"/>
        </w:rPr>
        <w:t>/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>book</w:t>
      </w:r>
      <w:r w:rsidRPr="00C719A1">
        <w:rPr>
          <w:rFonts w:ascii="Times New Roman" w:hAnsi="Times New Roman" w:cs="Times New Roman"/>
          <w:sz w:val="28"/>
          <w:szCs w:val="28"/>
        </w:rPr>
        <w:t xml:space="preserve">/114702 </w:t>
      </w:r>
    </w:p>
    <w:p w14:paraId="05F6695C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719A1">
        <w:rPr>
          <w:rFonts w:ascii="Times New Roman" w:hAnsi="Times New Roman" w:cs="Times New Roman"/>
          <w:sz w:val="28"/>
          <w:szCs w:val="28"/>
        </w:rPr>
        <w:t xml:space="preserve">Берман Г. Н. Сборник задач по курсу математического анализа [Электронный ресурс]: учебное пособие / Берман Г. Н. - Санкт-Петербург: Лань, 2019. 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7" w:history="1">
        <w:r w:rsidRPr="00C719A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https://e.lanbook.com/book/1111993</w:t>
        </w:r>
      </w:hyperlink>
      <w:r w:rsidRPr="00C719A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934B527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719A1">
        <w:rPr>
          <w:rFonts w:ascii="Times New Roman" w:hAnsi="Times New Roman" w:cs="Times New Roman"/>
          <w:sz w:val="28"/>
          <w:szCs w:val="28"/>
        </w:rPr>
        <w:t>Фихтенгольц Г.М. Курс дифференциального и интегрального исчисления. СПб [и др.]: Лань. 2019.</w:t>
      </w:r>
    </w:p>
    <w:p w14:paraId="561684FD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Б. П. Дифференциальные уравнения [Электронный ресурс]: учебное пособие /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Б. П.,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Моденов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В. П. - Санкт-Петербург: Лань, 2019. </w:t>
      </w:r>
      <w:r w:rsidRPr="00C719A1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8" w:history="1">
        <w:r w:rsidRPr="00C719A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https://e.lanbook.com/book/115196</w:t>
        </w:r>
      </w:hyperlink>
    </w:p>
    <w:p w14:paraId="38F8C65C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Style w:val="ad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C719A1">
        <w:rPr>
          <w:rFonts w:ascii="Times New Roman" w:hAnsi="Times New Roman" w:cs="Times New Roman"/>
          <w:sz w:val="28"/>
          <w:szCs w:val="28"/>
        </w:rPr>
        <w:t>Савельев И.В. Курс общей физики [Электронный ресурс]:[учебное пособие для студентов вузов, обучающихся по техническим направлениям и специальностям]:В 5-ти т./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И.В.Савельев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-Санкт-Петербург [и др.]: Лань, 2011-Т.1: Механика [Электронный ресурс] - 352 с. </w:t>
      </w:r>
      <w:hyperlink r:id="rId9" w:history="1">
        <w:r w:rsidRPr="00C719A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http://e.lanbook.com/books/element.php?pl_25&amp;pl1_id=704</w:t>
        </w:r>
      </w:hyperlink>
    </w:p>
    <w:p w14:paraId="3ADE9934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Бессонов Л.А. Теоретические основы электротехники. Электромагнитное поле: Учебник для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электротехн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приборостроит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спец. вузов. — 8-е изд.,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— М.: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1986. — 263 с.: </w:t>
      </w:r>
    </w:p>
    <w:p w14:paraId="08A83B4F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Гмурман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, В. Е. Теория вероятностей и математическая </w:t>
      </w:r>
      <w:proofErr w:type="gramStart"/>
      <w:r w:rsidRPr="00C719A1">
        <w:rPr>
          <w:rFonts w:ascii="Times New Roman" w:hAnsi="Times New Roman" w:cs="Times New Roman"/>
          <w:sz w:val="28"/>
          <w:szCs w:val="28"/>
        </w:rPr>
        <w:t>статистика :</w:t>
      </w:r>
      <w:proofErr w:type="gramEnd"/>
      <w:r w:rsidRPr="00C719A1">
        <w:rPr>
          <w:rFonts w:ascii="Times New Roman" w:hAnsi="Times New Roman" w:cs="Times New Roman"/>
          <w:sz w:val="28"/>
          <w:szCs w:val="28"/>
        </w:rPr>
        <w:t xml:space="preserve"> [учебник для студентов высших учебных заведений всех направлений и специальностей] / В. Е.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Гмурман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.— 12-е изд. — Москва :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>, 2018 .— 479 с. ; 21 см .— (Бакалавр. Прикладной курс</w:t>
      </w:r>
      <w:proofErr w:type="gramStart"/>
      <w:r w:rsidRPr="00C719A1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Pr="00C719A1">
        <w:rPr>
          <w:rFonts w:ascii="Times New Roman" w:hAnsi="Times New Roman" w:cs="Times New Roman"/>
          <w:sz w:val="28"/>
          <w:szCs w:val="28"/>
        </w:rPr>
        <w:t>— ISBN 978-5-534-00211-9</w:t>
      </w:r>
    </w:p>
    <w:p w14:paraId="38F7E9E4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A1">
        <w:rPr>
          <w:rFonts w:ascii="Times New Roman" w:hAnsi="Times New Roman" w:cs="Times New Roman"/>
          <w:sz w:val="28"/>
          <w:szCs w:val="28"/>
        </w:rPr>
        <w:t xml:space="preserve">Степаненко, И. П. Основы микроэлектроники: [учебное пособие для вузов] / И. П. </w:t>
      </w:r>
      <w:proofErr w:type="gramStart"/>
      <w:r w:rsidRPr="00C719A1">
        <w:rPr>
          <w:rFonts w:ascii="Times New Roman" w:hAnsi="Times New Roman" w:cs="Times New Roman"/>
          <w:sz w:val="28"/>
          <w:szCs w:val="28"/>
        </w:rPr>
        <w:t>Степаненко .</w:t>
      </w:r>
      <w:proofErr w:type="gramEnd"/>
      <w:r w:rsidRPr="00C719A1">
        <w:rPr>
          <w:rFonts w:ascii="Times New Roman" w:hAnsi="Times New Roman" w:cs="Times New Roman"/>
          <w:sz w:val="28"/>
          <w:szCs w:val="28"/>
        </w:rPr>
        <w:t xml:space="preserve">— 2-е изд.,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 xml:space="preserve"> и доп. — Москва : Лаборатория Базовых Знаний, 2004 .— 488 с. : ил. ; 21 см .— (Электроника) (Технический университет) .— </w:t>
      </w:r>
      <w:proofErr w:type="spellStart"/>
      <w:r w:rsidRPr="00C719A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C719A1">
        <w:rPr>
          <w:rFonts w:ascii="Times New Roman" w:hAnsi="Times New Roman" w:cs="Times New Roman"/>
          <w:sz w:val="28"/>
          <w:szCs w:val="28"/>
        </w:rPr>
        <w:t>.: с. 488</w:t>
      </w:r>
    </w:p>
    <w:p w14:paraId="19D49F68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Салех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Б.,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Тейх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Оптика и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фотоника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Принципы и применения. Пер. с англ.: Учебное пособие. Т. 1 / Долгопрудный: Издательство Дом «Интеллект», 2012. – 760 с.</w:t>
      </w:r>
    </w:p>
    <w:p w14:paraId="0CF40884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Салех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Б.,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Тейх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Оптика и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фотоника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Принципы и применения. Пер. с англ.: Учебное пособие. Т. 2 / Долгопрудный: Издательство Дом «Интеллект», 2012. – 784 с.</w:t>
      </w:r>
    </w:p>
    <w:p w14:paraId="08F7581E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Карлов, Н.В. Лекции по квантовой электронике / М: Наука, 1988. – 319 с.</w:t>
      </w:r>
    </w:p>
    <w:p w14:paraId="13FC382A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Звелто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 Принципы лазеров. Пер. под науч. ред. Т.А. </w:t>
      </w:r>
      <w:proofErr w:type="spellStart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Шмаонова</w:t>
      </w:r>
      <w:proofErr w:type="spellEnd"/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Учебные пособия для вузов. Специальная литература / 4-е изд. СПб.: Издательство «Лань», 2008. – 720 с.</w:t>
      </w:r>
    </w:p>
    <w:p w14:paraId="4E035EC0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Бутиков, Е.И. Оптика: Учебное пособие / 3-е изд. доп. СПб.: Издательство «Лань», 2012. – 608 с.</w:t>
      </w:r>
    </w:p>
    <w:p w14:paraId="7256CE21" w14:textId="77777777" w:rsidR="0087243B" w:rsidRPr="00C719A1" w:rsidRDefault="0087243B" w:rsidP="0087243B">
      <w:pPr>
        <w:pStyle w:val="a3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9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Каминский, А.А. Лазерные кристаллы / М.: Наука, 1975. – 256 с.</w:t>
      </w:r>
    </w:p>
    <w:p w14:paraId="0C4E1F40" w14:textId="77777777" w:rsidR="0087243B" w:rsidRPr="00A26D81" w:rsidRDefault="0087243B" w:rsidP="005A1CA7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5027766A" w14:textId="77777777" w:rsidR="0087243B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4CB157" w14:textId="77777777" w:rsidR="0087243B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E7C4ED" w14:textId="77777777" w:rsidR="0087243B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9605EF" w14:textId="1D3C286E" w:rsidR="00A11B12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7243B">
        <w:rPr>
          <w:rFonts w:ascii="Times New Roman" w:hAnsi="Times New Roman" w:cs="Times New Roman"/>
          <w:b/>
          <w:sz w:val="28"/>
          <w:szCs w:val="28"/>
        </w:rPr>
        <w:lastRenderedPageBreak/>
        <w:t>Направление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05F5">
        <w:rPr>
          <w:rFonts w:ascii="Times New Roman" w:hAnsi="Times New Roman" w:cs="Times New Roman"/>
          <w:b/>
          <w:sz w:val="28"/>
          <w:szCs w:val="28"/>
        </w:rPr>
        <w:t>12.04.04 «Биотехнические системы и технологии»</w:t>
      </w:r>
    </w:p>
    <w:p w14:paraId="1B601633" w14:textId="77777777" w:rsidR="0087243B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8F4CE6" w14:textId="77777777" w:rsidR="0087243B" w:rsidRPr="00BE3143" w:rsidRDefault="0087243B" w:rsidP="0087243B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 xml:space="preserve">Абдуллин, И. Ш. Медицинские приборы, аппараты, системы и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комплексы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И. Ш. Абдуллин, Е. А. Панкова, Ф. С.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Шарифуллин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КНИТУ, 2011. — 106 с. — ISBN 978-5-7882-1235-7.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https://e.lanbook.com/book/73300;</w:t>
      </w:r>
    </w:p>
    <w:p w14:paraId="448611CF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2.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Алиев, М. Т. Интерфейсы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микроконтроллеров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М. Т. Алиев, Т. С.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Буканова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. — Йошкар-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Ола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ПГТУ, 2019. — 94 с. — ISBN 978-5-8158- 2156-9.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https://e.lanbook.com/book/157464;</w:t>
      </w:r>
    </w:p>
    <w:p w14:paraId="66660E95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3.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Алиев, М. Т. Интерфейсы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микроконтроллеров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М. Т. Алиев, Т. С.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Буканова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. — Йошкар-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Ола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ПГТУ, 2019. — 94 с. — ISBN 978-5-8158-2156-9.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https://e.lanbook.com/book/157464;</w:t>
      </w:r>
    </w:p>
    <w:p w14:paraId="744A68E8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4.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К. Р. Общественное здоровье и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: в 2 томах / под редакцией К. Р.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2020 — Том 1 — 2020. — 228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https://e.lanbook.com/book/195054;</w:t>
      </w:r>
    </w:p>
    <w:p w14:paraId="65A77302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5.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Андросова, Т. А. Медицинская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электроника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Т. А. Андросова, Е. Е.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Юндин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СКФУ, 2016. — 117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https://e.lanbook.com/book/155309;</w:t>
      </w:r>
    </w:p>
    <w:p w14:paraId="63F3EEC3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6.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Ахмерова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С. Г. Эффективное использование ресурсов. Бережливое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С. Г.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Ахмерова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 [и др.].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Уфа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БГМУ, 2018. — 81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https://e.lanbook.com/book/155744;</w:t>
      </w:r>
    </w:p>
    <w:p w14:paraId="201BA348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7.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Баранов, В. Н. Лазерные и светодиодные медицинские приборы и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системы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О. Н.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Кузяков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М. С. Бочков.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2012. — 176 с. — ISBN 978-5-9961-0471-0.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https://e.lanbook.com/book/38916;</w:t>
      </w:r>
    </w:p>
    <w:p w14:paraId="5F53BEF8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8.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Баранов, В. Н. Медицинская диагностическая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техника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М. С. Бочков, В.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Акмашев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2013. — 144 с. — ISBN 978-5-9961-0738-4.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https://e.lanbook.com/book/55418;</w:t>
      </w:r>
    </w:p>
    <w:p w14:paraId="2AD22AAE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9.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Баранов, В. Н. Основы обслуживания и ремонта медицинской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техники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В.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Акмашев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М. С. Бочков.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2013. — 112 с. — ISBN 978-5-9961-0736-0.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https://e.lanbook.com/book/55420;</w:t>
      </w:r>
    </w:p>
    <w:p w14:paraId="5BBC0EFB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10.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Бармасова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А. М. Основные понятия медицинской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М.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Бармасова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К.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Кликунова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Бармасов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, В. И. Прошин. — Санкт-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СПбГПМУ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2022. — 36 с. — </w:t>
      </w:r>
      <w:r w:rsidRPr="00BE3143">
        <w:rPr>
          <w:rFonts w:ascii="Times New Roman" w:hAnsi="Times New Roman" w:cs="Times New Roman"/>
          <w:sz w:val="28"/>
          <w:szCs w:val="28"/>
        </w:rPr>
        <w:lastRenderedPageBreak/>
        <w:t xml:space="preserve">ISBN 978-5-907565-62-3.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https://e.lanbook.com/book/344123;</w:t>
      </w:r>
    </w:p>
    <w:p w14:paraId="58978EBF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11.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Белов, Н. В. Электротехника и основы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Н. В. Белов, Ю. С. Волков. — Санкт-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Лань, 2022. — 432 с. — ISBN 978-5-8114-1225-9.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https://e.lanbook.com/book/210866;</w:t>
      </w:r>
    </w:p>
    <w:p w14:paraId="494C0DE0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12.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Е. В. Архитектура процессоров и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микропроцессоров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Е. В.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Ю. М. Скрябин.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РТУ МИРЭА, 2023. — 178 с. — ISBN 978-5-7339-1896-9.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https://e.lanbook.com/book/382526;</w:t>
      </w:r>
    </w:p>
    <w:p w14:paraId="05BD3813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13.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Коваль, Н. С. Технология изготовления медицинской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техники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Н. С. Коваль, В. А. Лебедев, И. Л.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Вяликов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. — Ростов-на-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Донской ГТУ, 2021. — 241 с. — ISBN 978-5-7890-1894-1.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https://e.lanbook.com/book/237776;</w:t>
      </w:r>
    </w:p>
    <w:p w14:paraId="471CE161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14.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Козырев, В. Г. Программирование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микроконтроллеров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В. Г. Козырев.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Севастополь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СевГУ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2023. — 244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https://e.lanbook.com/book/369236;</w:t>
      </w:r>
    </w:p>
    <w:p w14:paraId="39FF3415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15.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Максименко, Е. В. Аппаратные и программные средства обработки медицинской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информации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 В. Максименко, А. А. Хрипунова.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2020. — 104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https://e.lanbook.com/book/259103;</w:t>
      </w:r>
    </w:p>
    <w:p w14:paraId="0E7DEE69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16.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Петрова, Н. Г. Основы экономической теории. Экономика и управление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здравоохранением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Н. Г. Петрова, И. В. Додонова, М. В.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Полюкова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. — Санкт-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2015. — 204 с. — ISBN 978-5-299-00677-3.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https://e.lanbook.com/book/114892;</w:t>
      </w:r>
    </w:p>
    <w:p w14:paraId="102FF163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17.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Пузырёв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И. П.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Микроконтроллеры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И. П.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Пузырёв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А. И. Одинец, К. В. Семенов.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Омск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ОмГТУ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2022. — 116 с. — ISBN 978-5-8149-3533-5.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https://e.lanbook.com/book/343826;</w:t>
      </w:r>
    </w:p>
    <w:p w14:paraId="1A4C2222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18.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Сбродов, Н. Б. Программируемые контроллеры и микроконтроллеры в системах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автоматизации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Н. Б. Сбродов, Е. К. Карпов.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Курган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КГУ, 2019. — 110 с. —ISBN 978-5-4217-0478-2.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https://e.lanbook.com/book/177895;</w:t>
      </w:r>
    </w:p>
    <w:p w14:paraId="75C62A8B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19.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Сунгурова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Е. А. Экономика организации в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Сунгурова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Б. А. Петров, М. Е.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Мормышева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Киров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Кировский ГМУ, 2020. — 78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https://e.lanbook.com/book/194787;</w:t>
      </w:r>
    </w:p>
    <w:p w14:paraId="4E5B1F8A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BE3143">
        <w:rPr>
          <w:rFonts w:ascii="Times New Roman" w:hAnsi="Times New Roman" w:cs="Times New Roman"/>
          <w:sz w:val="28"/>
          <w:szCs w:val="28"/>
        </w:rPr>
        <w:tab/>
        <w:t xml:space="preserve">Сушкова, Л. Т. Узлы и элементы медицинской техники: усилительные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каскады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учеб. пособие / Л. Т. Сушкова ;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Владим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гос. ун-т им. А. Г. и Н. Г. Столетовых. ‒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Владимир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Изд-во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ВлГУ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, 2013. ‒ 110 с. ISBN 978-5-9984-0414-6;</w:t>
      </w:r>
    </w:p>
    <w:p w14:paraId="18D5D384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21.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Хурцилава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О. Г. Правовые основы медицинской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деятельности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О. Г.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Хурцилава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Л.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Рожавский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>, В. Н. Филатов. — Санкт-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СЗГМУ им. И.И. Мечникова, 2022. — 80 с. — ISBN 978-5-89588-395-2.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https://e.lanbook.com/book/327707;</w:t>
      </w:r>
    </w:p>
    <w:p w14:paraId="5E203562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22.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Чернецкий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В. Ю. Менеджмент в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учебное пособие / В. Ю.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Чернецкий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Донецк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ДОНАУИГС, 2019. — 205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https://e.lanbook.com/book/225887;</w:t>
      </w:r>
    </w:p>
    <w:p w14:paraId="14ACE6EB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23.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Шкарин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В. В. Общественное здоровье и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руководство / В. В.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Шкарин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Н. Г.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Чепурина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В. В. Ивашева [и др.].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Волгоград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ВолгГМУ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2020. — 60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https://e.lanbook.com/book/179557;</w:t>
      </w:r>
    </w:p>
    <w:p w14:paraId="48237194" w14:textId="77777777" w:rsidR="0087243B" w:rsidRPr="00BE3143" w:rsidRDefault="0087243B" w:rsidP="0087243B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43">
        <w:rPr>
          <w:rFonts w:ascii="Times New Roman" w:hAnsi="Times New Roman" w:cs="Times New Roman"/>
          <w:sz w:val="28"/>
          <w:szCs w:val="28"/>
        </w:rPr>
        <w:t>24.</w:t>
      </w:r>
      <w:r w:rsidRPr="00BE314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Шурдумова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Э. Г. Экономика, право и менеджмент в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здравоохранении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методические рекомендации / Э. Г.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Шурдумова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А. Х.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Шидов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, А. А. </w:t>
      </w:r>
      <w:proofErr w:type="spellStart"/>
      <w:r w:rsidRPr="00BE3143">
        <w:rPr>
          <w:rFonts w:ascii="Times New Roman" w:hAnsi="Times New Roman" w:cs="Times New Roman"/>
          <w:sz w:val="28"/>
          <w:szCs w:val="28"/>
        </w:rPr>
        <w:t>Кумыкова</w:t>
      </w:r>
      <w:proofErr w:type="spellEnd"/>
      <w:r w:rsidRPr="00BE3143">
        <w:rPr>
          <w:rFonts w:ascii="Times New Roman" w:hAnsi="Times New Roman" w:cs="Times New Roman"/>
          <w:sz w:val="28"/>
          <w:szCs w:val="28"/>
        </w:rPr>
        <w:t xml:space="preserve"> [и др.].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Нальчик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КБГУ, 2023. — 62 с. — </w:t>
      </w:r>
      <w:proofErr w:type="gramStart"/>
      <w:r w:rsidRPr="00BE314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E3143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https://e.lanbook.com/book/379010</w:t>
      </w:r>
    </w:p>
    <w:p w14:paraId="2AD60BCC" w14:textId="77777777" w:rsidR="0087243B" w:rsidRPr="00A26D81" w:rsidRDefault="0087243B" w:rsidP="005A1CA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5A1CA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5A1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343"/>
    <w:multiLevelType w:val="hybridMultilevel"/>
    <w:tmpl w:val="CFF47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37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2160"/>
      </w:pPr>
      <w:rPr>
        <w:rFonts w:hint="default"/>
      </w:rPr>
    </w:lvl>
  </w:abstractNum>
  <w:abstractNum w:abstractNumId="2" w15:restartNumberingAfterBreak="0">
    <w:nsid w:val="07D95188"/>
    <w:multiLevelType w:val="hybridMultilevel"/>
    <w:tmpl w:val="04A8DED8"/>
    <w:lvl w:ilvl="0" w:tplc="9992F51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0737C1"/>
    <w:multiLevelType w:val="hybridMultilevel"/>
    <w:tmpl w:val="F9F613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-2954"/>
        </w:tabs>
        <w:ind w:left="-2954" w:hanging="360"/>
      </w:pPr>
    </w:lvl>
    <w:lvl w:ilvl="2" w:tplc="0419001B">
      <w:start w:val="1"/>
      <w:numFmt w:val="decimal"/>
      <w:lvlText w:val="%3."/>
      <w:lvlJc w:val="left"/>
      <w:pPr>
        <w:tabs>
          <w:tab w:val="num" w:pos="-2234"/>
        </w:tabs>
        <w:ind w:left="-22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-1514"/>
        </w:tabs>
        <w:ind w:left="-15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-794"/>
        </w:tabs>
        <w:ind w:left="-794" w:hanging="360"/>
      </w:pPr>
    </w:lvl>
    <w:lvl w:ilvl="5" w:tplc="0419001B">
      <w:start w:val="1"/>
      <w:numFmt w:val="decimal"/>
      <w:lvlText w:val="%6."/>
      <w:lvlJc w:val="left"/>
      <w:pPr>
        <w:tabs>
          <w:tab w:val="num" w:pos="-74"/>
        </w:tabs>
        <w:ind w:left="-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"/>
        </w:tabs>
        <w:ind w:left="6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1366"/>
        </w:tabs>
        <w:ind w:left="13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2086"/>
        </w:tabs>
        <w:ind w:left="2086" w:hanging="360"/>
      </w:pPr>
    </w:lvl>
  </w:abstractNum>
  <w:abstractNum w:abstractNumId="4" w15:restartNumberingAfterBreak="0">
    <w:nsid w:val="08CC1C40"/>
    <w:multiLevelType w:val="hybridMultilevel"/>
    <w:tmpl w:val="F9F613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-2954"/>
        </w:tabs>
        <w:ind w:left="-2954" w:hanging="360"/>
      </w:pPr>
    </w:lvl>
    <w:lvl w:ilvl="2" w:tplc="0419001B">
      <w:start w:val="1"/>
      <w:numFmt w:val="decimal"/>
      <w:lvlText w:val="%3."/>
      <w:lvlJc w:val="left"/>
      <w:pPr>
        <w:tabs>
          <w:tab w:val="num" w:pos="-2234"/>
        </w:tabs>
        <w:ind w:left="-22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-1514"/>
        </w:tabs>
        <w:ind w:left="-15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-794"/>
        </w:tabs>
        <w:ind w:left="-794" w:hanging="360"/>
      </w:pPr>
    </w:lvl>
    <w:lvl w:ilvl="5" w:tplc="0419001B">
      <w:start w:val="1"/>
      <w:numFmt w:val="decimal"/>
      <w:lvlText w:val="%6."/>
      <w:lvlJc w:val="left"/>
      <w:pPr>
        <w:tabs>
          <w:tab w:val="num" w:pos="-74"/>
        </w:tabs>
        <w:ind w:left="-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6"/>
        </w:tabs>
        <w:ind w:left="6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1366"/>
        </w:tabs>
        <w:ind w:left="13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2086"/>
        </w:tabs>
        <w:ind w:left="2086" w:hanging="360"/>
      </w:pPr>
    </w:lvl>
  </w:abstractNum>
  <w:abstractNum w:abstractNumId="5" w15:restartNumberingAfterBreak="0">
    <w:nsid w:val="0AE05268"/>
    <w:multiLevelType w:val="hybridMultilevel"/>
    <w:tmpl w:val="D2D2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173D371C"/>
    <w:multiLevelType w:val="hybridMultilevel"/>
    <w:tmpl w:val="E3164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8102725"/>
    <w:multiLevelType w:val="hybridMultilevel"/>
    <w:tmpl w:val="6E1A7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A3966F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410C69"/>
    <w:multiLevelType w:val="hybridMultilevel"/>
    <w:tmpl w:val="4920BFB4"/>
    <w:lvl w:ilvl="0" w:tplc="6ECADD2A">
      <w:start w:val="1"/>
      <w:numFmt w:val="decimal"/>
      <w:lvlText w:val="%1."/>
      <w:lvlJc w:val="left"/>
      <w:pPr>
        <w:ind w:left="1418" w:hanging="6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5528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C1F2812"/>
    <w:multiLevelType w:val="hybridMultilevel"/>
    <w:tmpl w:val="504E15CA"/>
    <w:lvl w:ilvl="0" w:tplc="66F66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5905854"/>
    <w:multiLevelType w:val="hybridMultilevel"/>
    <w:tmpl w:val="6590DCD8"/>
    <w:lvl w:ilvl="0" w:tplc="3FB095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8886E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F34143"/>
    <w:multiLevelType w:val="hybridMultilevel"/>
    <w:tmpl w:val="47505266"/>
    <w:lvl w:ilvl="0" w:tplc="BE520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C5C1F"/>
    <w:multiLevelType w:val="hybridMultilevel"/>
    <w:tmpl w:val="1D801FCA"/>
    <w:lvl w:ilvl="0" w:tplc="066A6146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6"/>
  </w:num>
  <w:num w:numId="3">
    <w:abstractNumId w:val="37"/>
  </w:num>
  <w:num w:numId="4">
    <w:abstractNumId w:val="32"/>
  </w:num>
  <w:num w:numId="5">
    <w:abstractNumId w:val="16"/>
  </w:num>
  <w:num w:numId="6">
    <w:abstractNumId w:val="24"/>
  </w:num>
  <w:num w:numId="7">
    <w:abstractNumId w:val="1"/>
  </w:num>
  <w:num w:numId="8">
    <w:abstractNumId w:val="17"/>
  </w:num>
  <w:num w:numId="9">
    <w:abstractNumId w:val="13"/>
  </w:num>
  <w:num w:numId="10">
    <w:abstractNumId w:val="30"/>
  </w:num>
  <w:num w:numId="11">
    <w:abstractNumId w:val="9"/>
  </w:num>
  <w:num w:numId="12">
    <w:abstractNumId w:val="22"/>
  </w:num>
  <w:num w:numId="13">
    <w:abstractNumId w:val="14"/>
  </w:num>
  <w:num w:numId="14">
    <w:abstractNumId w:val="23"/>
  </w:num>
  <w:num w:numId="15">
    <w:abstractNumId w:val="10"/>
  </w:num>
  <w:num w:numId="16">
    <w:abstractNumId w:val="29"/>
  </w:num>
  <w:num w:numId="17">
    <w:abstractNumId w:val="20"/>
  </w:num>
  <w:num w:numId="18">
    <w:abstractNumId w:val="25"/>
  </w:num>
  <w:num w:numId="19">
    <w:abstractNumId w:val="15"/>
  </w:num>
  <w:num w:numId="20">
    <w:abstractNumId w:val="11"/>
  </w:num>
  <w:num w:numId="21">
    <w:abstractNumId w:val="27"/>
  </w:num>
  <w:num w:numId="22">
    <w:abstractNumId w:val="7"/>
  </w:num>
  <w:num w:numId="23">
    <w:abstractNumId w:val="28"/>
  </w:num>
  <w:num w:numId="24">
    <w:abstractNumId w:val="18"/>
  </w:num>
  <w:num w:numId="25">
    <w:abstractNumId w:val="35"/>
  </w:num>
  <w:num w:numId="26">
    <w:abstractNumId w:val="31"/>
  </w:num>
  <w:num w:numId="27">
    <w:abstractNumId w:val="12"/>
  </w:num>
  <w:num w:numId="28">
    <w:abstractNumId w:val="8"/>
  </w:num>
  <w:num w:numId="29">
    <w:abstractNumId w:val="5"/>
  </w:num>
  <w:num w:numId="30">
    <w:abstractNumId w:val="3"/>
  </w:num>
  <w:num w:numId="31">
    <w:abstractNumId w:val="3"/>
  </w:num>
  <w:num w:numId="32">
    <w:abstractNumId w:val="4"/>
  </w:num>
  <w:num w:numId="33">
    <w:abstractNumId w:val="19"/>
  </w:num>
  <w:num w:numId="34">
    <w:abstractNumId w:val="26"/>
  </w:num>
  <w:num w:numId="35">
    <w:abstractNumId w:val="34"/>
  </w:num>
  <w:num w:numId="36">
    <w:abstractNumId w:val="33"/>
  </w:num>
  <w:num w:numId="37">
    <w:abstractNumId w:val="2"/>
  </w:num>
  <w:num w:numId="38">
    <w:abstractNumId w:val="2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7295E"/>
    <w:rsid w:val="001B6C21"/>
    <w:rsid w:val="001E7584"/>
    <w:rsid w:val="00225622"/>
    <w:rsid w:val="00231559"/>
    <w:rsid w:val="00291FC1"/>
    <w:rsid w:val="002A0DB6"/>
    <w:rsid w:val="002C64E6"/>
    <w:rsid w:val="0031209B"/>
    <w:rsid w:val="00314709"/>
    <w:rsid w:val="00347B35"/>
    <w:rsid w:val="00390C51"/>
    <w:rsid w:val="003B4E08"/>
    <w:rsid w:val="004532B5"/>
    <w:rsid w:val="004C3A37"/>
    <w:rsid w:val="004D27F5"/>
    <w:rsid w:val="004E79EF"/>
    <w:rsid w:val="005267EE"/>
    <w:rsid w:val="0053780F"/>
    <w:rsid w:val="0054726D"/>
    <w:rsid w:val="0056309D"/>
    <w:rsid w:val="0058503C"/>
    <w:rsid w:val="005A1CA7"/>
    <w:rsid w:val="005B0558"/>
    <w:rsid w:val="005C09D2"/>
    <w:rsid w:val="005E752E"/>
    <w:rsid w:val="00605879"/>
    <w:rsid w:val="00627D09"/>
    <w:rsid w:val="006840F3"/>
    <w:rsid w:val="006A0FE0"/>
    <w:rsid w:val="007038AE"/>
    <w:rsid w:val="00774E80"/>
    <w:rsid w:val="00783D77"/>
    <w:rsid w:val="00792FEB"/>
    <w:rsid w:val="007A28CB"/>
    <w:rsid w:val="007E1ED0"/>
    <w:rsid w:val="00803262"/>
    <w:rsid w:val="008662B1"/>
    <w:rsid w:val="0087243B"/>
    <w:rsid w:val="00876913"/>
    <w:rsid w:val="008C631B"/>
    <w:rsid w:val="00913119"/>
    <w:rsid w:val="00953B29"/>
    <w:rsid w:val="009D1407"/>
    <w:rsid w:val="00A11B12"/>
    <w:rsid w:val="00A26D81"/>
    <w:rsid w:val="00A907BF"/>
    <w:rsid w:val="00AE7C51"/>
    <w:rsid w:val="00B273BA"/>
    <w:rsid w:val="00B83158"/>
    <w:rsid w:val="00B96235"/>
    <w:rsid w:val="00BF22C9"/>
    <w:rsid w:val="00C6069D"/>
    <w:rsid w:val="00C66898"/>
    <w:rsid w:val="00C8135B"/>
    <w:rsid w:val="00C849F8"/>
    <w:rsid w:val="00C9244C"/>
    <w:rsid w:val="00C95114"/>
    <w:rsid w:val="00CA1D35"/>
    <w:rsid w:val="00CC0C1F"/>
    <w:rsid w:val="00D614C6"/>
    <w:rsid w:val="00D671BF"/>
    <w:rsid w:val="00D93E04"/>
    <w:rsid w:val="00E219C7"/>
    <w:rsid w:val="00E963C6"/>
    <w:rsid w:val="00F27920"/>
    <w:rsid w:val="00F371A6"/>
    <w:rsid w:val="00F7239E"/>
    <w:rsid w:val="00FC0897"/>
    <w:rsid w:val="00FE544F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D14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5196" TargetMode="External"/><Relationship Id="rId3" Type="http://schemas.openxmlformats.org/officeDocument/2006/relationships/styles" Target="styles.xml"/><Relationship Id="rId7" Type="http://schemas.openxmlformats.org/officeDocument/2006/relationships/hyperlink" Target="https://e.lanbook.com/book/11119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c.milandr.ru/products/mikrokontrollery_i_protsessory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_25&amp;pl1_id=7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E5BE8-D206-49A7-91F9-72CF0075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4172</Words>
  <Characters>23782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2025-05-22T09:40:00Z</dcterms:created>
  <dcterms:modified xsi:type="dcterms:W3CDTF">2025-05-22T09:40:00Z</dcterms:modified>
</cp:coreProperties>
</file>