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BE6B7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BE6B7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74465" w14:textId="77777777" w:rsidR="00C1340C" w:rsidRPr="003B50F6" w:rsidRDefault="00C1340C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B50F6" w:rsidRDefault="0056309D" w:rsidP="00BE6B7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2247C3" w14:textId="77777777" w:rsidR="0056309D" w:rsidRPr="003B50F6" w:rsidRDefault="0056309D" w:rsidP="00BE6B7F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687788F4" w:rsidR="0056309D" w:rsidRPr="003B50F6" w:rsidRDefault="0056309D" w:rsidP="00BE6B7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BE6B7F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BE6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BE6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BE6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1CA420F7" w:rsidR="0056309D" w:rsidRPr="003B50F6" w:rsidRDefault="0056309D" w:rsidP="00BE6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EE690D">
        <w:rPr>
          <w:rFonts w:ascii="Times New Roman" w:hAnsi="Times New Roman" w:cs="Times New Roman"/>
          <w:b/>
          <w:sz w:val="28"/>
          <w:szCs w:val="28"/>
        </w:rPr>
        <w:t>Научно-инновационная юриспруденция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BE6B7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BE6B7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BE6B7F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BE6B7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555029E8" w14:textId="7723A2D2" w:rsidR="00516F5D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BE6B7F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BE6B7F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EE690D">
        <w:rPr>
          <w:rFonts w:ascii="Times New Roman" w:hAnsi="Times New Roman" w:cs="Times New Roman"/>
          <w:sz w:val="28"/>
          <w:szCs w:val="28"/>
        </w:rPr>
        <w:t>Научно-инновационная юриспруденция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BE6B7F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7F64830B" w14:textId="77777777" w:rsidR="00516F5D" w:rsidRPr="00A26D81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4E042E10" w14:textId="77777777" w:rsidR="00516F5D" w:rsidRPr="00A26D81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BE6B7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BE6B7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FEDB67" w14:textId="77777777" w:rsidR="00516F5D" w:rsidRPr="00A26D81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1333F063" w14:textId="77777777" w:rsidR="00516F5D" w:rsidRPr="00A26D81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A99C415" w14:textId="77777777" w:rsidR="00516F5D" w:rsidRPr="00303C25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0804235D" w14:textId="77777777" w:rsidR="00516F5D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21CD5013" w14:textId="77777777" w:rsidR="00516F5D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5C859F99" w14:textId="77777777" w:rsidR="00516F5D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48A15A" w14:textId="77777777" w:rsidR="00516F5D" w:rsidRPr="00303C25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3662BB55" w14:textId="77777777" w:rsidR="00516F5D" w:rsidRPr="00D872BF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04B98A38" w14:textId="77777777" w:rsidR="00516F5D" w:rsidRPr="00303C25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5CF82DC1" w14:textId="77777777" w:rsidR="00516F5D" w:rsidRPr="00C95114" w:rsidRDefault="00516F5D" w:rsidP="00BE6B7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380033C8" w14:textId="77777777" w:rsidR="00516F5D" w:rsidRPr="00A26D81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3B50F6" w:rsidRDefault="00600B39" w:rsidP="00BE6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3B50F6" w:rsidRDefault="00783D77" w:rsidP="00BE6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500E805A" w14:textId="77777777" w:rsidR="00516F5D" w:rsidRPr="00D872BF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575EEA47" w14:textId="27EA4333" w:rsidR="00516F5D" w:rsidRPr="006A0FE0" w:rsidRDefault="00516F5D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E6B7F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268"/>
      </w:tblGrid>
      <w:tr w:rsidR="00516F5D" w14:paraId="127AACCB" w14:textId="77777777" w:rsidTr="00BE6B7F">
        <w:trPr>
          <w:trHeight w:val="273"/>
        </w:trPr>
        <w:tc>
          <w:tcPr>
            <w:tcW w:w="426" w:type="dxa"/>
          </w:tcPr>
          <w:p w14:paraId="01DA693E" w14:textId="77777777" w:rsidR="00516F5D" w:rsidRDefault="00516F5D" w:rsidP="00BE6B7F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14:paraId="33043223" w14:textId="77777777" w:rsidR="00516F5D" w:rsidRDefault="00516F5D" w:rsidP="00BE6B7F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43042E8D" w14:textId="77777777" w:rsidR="00516F5D" w:rsidRDefault="00516F5D" w:rsidP="00BE6B7F">
            <w:pPr>
              <w:pStyle w:val="TableParagraph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516F5D" w14:paraId="24913891" w14:textId="77777777" w:rsidTr="00BE6B7F">
        <w:trPr>
          <w:trHeight w:val="2050"/>
        </w:trPr>
        <w:tc>
          <w:tcPr>
            <w:tcW w:w="426" w:type="dxa"/>
          </w:tcPr>
          <w:p w14:paraId="0743ABDC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4A24CEAB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0119555C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43EC58BA" w14:textId="77777777" w:rsidR="00516F5D" w:rsidRDefault="00516F5D" w:rsidP="00BE6B7F">
            <w:pPr>
              <w:pStyle w:val="TableParagraph"/>
              <w:rPr>
                <w:b/>
                <w:sz w:val="32"/>
              </w:rPr>
            </w:pPr>
          </w:p>
          <w:p w14:paraId="5D14BB26" w14:textId="77777777" w:rsidR="00516F5D" w:rsidRDefault="00516F5D" w:rsidP="00BE6B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7F5C9577" w14:textId="77777777" w:rsidR="00516F5D" w:rsidRPr="00CA1D35" w:rsidRDefault="00516F5D" w:rsidP="00BE6B7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1DDEEF51" w14:textId="77777777" w:rsidR="00516F5D" w:rsidRPr="00EF55EC" w:rsidRDefault="00516F5D" w:rsidP="00BE6B7F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0C8FBE49" w14:textId="62FA37E5" w:rsidR="00516F5D" w:rsidRPr="00CA1D35" w:rsidRDefault="00516F5D" w:rsidP="00BE6B7F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0183B16B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43A0082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323C44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23ED529" w14:textId="77777777" w:rsidR="00516F5D" w:rsidRPr="002C0A4D" w:rsidRDefault="00516F5D" w:rsidP="00BE6B7F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0F843690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5E2DF808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516F5D" w14:paraId="7117DB17" w14:textId="77777777" w:rsidTr="00BE6B7F">
        <w:trPr>
          <w:trHeight w:val="2300"/>
        </w:trPr>
        <w:tc>
          <w:tcPr>
            <w:tcW w:w="426" w:type="dxa"/>
          </w:tcPr>
          <w:p w14:paraId="7233D2D0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492B61FC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205AD418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57876480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00275CCB" w14:textId="77777777" w:rsidR="00516F5D" w:rsidRDefault="00516F5D" w:rsidP="00BE6B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011F8681" w14:textId="77777777" w:rsidR="00516F5D" w:rsidRPr="00CA1D35" w:rsidRDefault="00516F5D" w:rsidP="00BE6B7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177C387" w14:textId="77777777" w:rsidR="00516F5D" w:rsidRPr="00CA1D35" w:rsidRDefault="00516F5D" w:rsidP="00BE6B7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5A94F0E3" w14:textId="77777777" w:rsidR="00516F5D" w:rsidRPr="00CA1D35" w:rsidRDefault="00516F5D" w:rsidP="00BE6B7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1EEA27A2" w14:textId="77777777" w:rsidR="00516F5D" w:rsidRDefault="00516F5D" w:rsidP="00BE6B7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17FF2C4C" w14:textId="77777777" w:rsidR="00516F5D" w:rsidRPr="00CA1D35" w:rsidRDefault="00516F5D" w:rsidP="00BE6B7F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33532D29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8F857A9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A47B91A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C94D197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4398211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5D3FBBE3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516F5D" w14:paraId="7DCDA4C3" w14:textId="77777777" w:rsidTr="00BE6B7F">
        <w:trPr>
          <w:trHeight w:val="2827"/>
        </w:trPr>
        <w:tc>
          <w:tcPr>
            <w:tcW w:w="426" w:type="dxa"/>
          </w:tcPr>
          <w:p w14:paraId="3B3CE336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29E57126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6232932C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4944ED0E" w14:textId="77777777" w:rsidR="00516F5D" w:rsidRDefault="00516F5D" w:rsidP="00BE6B7F">
            <w:pPr>
              <w:pStyle w:val="TableParagraph"/>
              <w:rPr>
                <w:b/>
                <w:sz w:val="32"/>
              </w:rPr>
            </w:pPr>
          </w:p>
          <w:p w14:paraId="74470567" w14:textId="77777777" w:rsidR="00516F5D" w:rsidRDefault="00516F5D" w:rsidP="00BE6B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63A74005" w14:textId="77777777" w:rsidR="00516F5D" w:rsidRPr="00CA1D35" w:rsidRDefault="00516F5D" w:rsidP="00BE6B7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224FE68C" w14:textId="77777777" w:rsidR="00516F5D" w:rsidRPr="00CA1D35" w:rsidRDefault="00516F5D" w:rsidP="00BE6B7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6E4C3D75" w14:textId="77777777" w:rsidR="00516F5D" w:rsidRPr="00CA1D35" w:rsidRDefault="00516F5D" w:rsidP="00BE6B7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DDE9EF8" w14:textId="77777777" w:rsidR="00516F5D" w:rsidRPr="00CA1D35" w:rsidRDefault="00516F5D" w:rsidP="00BE6B7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0859ED5" w14:textId="77777777" w:rsidR="00516F5D" w:rsidRPr="0017029D" w:rsidRDefault="00516F5D" w:rsidP="00BE6B7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012B2C45" w14:textId="77777777" w:rsidR="00516F5D" w:rsidRPr="00CA1D35" w:rsidRDefault="00516F5D" w:rsidP="00BE6B7F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704E1334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E439E4F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31D4227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47F729D" w14:textId="77777777" w:rsidR="00516F5D" w:rsidRPr="002C0A4D" w:rsidRDefault="00516F5D" w:rsidP="00BE6B7F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85CBD76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18DD5334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516F5D" w14:paraId="4CE31649" w14:textId="77777777" w:rsidTr="00BE6B7F">
        <w:trPr>
          <w:trHeight w:val="58"/>
        </w:trPr>
        <w:tc>
          <w:tcPr>
            <w:tcW w:w="426" w:type="dxa"/>
          </w:tcPr>
          <w:p w14:paraId="5536D9DB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34507AB4" w14:textId="77777777" w:rsidR="00516F5D" w:rsidRDefault="00516F5D" w:rsidP="00BE6B7F">
            <w:pPr>
              <w:pStyle w:val="TableParagraph"/>
              <w:rPr>
                <w:b/>
                <w:sz w:val="26"/>
              </w:rPr>
            </w:pPr>
          </w:p>
          <w:p w14:paraId="0E80248F" w14:textId="77777777" w:rsidR="00516F5D" w:rsidRDefault="00516F5D" w:rsidP="00BE6B7F">
            <w:pPr>
              <w:pStyle w:val="TableParagraph"/>
              <w:rPr>
                <w:b/>
                <w:sz w:val="32"/>
              </w:rPr>
            </w:pPr>
          </w:p>
          <w:p w14:paraId="65073B44" w14:textId="77777777" w:rsidR="00516F5D" w:rsidRDefault="00516F5D" w:rsidP="00BE6B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11B63BEE" w14:textId="6EFD84DC" w:rsidR="00516F5D" w:rsidRPr="00CA1D35" w:rsidRDefault="00516F5D" w:rsidP="00BE6B7F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  <w:r w:rsidR="00BE6B7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1725DE8C" w14:textId="77777777" w:rsidR="00516F5D" w:rsidRDefault="00516F5D" w:rsidP="00BE6B7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представлена:</w:t>
            </w:r>
          </w:p>
          <w:p w14:paraId="22D76678" w14:textId="77777777" w:rsidR="00516F5D" w:rsidRPr="0017029D" w:rsidRDefault="00516F5D" w:rsidP="00BE6B7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3C82D99E" w14:textId="77777777" w:rsidR="00516F5D" w:rsidRPr="00CA1D35" w:rsidRDefault="00516F5D" w:rsidP="00BE6B7F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lastRenderedPageBreak/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02E35BF1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674AE259" w14:textId="77777777" w:rsidR="00516F5D" w:rsidRPr="002C0A4D" w:rsidRDefault="00516F5D" w:rsidP="00BE6B7F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EDA5A35" w14:textId="77777777" w:rsidR="00516F5D" w:rsidRPr="002C0A4D" w:rsidRDefault="00516F5D" w:rsidP="00BE6B7F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59C386FB" w14:textId="77777777" w:rsidR="00516F5D" w:rsidRPr="002C0A4D" w:rsidRDefault="00516F5D" w:rsidP="00BE6B7F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3D1E4252" w14:textId="77777777" w:rsidR="00516F5D" w:rsidRPr="002C0A4D" w:rsidRDefault="00516F5D" w:rsidP="00BE6B7F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BE6B7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37C4B928" w:rsidR="00A11B12" w:rsidRPr="003B50F6" w:rsidRDefault="00FF02D3" w:rsidP="00BE6B7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EFF753A" w14:textId="77777777" w:rsidR="00DD52B2" w:rsidRPr="003B50F6" w:rsidRDefault="00DD52B2" w:rsidP="00BE6B7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25B0917" w14:textId="77777777" w:rsidR="000518A7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юридической науки в системе наук.</w:t>
      </w:r>
    </w:p>
    <w:p w14:paraId="2978BA42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История российской юридической науки (общая характеристика)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8E360B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Соотношение юридической науки и политологией, историей и философией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BC0316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Сравнительное правоведение: понятие и сущность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CF3A95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Общенаучные методы юридической науки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074CEF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Специальные и </w:t>
      </w:r>
      <w:proofErr w:type="spellStart"/>
      <w:r w:rsidRPr="00245BBB">
        <w:rPr>
          <w:rFonts w:ascii="Times New Roman" w:hAnsi="Times New Roman" w:cs="Times New Roman"/>
          <w:sz w:val="28"/>
          <w:szCs w:val="28"/>
        </w:rPr>
        <w:t>частнонаучные</w:t>
      </w:r>
      <w:proofErr w:type="spellEnd"/>
      <w:r w:rsidRPr="00245BBB">
        <w:rPr>
          <w:rFonts w:ascii="Times New Roman" w:hAnsi="Times New Roman" w:cs="Times New Roman"/>
          <w:sz w:val="28"/>
          <w:szCs w:val="28"/>
        </w:rPr>
        <w:t xml:space="preserve"> методы юридической науки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1F2865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Эмпирические и теоретические юридические научные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5D6DAE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Научная проблема, предмет и метод юридического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456E86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Юридический позитивизм и естественное право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7ADDB01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Правовые системы современности (общая характеристика)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B7846A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Рецепция правовых систем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5FA22F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Природа права. Подходы к пониманию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DDD072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Верховенство права и верховенство закона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928A6C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Соотношение частного и публичного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9D4FF04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деления права на отрасли и институты. </w:t>
      </w:r>
    </w:p>
    <w:p w14:paraId="0B48159F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Юридические коллизии и подходы к их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722E14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Подходы к понятию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5EB3BF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Теории происхождения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22713E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Правовое государство: понятие, признаки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5F1C9C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Соотношение понятий «личность», «человек», «гражданин» в конституционном праве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D95247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Понятие суверенитета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36642E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и развитие теории разделения властей.</w:t>
      </w:r>
    </w:p>
    <w:p w14:paraId="0AAE1241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Местное самоуправление в системе публичной власти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FEFD69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Принципы гражданского права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4C8F05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Международная </w:t>
      </w:r>
      <w:proofErr w:type="spellStart"/>
      <w:r w:rsidRPr="00245BBB">
        <w:rPr>
          <w:rFonts w:ascii="Times New Roman" w:hAnsi="Times New Roman" w:cs="Times New Roman"/>
          <w:sz w:val="28"/>
          <w:szCs w:val="28"/>
        </w:rPr>
        <w:t>правосубъектность</w:t>
      </w:r>
      <w:proofErr w:type="spellEnd"/>
      <w:r w:rsidRPr="00245BBB">
        <w:rPr>
          <w:rFonts w:ascii="Times New Roman" w:hAnsi="Times New Roman" w:cs="Times New Roman"/>
          <w:sz w:val="28"/>
          <w:szCs w:val="28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177F8B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Материальное и процессуальное право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784D157" w14:textId="77777777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Диспозитивность в праве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18FB82" w14:textId="5088ED48" w:rsidR="000518A7" w:rsidRPr="00245BBB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>Система юридической науки. Научные специальности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759BAB" w14:textId="77777777" w:rsidR="000518A7" w:rsidRDefault="000518A7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BBB">
        <w:rPr>
          <w:rFonts w:ascii="Times New Roman" w:hAnsi="Times New Roman" w:cs="Times New Roman"/>
          <w:sz w:val="28"/>
          <w:szCs w:val="28"/>
        </w:rPr>
        <w:t xml:space="preserve"> Система высшего юридического образования в Российской Федерации.</w:t>
      </w:r>
    </w:p>
    <w:p w14:paraId="0934B627" w14:textId="66E66645" w:rsidR="00E63E7B" w:rsidRPr="00E63E7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Стратегия научно-технологического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3CA2D3" w14:textId="2FEE5B4E" w:rsidR="00E63E7B" w:rsidRPr="00E63E7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Коммерциализация интеллектуальной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3F5C62" w14:textId="66318AF0" w:rsidR="00E63E7B" w:rsidRPr="00E63E7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Государственное регулирование инновационной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C7EC5F" w14:textId="15ABFD98" w:rsidR="00E63E7B" w:rsidRPr="00E63E7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Управление научной и научно-технической деятельностью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C3F15E" w14:textId="022C72FC" w:rsidR="00E63E7B" w:rsidRPr="00E63E7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Законодательство о науке и научно-технической политике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03C371" w14:textId="7E43DAF3" w:rsidR="00E63E7B" w:rsidRPr="00245BBB" w:rsidRDefault="00E63E7B" w:rsidP="00BE6B7F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E7B">
        <w:rPr>
          <w:rFonts w:ascii="Times New Roman" w:hAnsi="Times New Roman" w:cs="Times New Roman"/>
          <w:sz w:val="28"/>
          <w:szCs w:val="28"/>
        </w:rPr>
        <w:t>Субъекты и объекты инновационного правоотношения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22EDDC" w14:textId="56E9A754" w:rsidR="00D671BF" w:rsidRPr="00323E3A" w:rsidRDefault="00F27920" w:rsidP="00BE6B7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BE6B7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54E07DB4" w:rsidR="00DD52B2" w:rsidRPr="00323E3A" w:rsidRDefault="000518A7" w:rsidP="00BE6B7F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245BBB">
              <w:rPr>
                <w:sz w:val="28"/>
                <w:szCs w:val="28"/>
              </w:rPr>
              <w:t>Научная проблема, предмет и метод юридического исследования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5FCD8F43" w:rsidR="00DD52B2" w:rsidRPr="00323E3A" w:rsidRDefault="00193268" w:rsidP="00BE6B7F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45BBB">
              <w:rPr>
                <w:rFonts w:ascii="Times New Roman" w:hAnsi="Times New Roman" w:cs="Times New Roman"/>
                <w:sz w:val="28"/>
                <w:szCs w:val="28"/>
              </w:rPr>
              <w:t>Система юридической науки. Научные специальности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424888E3" w:rsidR="00991875" w:rsidRPr="00323E3A" w:rsidRDefault="000518A7" w:rsidP="00BE6B7F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245BBB">
              <w:rPr>
                <w:sz w:val="28"/>
                <w:szCs w:val="28"/>
              </w:rPr>
              <w:t>Диспозитивность в праве</w:t>
            </w:r>
            <w:r w:rsidR="00DA1CFE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BE6B7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531ADF42" w:rsidR="00991875" w:rsidRDefault="00991875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8F3D5A5" w14:textId="4D57FFA5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3F73B93" w14:textId="7EB5600C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F32B0E9" w14:textId="26B99A8F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96B3777" w14:textId="613BB010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9DE3BDD" w14:textId="6DAB7642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5E4AE2C" w14:textId="10FAB2EA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CAE882E" w14:textId="4EAB505C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D36B8CF" w14:textId="575C9971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6775F64" w14:textId="7C9342E9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87ADEB4" w14:textId="5CBE752F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1A26518" w14:textId="1E0CF51B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223C6CD" w14:textId="618E96F0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64167C1" w14:textId="0636268B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6714449" w14:textId="2255A1A7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A27442E" w14:textId="5F6F819C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3CC22E6" w14:textId="5963BA9A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1FA991C" w14:textId="65D0A7FA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0C915BD" w14:textId="0D53A710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D3CDB84" w14:textId="02BE3478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5EF8714" w14:textId="611DFFE7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6EF3881" w14:textId="325782CF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241FFC9" w14:textId="18FEB1E4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DFB3292" w14:textId="28CFF477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CE24296" w14:textId="1F2147AA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AC7100F" w14:textId="21BFFE58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D8D4936" w14:textId="103E9541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BF0A306" w14:textId="69AAF0CC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DE4B739" w14:textId="2A55DBE0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AE0F5DE" w14:textId="63452927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F489F65" w14:textId="5017EAEA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09BEB59" w14:textId="38A09517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3847272" w14:textId="0B271FC9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6FB277A" w14:textId="1C265BC6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69B7680" w14:textId="151DCF7D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3ADB0B9" w14:textId="29617988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B802575" w14:textId="1E29C52F" w:rsidR="00BE6B7F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37E6115" w14:textId="77777777" w:rsidR="00BE6B7F" w:rsidRPr="003B50F6" w:rsidRDefault="00BE6B7F" w:rsidP="00BE6B7F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  <w:bookmarkStart w:id="0" w:name="_GoBack"/>
      <w:bookmarkEnd w:id="0"/>
    </w:p>
    <w:p w14:paraId="65D8A4FD" w14:textId="77777777" w:rsidR="00D671BF" w:rsidRPr="00516F5D" w:rsidRDefault="00FC0897" w:rsidP="00BE6B7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516F5D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F5177E6" w14:textId="77777777" w:rsidR="00516F5D" w:rsidRPr="003B50F6" w:rsidRDefault="00516F5D" w:rsidP="00BE6B7F">
      <w:pPr>
        <w:pStyle w:val="docdata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14:paraId="3EB29621" w14:textId="77777777" w:rsidR="00516F5D" w:rsidRPr="00B01AA9" w:rsidRDefault="00516F5D" w:rsidP="00BE6B7F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10-е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528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978-5-534-15392-7.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https://urait.ru/bcode/562992 </w:t>
      </w:r>
    </w:p>
    <w:p w14:paraId="6436573D" w14:textId="77777777" w:rsidR="00516F5D" w:rsidRPr="00B01AA9" w:rsidRDefault="00516F5D" w:rsidP="00BE6B7F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620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978-5-534-16788-7.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https://urait.ru/bcode/535520  </w:t>
      </w:r>
    </w:p>
    <w:p w14:paraId="13BDA48B" w14:textId="77777777" w:rsidR="00516F5D" w:rsidRPr="00B01AA9" w:rsidRDefault="00516F5D" w:rsidP="00BE6B7F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С. 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Головистикова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 ; под редакцией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516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978-5-534-01323-8.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https://urait.ru/bcode/559574</w:t>
      </w:r>
    </w:p>
    <w:p w14:paraId="6D5E12C1" w14:textId="77777777" w:rsidR="00516F5D" w:rsidRPr="00B01AA9" w:rsidRDefault="00516F5D" w:rsidP="00BE6B7F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>Теория государства и права для обучающихся по специальности «Правоохранительная деятельность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»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учебное пособие для вузов / Р. А. Ромашов [и др.] ; под редакцией Р. А. Ромашова, Е. Л. Харьковского.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441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978-5-534-11815-5.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– URL: https://urait.ru/bcode/518431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A7D73" w14:textId="4D026109" w:rsidR="0056309D" w:rsidRPr="00A26D81" w:rsidRDefault="0056309D" w:rsidP="00BE6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BE6B7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5144CD1"/>
    <w:multiLevelType w:val="hybridMultilevel"/>
    <w:tmpl w:val="6896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C6D1B"/>
    <w:multiLevelType w:val="hybridMultilevel"/>
    <w:tmpl w:val="8E747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3"/>
  </w:num>
  <w:num w:numId="3">
    <w:abstractNumId w:val="34"/>
  </w:num>
  <w:num w:numId="4">
    <w:abstractNumId w:val="31"/>
  </w:num>
  <w:num w:numId="5">
    <w:abstractNumId w:val="14"/>
  </w:num>
  <w:num w:numId="6">
    <w:abstractNumId w:val="25"/>
  </w:num>
  <w:num w:numId="7">
    <w:abstractNumId w:val="0"/>
  </w:num>
  <w:num w:numId="8">
    <w:abstractNumId w:val="16"/>
  </w:num>
  <w:num w:numId="9">
    <w:abstractNumId w:val="11"/>
  </w:num>
  <w:num w:numId="10">
    <w:abstractNumId w:val="30"/>
  </w:num>
  <w:num w:numId="11">
    <w:abstractNumId w:val="8"/>
  </w:num>
  <w:num w:numId="12">
    <w:abstractNumId w:val="21"/>
  </w:num>
  <w:num w:numId="13">
    <w:abstractNumId w:val="12"/>
  </w:num>
  <w:num w:numId="14">
    <w:abstractNumId w:val="24"/>
  </w:num>
  <w:num w:numId="15">
    <w:abstractNumId w:val="9"/>
  </w:num>
  <w:num w:numId="16">
    <w:abstractNumId w:val="29"/>
  </w:num>
  <w:num w:numId="17">
    <w:abstractNumId w:val="20"/>
  </w:num>
  <w:num w:numId="18">
    <w:abstractNumId w:val="26"/>
  </w:num>
  <w:num w:numId="19">
    <w:abstractNumId w:val="13"/>
  </w:num>
  <w:num w:numId="20">
    <w:abstractNumId w:val="10"/>
  </w:num>
  <w:num w:numId="21">
    <w:abstractNumId w:val="27"/>
  </w:num>
  <w:num w:numId="22">
    <w:abstractNumId w:val="5"/>
  </w:num>
  <w:num w:numId="23">
    <w:abstractNumId w:val="28"/>
  </w:num>
  <w:num w:numId="24">
    <w:abstractNumId w:val="17"/>
  </w:num>
  <w:num w:numId="25">
    <w:abstractNumId w:val="3"/>
  </w:num>
  <w:num w:numId="26">
    <w:abstractNumId w:val="2"/>
  </w:num>
  <w:num w:numId="27">
    <w:abstractNumId w:val="1"/>
  </w:num>
  <w:num w:numId="28">
    <w:abstractNumId w:val="15"/>
  </w:num>
  <w:num w:numId="29">
    <w:abstractNumId w:val="22"/>
  </w:num>
  <w:num w:numId="30">
    <w:abstractNumId w:val="32"/>
  </w:num>
  <w:num w:numId="31">
    <w:abstractNumId w:val="7"/>
  </w:num>
  <w:num w:numId="32">
    <w:abstractNumId w:val="18"/>
  </w:num>
  <w:num w:numId="33">
    <w:abstractNumId w:val="23"/>
  </w:num>
  <w:num w:numId="34">
    <w:abstractNumId w:val="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518A7"/>
    <w:rsid w:val="000A5E5C"/>
    <w:rsid w:val="000B1CF4"/>
    <w:rsid w:val="000B448D"/>
    <w:rsid w:val="000B5E48"/>
    <w:rsid w:val="00121945"/>
    <w:rsid w:val="00193268"/>
    <w:rsid w:val="001E7584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16F5D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273BA"/>
    <w:rsid w:val="00B42563"/>
    <w:rsid w:val="00B8311B"/>
    <w:rsid w:val="00BE6B7F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1CFE"/>
    <w:rsid w:val="00DA7B24"/>
    <w:rsid w:val="00DD52B2"/>
    <w:rsid w:val="00E219C7"/>
    <w:rsid w:val="00E63E7B"/>
    <w:rsid w:val="00E963C6"/>
    <w:rsid w:val="00EE690D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1285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2025-04-15T11:28:00Z</dcterms:created>
  <dcterms:modified xsi:type="dcterms:W3CDTF">2025-04-15T11:28:00Z</dcterms:modified>
</cp:coreProperties>
</file>