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A3110C" w:rsidRDefault="0056309D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 w:rsidRPr="00A311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523749E" w14:textId="77777777" w:rsidR="0056309D" w:rsidRPr="00A3110C" w:rsidRDefault="0056309D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A3110C" w:rsidRDefault="0056309D" w:rsidP="001B1B06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A3110C" w:rsidRDefault="0056309D" w:rsidP="001B1B06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A3110C" w:rsidRDefault="0056309D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94720B" w14:textId="77777777" w:rsidR="00B273BA" w:rsidRPr="00A3110C" w:rsidRDefault="00B273BA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7CEA3" w14:textId="77777777" w:rsidR="00B273BA" w:rsidRPr="00A3110C" w:rsidRDefault="00B273BA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EF175D" w14:textId="77777777" w:rsidR="00B273BA" w:rsidRPr="00A3110C" w:rsidRDefault="00B273BA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FFD96" w14:textId="77777777" w:rsidR="0056309D" w:rsidRPr="00A3110C" w:rsidRDefault="0056309D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C2B18D" w14:textId="77777777" w:rsidR="0056309D" w:rsidRPr="00A3110C" w:rsidRDefault="0056309D" w:rsidP="001B1B0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247C3" w14:textId="77777777" w:rsidR="0056309D" w:rsidRPr="00A3110C" w:rsidRDefault="0056309D" w:rsidP="001B1B0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27E001" w14:textId="77777777" w:rsidR="0056309D" w:rsidRPr="00A3110C" w:rsidRDefault="0056309D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23E31A" w14:textId="77777777" w:rsidR="0056309D" w:rsidRPr="00A3110C" w:rsidRDefault="0056309D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CC3648" w14:textId="77777777" w:rsidR="0056309D" w:rsidRPr="00A3110C" w:rsidRDefault="0056309D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B6030" w14:textId="77777777" w:rsidR="0056309D" w:rsidRPr="00A3110C" w:rsidRDefault="0056309D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86DF2B" w14:textId="77777777" w:rsidR="0056309D" w:rsidRPr="00A3110C" w:rsidRDefault="0056309D" w:rsidP="001B1B0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2C3C7B" w14:textId="77777777" w:rsidR="0056309D" w:rsidRPr="00A3110C" w:rsidRDefault="0056309D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EA59C6" w14:textId="77777777" w:rsidR="006E180D" w:rsidRPr="00A3110C" w:rsidRDefault="006E180D" w:rsidP="001B1B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3110C">
        <w:rPr>
          <w:rFonts w:ascii="Times New Roman" w:hAnsi="Times New Roman" w:cs="Times New Roman"/>
          <w:b/>
          <w:sz w:val="28"/>
          <w:szCs w:val="28"/>
        </w:rPr>
        <w:br/>
        <w:t>вступительного испытания</w:t>
      </w:r>
      <w:r w:rsidRPr="00A311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582E8EE" w14:textId="77777777" w:rsidR="006E180D" w:rsidRPr="00A3110C" w:rsidRDefault="006E180D" w:rsidP="001B1B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11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поступающих в магистратуру по направлению подготовки </w:t>
      </w:r>
      <w:r w:rsidRPr="00A3110C">
        <w:rPr>
          <w:rFonts w:ascii="Times New Roman" w:hAnsi="Times New Roman" w:cs="Times New Roman"/>
          <w:b/>
          <w:sz w:val="28"/>
          <w:szCs w:val="28"/>
        </w:rPr>
        <w:br/>
        <w:t>41.04.04 «Политология»</w:t>
      </w:r>
    </w:p>
    <w:p w14:paraId="1A2ED0CC" w14:textId="50A19085" w:rsidR="006E180D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21F92" w14:textId="77777777" w:rsidR="0002275C" w:rsidRPr="00A3110C" w:rsidRDefault="0002275C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CEFE3" w14:textId="1B9DC606" w:rsidR="006E180D" w:rsidRPr="00A3110C" w:rsidRDefault="006E180D" w:rsidP="001B1B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  <w:r w:rsidRPr="00A3110C">
        <w:rPr>
          <w:rFonts w:ascii="Times New Roman" w:hAnsi="Times New Roman" w:cs="Times New Roman"/>
          <w:sz w:val="28"/>
          <w:szCs w:val="28"/>
        </w:rPr>
        <w:br/>
      </w:r>
      <w:r w:rsidRPr="001B1B06">
        <w:rPr>
          <w:rFonts w:ascii="Times New Roman" w:hAnsi="Times New Roman" w:cs="Times New Roman"/>
          <w:b/>
          <w:bCs/>
          <w:sz w:val="28"/>
          <w:szCs w:val="28"/>
        </w:rPr>
        <w:t>«Политические коммуникации в системе управления»</w:t>
      </w:r>
      <w:r w:rsidRPr="001B1B06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9BFF7C0" w14:textId="77777777" w:rsidR="0056309D" w:rsidRPr="00A3110C" w:rsidRDefault="0056309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06A54" w14:textId="77777777" w:rsidR="0056309D" w:rsidRPr="00A3110C" w:rsidRDefault="0056309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77777777" w:rsidR="00783D77" w:rsidRPr="00A3110C" w:rsidRDefault="00BF22C9" w:rsidP="001B1B06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3110C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671158E4" w14:textId="77777777" w:rsidR="00783D77" w:rsidRPr="00A3110C" w:rsidRDefault="00783D77" w:rsidP="001B1B06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A3110C">
        <w:rPr>
          <w:sz w:val="28"/>
          <w:szCs w:val="28"/>
        </w:rPr>
        <w:t> </w:t>
      </w:r>
    </w:p>
    <w:p w14:paraId="14BE6DEB" w14:textId="77777777" w:rsidR="006E180D" w:rsidRPr="006E180D" w:rsidRDefault="006E180D" w:rsidP="001B1B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>Вступительное испытание предназначено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направлению подготовки 41.04.04 «Политология» (магистратура). 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6A3855AB" w14:textId="77777777" w:rsidR="00B273BA" w:rsidRPr="00A3110C" w:rsidRDefault="00B273BA" w:rsidP="001B1B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3B7A0F" w14:textId="77777777" w:rsidR="00E963C6" w:rsidRPr="00A3110C" w:rsidRDefault="00E963C6" w:rsidP="001B1B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10C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995218B" w14:textId="77777777" w:rsidR="00C9244C" w:rsidRPr="00A3110C" w:rsidRDefault="00C9244C" w:rsidP="001B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1A220B" w14:textId="77777777" w:rsidR="0002275C" w:rsidRPr="00A26D81" w:rsidRDefault="0002275C" w:rsidP="0002275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2A98F08A" w14:textId="77777777" w:rsidR="0002275C" w:rsidRPr="000A59A9" w:rsidRDefault="0002275C" w:rsidP="000227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14:paraId="4850B13A" w14:textId="77777777" w:rsidR="0002275C" w:rsidRPr="000A59A9" w:rsidRDefault="0002275C" w:rsidP="000227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</w:t>
      </w:r>
      <w:r w:rsidRPr="0002275C">
        <w:rPr>
          <w:rFonts w:ascii="Times New Roman" w:hAnsi="Times New Roman" w:cs="Times New Roman"/>
          <w:sz w:val="28"/>
          <w:szCs w:val="28"/>
        </w:rPr>
        <w:t xml:space="preserve">содержит 40 тестовых </w:t>
      </w:r>
      <w:r w:rsidRPr="000A59A9">
        <w:rPr>
          <w:rFonts w:ascii="Times New Roman" w:hAnsi="Times New Roman" w:cs="Times New Roman"/>
          <w:sz w:val="28"/>
          <w:szCs w:val="28"/>
        </w:rPr>
        <w:t>вопросов.</w:t>
      </w:r>
    </w:p>
    <w:p w14:paraId="5AABE8C4" w14:textId="77777777" w:rsidR="0002275C" w:rsidRDefault="0002275C" w:rsidP="000227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100D9A39" w14:textId="77777777" w:rsidR="0002275C" w:rsidRDefault="0002275C" w:rsidP="000227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74E22936" w14:textId="77777777" w:rsidR="0002275C" w:rsidRPr="00B46859" w:rsidRDefault="0002275C" w:rsidP="0002275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2353F8C7" w14:textId="77777777" w:rsidR="0002275C" w:rsidRPr="00A26D81" w:rsidRDefault="0002275C" w:rsidP="0002275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14:paraId="22EF52C7" w14:textId="5159EDCA" w:rsidR="000B5E48" w:rsidRDefault="000B5E48" w:rsidP="001B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761D3" w14:textId="08A87169" w:rsidR="00783D77" w:rsidRDefault="00783D77" w:rsidP="001B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10C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41139113" w14:textId="77777777" w:rsidR="001B1B06" w:rsidRPr="00A3110C" w:rsidRDefault="001B1B06" w:rsidP="001B1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0CB13" w14:textId="77777777" w:rsidR="00783D77" w:rsidRPr="00A3110C" w:rsidRDefault="00783D77" w:rsidP="001B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A3110C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A3110C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60F1B333" w14:textId="2E96380D" w:rsidR="007E1ED0" w:rsidRPr="00A3110C" w:rsidRDefault="007E1ED0" w:rsidP="001B1B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</w:t>
      </w:r>
      <w:r w:rsidR="00225622" w:rsidRPr="00A3110C">
        <w:rPr>
          <w:rFonts w:ascii="Times New Roman" w:hAnsi="Times New Roman" w:cs="Times New Roman"/>
          <w:sz w:val="28"/>
          <w:szCs w:val="28"/>
        </w:rPr>
        <w:t>и</w:t>
      </w:r>
      <w:r w:rsidRPr="00A3110C">
        <w:rPr>
          <w:rFonts w:ascii="Times New Roman" w:hAnsi="Times New Roman" w:cs="Times New Roman"/>
          <w:sz w:val="28"/>
          <w:szCs w:val="28"/>
        </w:rPr>
        <w:t>тся в итоговую 100 балльную шкалу</w:t>
      </w:r>
      <w:r w:rsidR="00C6069D" w:rsidRPr="00A3110C">
        <w:rPr>
          <w:rFonts w:ascii="Times New Roman" w:hAnsi="Times New Roman" w:cs="Times New Roman"/>
          <w:sz w:val="28"/>
          <w:szCs w:val="28"/>
        </w:rPr>
        <w:t xml:space="preserve"> через информационную платформу университета</w:t>
      </w:r>
      <w:r w:rsidRPr="00A3110C">
        <w:rPr>
          <w:rFonts w:ascii="Times New Roman" w:hAnsi="Times New Roman" w:cs="Times New Roman"/>
          <w:sz w:val="28"/>
          <w:szCs w:val="28"/>
        </w:rPr>
        <w:t>.</w:t>
      </w:r>
    </w:p>
    <w:p w14:paraId="5226653C" w14:textId="677B9D04" w:rsidR="00CA1D35" w:rsidRDefault="00CA1D35" w:rsidP="001B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C43A189" w14:textId="1998BAA5" w:rsidR="0002275C" w:rsidRDefault="0002275C" w:rsidP="001B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33D166C" w14:textId="2991F5D7" w:rsidR="0002275C" w:rsidRDefault="0002275C" w:rsidP="001B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F911351" w14:textId="3DB6B55A" w:rsidR="0002275C" w:rsidRDefault="0002275C" w:rsidP="001B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582420" w14:textId="416E9EB7" w:rsidR="00936DB9" w:rsidRDefault="00936DB9" w:rsidP="001B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CBAA12" w14:textId="77777777" w:rsidR="00936DB9" w:rsidRDefault="00936DB9" w:rsidP="001B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14:paraId="7DA72855" w14:textId="77777777" w:rsidR="0002275C" w:rsidRPr="00A3110C" w:rsidRDefault="0002275C" w:rsidP="001B1B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608F91" w14:textId="180503AF" w:rsidR="00291FC1" w:rsidRPr="00A3110C" w:rsidRDefault="00FF02D3" w:rsidP="001B1B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10C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0A7099BA" w14:textId="77777777" w:rsidR="00A11B12" w:rsidRPr="00A3110C" w:rsidRDefault="00A11B12" w:rsidP="001B1B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498F0B4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80D">
        <w:rPr>
          <w:rFonts w:ascii="Times New Roman" w:hAnsi="Times New Roman" w:cs="Times New Roman"/>
          <w:b/>
          <w:sz w:val="28"/>
          <w:szCs w:val="28"/>
        </w:rPr>
        <w:t>Раздел I. «Теоретико-методологические основы политической науки»</w:t>
      </w:r>
    </w:p>
    <w:p w14:paraId="0A56FE23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Политология как наука о политике. Объекты изучения: властные отношения, государственно-политическая организация общества, политические институты, взаимоотношения между людьми, обществом и государством. Предмет изучения - тенденции и закономерности функционирования и развития политической жизни, включения субъектов политики в процесс разработки и реализации политических решений, регулирования политических конфликтов.  </w:t>
      </w:r>
    </w:p>
    <w:p w14:paraId="466048E6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80D">
        <w:rPr>
          <w:rFonts w:ascii="Times New Roman" w:hAnsi="Times New Roman" w:cs="Times New Roman"/>
          <w:sz w:val="28"/>
          <w:szCs w:val="28"/>
        </w:rPr>
        <w:t>Общелогические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 xml:space="preserve"> методы исследований (анализ и синтез, индукция и дедукция, абстрагирование, аналогия и др.). Методы эмпирических исследований (использование статистики, анализ документов, опрос, интервьюирование и др.). Методологии как концептуальные </w:t>
      </w:r>
      <w:proofErr w:type="spellStart"/>
      <w:r w:rsidRPr="006E180D">
        <w:rPr>
          <w:rFonts w:ascii="Times New Roman" w:hAnsi="Times New Roman" w:cs="Times New Roman"/>
          <w:sz w:val="28"/>
          <w:szCs w:val="28"/>
        </w:rPr>
        <w:t>практикотеоретические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 xml:space="preserve"> подходы (</w:t>
      </w:r>
      <w:proofErr w:type="spellStart"/>
      <w:r w:rsidRPr="006E180D">
        <w:rPr>
          <w:rFonts w:ascii="Times New Roman" w:hAnsi="Times New Roman" w:cs="Times New Roman"/>
          <w:sz w:val="28"/>
          <w:szCs w:val="28"/>
        </w:rPr>
        <w:t>бихевиорализм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 xml:space="preserve">, структурный функционализм, системный подход, сравнительный подход, нормативно-ценностный подход и др.) </w:t>
      </w:r>
    </w:p>
    <w:p w14:paraId="76D984A1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Зарождение политической науки. Философский этап развития. Оформление дисциплинарной самостоятельности (правовая школа в Германии, учебные и научные структуры в США и Западной Европе). Завершение этапа становления: Международный симпозиум под эгидой ЮНЕСКО, создание национальных и международной ассоциаций политической науки, крупных исследовательских центров.  </w:t>
      </w:r>
    </w:p>
    <w:p w14:paraId="11C215F8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Генезис, особенности развития политической мысли в России. Образование русской государственности и принятие христианства на Руси как исходный момент и основа развития политической мысли. Политические идеи в период </w:t>
      </w:r>
      <w:proofErr w:type="spellStart"/>
      <w:r w:rsidRPr="006E180D">
        <w:rPr>
          <w:rFonts w:ascii="Times New Roman" w:hAnsi="Times New Roman" w:cs="Times New Roman"/>
          <w:sz w:val="28"/>
          <w:szCs w:val="28"/>
        </w:rPr>
        <w:t>татаромонгольских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 xml:space="preserve"> завоеваний, становления и развития централизованного русского государства: </w:t>
      </w:r>
      <w:r w:rsidRPr="006E180D">
        <w:rPr>
          <w:rFonts w:ascii="Times New Roman" w:hAnsi="Times New Roman" w:cs="Times New Roman"/>
          <w:sz w:val="28"/>
          <w:szCs w:val="28"/>
        </w:rPr>
        <w:br/>
        <w:t>«Москва - третий Рим» (</w:t>
      </w:r>
      <w:proofErr w:type="spellStart"/>
      <w:r w:rsidRPr="006E180D">
        <w:rPr>
          <w:rFonts w:ascii="Times New Roman" w:hAnsi="Times New Roman" w:cs="Times New Roman"/>
          <w:sz w:val="28"/>
          <w:szCs w:val="28"/>
        </w:rPr>
        <w:t>Филофей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 xml:space="preserve">), укрепления самодержавной власти И.Г розного. Политические идеи периода образования и укрепления абсолютизма, социально-политические реформы Петра I. Консервативные, либеральные, революционно-демократические и социал-демократические идеологии в России конца XIX и начала XX в. </w:t>
      </w:r>
    </w:p>
    <w:p w14:paraId="5DD179C6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Политическая мысль в советский и постсоветский период.  </w:t>
      </w:r>
    </w:p>
    <w:p w14:paraId="7546B150" w14:textId="77777777" w:rsidR="001B1B06" w:rsidRPr="006E180D" w:rsidRDefault="001B1B06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163E81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80D">
        <w:rPr>
          <w:rFonts w:ascii="Times New Roman" w:hAnsi="Times New Roman" w:cs="Times New Roman"/>
          <w:b/>
          <w:sz w:val="28"/>
          <w:szCs w:val="28"/>
        </w:rPr>
        <w:t xml:space="preserve">Раздел II. «Политика и ее субстанциональные свойства»  </w:t>
      </w:r>
    </w:p>
    <w:p w14:paraId="2D68B77A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>Причины возникновения политики. Определения политики (экономические, правовые, этические и др.). Понятия «</w:t>
      </w:r>
      <w:proofErr w:type="spellStart"/>
      <w:r w:rsidRPr="006E180D">
        <w:rPr>
          <w:rFonts w:ascii="Times New Roman" w:hAnsi="Times New Roman" w:cs="Times New Roman"/>
          <w:sz w:val="28"/>
          <w:szCs w:val="28"/>
        </w:rPr>
        <w:t>полити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E180D">
        <w:rPr>
          <w:rFonts w:ascii="Times New Roman" w:hAnsi="Times New Roman" w:cs="Times New Roman"/>
          <w:sz w:val="28"/>
          <w:szCs w:val="28"/>
        </w:rPr>
        <w:t>полиси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6E180D">
        <w:rPr>
          <w:rFonts w:ascii="Times New Roman" w:hAnsi="Times New Roman" w:cs="Times New Roman"/>
          <w:sz w:val="28"/>
          <w:szCs w:val="28"/>
        </w:rPr>
        <w:t>политикс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 xml:space="preserve">». Основные функции как направления воздействия политики на общество. Функции политики в русле системного анализа (функции «входа» и функции «выхода»). Конкретные составные части политики. Три уровня существования политики: макроуровень, микроуровень, </w:t>
      </w:r>
      <w:proofErr w:type="spellStart"/>
      <w:r w:rsidRPr="006E180D">
        <w:rPr>
          <w:rFonts w:ascii="Times New Roman" w:hAnsi="Times New Roman" w:cs="Times New Roman"/>
          <w:sz w:val="28"/>
          <w:szCs w:val="28"/>
        </w:rPr>
        <w:t>мегауровень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538A48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Неразрывная связь политики и других сфер общественной жизни. Роль политики во взаимоотношениях между ними (ведущая роль; зависимая роль; </w:t>
      </w:r>
      <w:r w:rsidRPr="006E180D">
        <w:rPr>
          <w:rFonts w:ascii="Times New Roman" w:hAnsi="Times New Roman" w:cs="Times New Roman"/>
          <w:sz w:val="28"/>
          <w:szCs w:val="28"/>
        </w:rPr>
        <w:lastRenderedPageBreak/>
        <w:t xml:space="preserve">равноправие). Политика и экономика: экономический детерминизм и регулирующее воздействие политики. Политика и право: взаимодействие в разных политических системах. Политика и мораль. Противоречивость взаимоотношений между политикой и моралью.  </w:t>
      </w:r>
    </w:p>
    <w:p w14:paraId="10ECA029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C8FA9E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80D">
        <w:rPr>
          <w:rFonts w:ascii="Times New Roman" w:hAnsi="Times New Roman" w:cs="Times New Roman"/>
          <w:b/>
          <w:sz w:val="28"/>
          <w:szCs w:val="28"/>
        </w:rPr>
        <w:t xml:space="preserve">Раздел III. «Политические институты»  </w:t>
      </w:r>
    </w:p>
    <w:p w14:paraId="1943624E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Определения государства в узком и широком значении слова. Происхождение государства. Политическая сущность и политическая функция государства. Государство как центральный институт политической системы общества. Признаки государства (суверенитет, территория, публичность, социальный арбитраж, легальное и легитимное насилие и др.).  </w:t>
      </w:r>
    </w:p>
    <w:p w14:paraId="491F1B2F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Определение правового государства.  </w:t>
      </w:r>
    </w:p>
    <w:p w14:paraId="4962B38A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Определение социального государства. Социальное государство как новый этап в расширении прав и свобод граждан. Функции социального государства и инструмент их реализации. Этапы становления социального государства и социальной политики. Модели социальной политики в современных государствах (либеральная, консервативная, </w:t>
      </w:r>
      <w:proofErr w:type="spellStart"/>
      <w:r w:rsidRPr="006E180D">
        <w:rPr>
          <w:rFonts w:ascii="Times New Roman" w:hAnsi="Times New Roman" w:cs="Times New Roman"/>
          <w:sz w:val="28"/>
          <w:szCs w:val="28"/>
        </w:rPr>
        <w:t>социалдемократическая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 xml:space="preserve">). Форма правления как структура и характер взаимоотношений высших органов государства. Монархия и республика как две основные формы правления в традиционном и современном государствах. Основное различие между ними. Разновидности современных монархий: абсолютная, парламентарная, дуалистическая, выборная. Вектор развития современных монархий.  </w:t>
      </w:r>
    </w:p>
    <w:p w14:paraId="6A8E8A53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Три основные формы территориально-политического устройства государств. Их характерные черты, особенности, специфика.  </w:t>
      </w:r>
    </w:p>
    <w:p w14:paraId="795D8025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Две основные формы республики. Их сущностные характеристики и главные отличия.  Развитие теории разделения властей. Классическая модель «горизонтального» и «вертикального» разделения властей, системы «сдержек и противовесов». Разделение властей как один из важнейших принципов функционирования правового государства.  </w:t>
      </w:r>
    </w:p>
    <w:p w14:paraId="1309FE29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Особенности партии как общественно-политического объединения. Цель, задачи, функции политической партии. Понятие партийно-политической системы. Особенности становления современной партийно-политической системы России.  </w:t>
      </w:r>
    </w:p>
    <w:p w14:paraId="016821F9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Группа интересов и ее политические функции. Виды групп интересов. Группы давления. Функции и особенности.  </w:t>
      </w:r>
    </w:p>
    <w:p w14:paraId="12EBEDFB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156339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80D">
        <w:rPr>
          <w:rFonts w:ascii="Times New Roman" w:hAnsi="Times New Roman" w:cs="Times New Roman"/>
          <w:b/>
          <w:sz w:val="28"/>
          <w:szCs w:val="28"/>
        </w:rPr>
        <w:t xml:space="preserve">Раздел IV. «Политические системы и процессы»  </w:t>
      </w:r>
    </w:p>
    <w:p w14:paraId="4F8C20B0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Понятие политической системы и ее роль в реализации политической власти, управлении делами общества. Функции политической системы по Т. Парсонсу и Г. </w:t>
      </w:r>
      <w:proofErr w:type="spellStart"/>
      <w:r w:rsidRPr="006E180D">
        <w:rPr>
          <w:rFonts w:ascii="Times New Roman" w:hAnsi="Times New Roman" w:cs="Times New Roman"/>
          <w:sz w:val="28"/>
          <w:szCs w:val="28"/>
        </w:rPr>
        <w:t>Алмонду</w:t>
      </w:r>
      <w:proofErr w:type="spellEnd"/>
      <w:r w:rsidRPr="006E180D">
        <w:rPr>
          <w:rFonts w:ascii="Times New Roman" w:hAnsi="Times New Roman" w:cs="Times New Roman"/>
          <w:sz w:val="28"/>
          <w:szCs w:val="28"/>
        </w:rPr>
        <w:t xml:space="preserve">. Типологии политических систем: по характеру взаимоотношений системы со средой; по уровню функционирования; по степени централизации власти и типу ценностей.  </w:t>
      </w:r>
    </w:p>
    <w:p w14:paraId="4DCEF11E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Соотношение функций управления и политической системы. Понятие политического управления. Сохранение и развитие общества как высшая цель политического управления.  </w:t>
      </w:r>
    </w:p>
    <w:p w14:paraId="1704EE5B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lastRenderedPageBreak/>
        <w:t xml:space="preserve">Понятие политического процесса. Типология политических процессов. Режимы протекания политических процессов. Специфика переходных политических процессов в России. </w:t>
      </w:r>
    </w:p>
    <w:p w14:paraId="3338E676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Развитие как особый тип протекания политических процессов. Модернизация: основные концепции. Понятие политического участия. Основные характеристики и типы политического участия.  </w:t>
      </w:r>
    </w:p>
    <w:p w14:paraId="28EE08B2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Сущность и особенности политического конфликта. Структура политического конфликта. Типологизация политических Стратегии и тактики урегулирования политических конфликтов. </w:t>
      </w:r>
    </w:p>
    <w:p w14:paraId="4ED0679C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Международная политика и международные отношения. Реализм и идеализм о понимании мировой политики. Основные субъекты международных отношений. Концепции международной политики и их исторический генезис. Состояние международных отношений в мире.  </w:t>
      </w:r>
    </w:p>
    <w:p w14:paraId="2C23A86F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Особенности внешнеполитической стратегии современной России. Глобализация как мировой политический процесс.  </w:t>
      </w:r>
    </w:p>
    <w:p w14:paraId="6F017F37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7A5978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80D">
        <w:rPr>
          <w:rFonts w:ascii="Times New Roman" w:hAnsi="Times New Roman" w:cs="Times New Roman"/>
          <w:b/>
          <w:sz w:val="28"/>
          <w:szCs w:val="28"/>
        </w:rPr>
        <w:t>Раздел V. «</w:t>
      </w:r>
      <w:proofErr w:type="spellStart"/>
      <w:r w:rsidRPr="006E180D">
        <w:rPr>
          <w:rFonts w:ascii="Times New Roman" w:hAnsi="Times New Roman" w:cs="Times New Roman"/>
          <w:b/>
          <w:sz w:val="28"/>
          <w:szCs w:val="28"/>
        </w:rPr>
        <w:t>Неинституциональные</w:t>
      </w:r>
      <w:proofErr w:type="spellEnd"/>
      <w:r w:rsidRPr="006E180D">
        <w:rPr>
          <w:rFonts w:ascii="Times New Roman" w:hAnsi="Times New Roman" w:cs="Times New Roman"/>
          <w:b/>
          <w:sz w:val="28"/>
          <w:szCs w:val="28"/>
        </w:rPr>
        <w:t xml:space="preserve"> основы политики»  </w:t>
      </w:r>
    </w:p>
    <w:p w14:paraId="1BC70712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Политическая культура и ее функции. Компоненты политической культуры. Модели политического поведения. Типы политической культуры.  </w:t>
      </w:r>
    </w:p>
    <w:p w14:paraId="3D66F30A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Политическое сознание как субъективная сторона политической жизни. Функции политического сознания. Структура политического сознания. Формы политического сознания.  </w:t>
      </w:r>
    </w:p>
    <w:p w14:paraId="318694A2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Политическая идеология как одна из форм политического сознания.  </w:t>
      </w:r>
    </w:p>
    <w:p w14:paraId="1300E811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Определения политической идеологии. Роль и функции политической идеологии в обществе. Основные идеологические течения современности. Либерализм и неолиберализм. Сущность, эволюция, классики либерализма. Консерватизм и неоконсерватизм. Истоки, классики, принципы. Социалистическая и коммунистическая идеология. Утопический социализм и его основатели. Теоретическое обоснование социализма в работах классиков марксизма. Базовые идеи и завоевания современного социал-демократизма. </w:t>
      </w:r>
      <w:r w:rsidRPr="006E180D">
        <w:rPr>
          <w:rFonts w:ascii="Times New Roman" w:hAnsi="Times New Roman" w:cs="Times New Roman"/>
          <w:sz w:val="28"/>
          <w:szCs w:val="28"/>
        </w:rPr>
        <w:br/>
      </w:r>
    </w:p>
    <w:p w14:paraId="24D38628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80D">
        <w:rPr>
          <w:rFonts w:ascii="Times New Roman" w:hAnsi="Times New Roman" w:cs="Times New Roman"/>
          <w:b/>
          <w:sz w:val="28"/>
          <w:szCs w:val="28"/>
        </w:rPr>
        <w:t xml:space="preserve">Раздел VI. «Политическая стратификация»  </w:t>
      </w:r>
    </w:p>
    <w:p w14:paraId="61CE65ED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Индивид как субъект политики. Исторические модели взаимоотношений власти и человека. Понятие и типология прав человека.  </w:t>
      </w:r>
    </w:p>
    <w:p w14:paraId="4629142E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Социальные группы как субъекты политики. Процесс артикуляции и агрегирования групповых интересов. Роль среднего класса в политическом процессе.  </w:t>
      </w:r>
    </w:p>
    <w:p w14:paraId="30F815CF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Динамика социальной структуры в современном мире и ее влияние на политический процесс.  </w:t>
      </w:r>
    </w:p>
    <w:p w14:paraId="38696BA9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Политические элиты: понятие, концепции, типология. Понятие политического лидерства. Теории лидерства. Основные типологии лидерства. Стили лидерства. Типы лидеров в современной российской политике. </w:t>
      </w:r>
    </w:p>
    <w:p w14:paraId="5C947E45" w14:textId="10C33B58" w:rsidR="00A3110C" w:rsidRDefault="00A3110C" w:rsidP="001B1B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C85931" w14:textId="1D126573" w:rsidR="0002275C" w:rsidRDefault="0002275C" w:rsidP="001B1B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CAAC8A" w14:textId="77777777" w:rsidR="0002275C" w:rsidRDefault="0002275C" w:rsidP="001B1B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53F47B" w14:textId="77777777" w:rsidR="006E180D" w:rsidRPr="006E180D" w:rsidRDefault="006E180D" w:rsidP="001B1B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VII. «Политические технологии»  </w:t>
      </w:r>
    </w:p>
    <w:p w14:paraId="12D6F478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Политические технологии как способ достижения заранее определенной политической цели. Виды политических технологий. Последовательность процедур в политических технологиях.  </w:t>
      </w:r>
    </w:p>
    <w:p w14:paraId="5B6D54A4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Выборы и их предназначение. Выборы как атрибут демократии. Их функции. Избирательная система. Виды избирательных систем.  </w:t>
      </w:r>
    </w:p>
    <w:p w14:paraId="0C550880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Избирательная система в России. Избирательные технологии.  </w:t>
      </w:r>
    </w:p>
    <w:p w14:paraId="3533BFB6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Политические переговоры: понятие, структура, виды  </w:t>
      </w:r>
    </w:p>
    <w:p w14:paraId="1D4E7F36" w14:textId="77777777" w:rsidR="006E180D" w:rsidRPr="006E180D" w:rsidRDefault="006E180D" w:rsidP="001B1B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80D">
        <w:rPr>
          <w:rFonts w:ascii="Times New Roman" w:hAnsi="Times New Roman" w:cs="Times New Roman"/>
          <w:sz w:val="28"/>
          <w:szCs w:val="28"/>
        </w:rPr>
        <w:t xml:space="preserve">Специфика политических переговоров. Стратегии и приемы переговоров. Технологии регулирования политических конфликтов.  </w:t>
      </w:r>
    </w:p>
    <w:p w14:paraId="21291ED1" w14:textId="2B4A1A14" w:rsidR="006E180D" w:rsidRDefault="006E180D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54D732FA" w14:textId="5ECB861F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40E54348" w14:textId="3652E9D6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5E197ED" w14:textId="5A8E2920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1ACC9C26" w14:textId="368F2A62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D59BD81" w14:textId="66C7D7C6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1BADC5F0" w14:textId="748F3717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5416252" w14:textId="2865AC19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5F87F96C" w14:textId="7E7882DE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7041684B" w14:textId="184B09F2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11C956C5" w14:textId="74126C79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01D864E8" w14:textId="65A3D100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5895DA19" w14:textId="07DCCD8C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CC62CE1" w14:textId="19B49659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FF8894F" w14:textId="3CB85F49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082C4738" w14:textId="25B4DEB3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6D04B13" w14:textId="1FDCEDC6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799A7E8C" w14:textId="36F5B4D9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0B27C991" w14:textId="106C8643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E676FDD" w14:textId="513B3B9D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686AD711" w14:textId="65C989A1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7FB1D940" w14:textId="64E85E70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417BE7FF" w14:textId="497FFE66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4E4F63F3" w14:textId="56BA3366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4052ACE4" w14:textId="3EBF82B1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54058E4D" w14:textId="7430FD2E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166DCC6B" w14:textId="0D47DE58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192995A9" w14:textId="6B5F3701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ECE0D8F" w14:textId="01EB0BE2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13383EA" w14:textId="2058854C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7EFE848E" w14:textId="05303486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55BB2C0" w14:textId="49E540D2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7AF4A6A8" w14:textId="16AA6A3A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2B9FBD4" w14:textId="53FEB5CD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6D9165BE" w14:textId="77777777" w:rsidR="0002275C" w:rsidRPr="00A3110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D22EDDC" w14:textId="56E9A754" w:rsidR="00D671BF" w:rsidRPr="00A3110C" w:rsidRDefault="00F27920" w:rsidP="001B1B0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10C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 w:rsidRPr="00A3110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14:paraId="6EA1F269" w14:textId="77777777" w:rsidR="006E180D" w:rsidRPr="00A3110C" w:rsidRDefault="006E180D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902D818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1.Термин «тоталитаризм» впервые в политических целях применил: </w:t>
      </w:r>
    </w:p>
    <w:p w14:paraId="3D28EC0F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а) А. Гитлер; </w:t>
      </w:r>
    </w:p>
    <w:p w14:paraId="65F4BF08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б) Б. Муссолини; </w:t>
      </w:r>
    </w:p>
    <w:p w14:paraId="79518FF6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в) И. Сталин </w:t>
      </w:r>
    </w:p>
    <w:p w14:paraId="490CCC73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г) И. Бродский  </w:t>
      </w:r>
    </w:p>
    <w:p w14:paraId="0B0C29D4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AD5985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2.Авторитарный режим основан на: </w:t>
      </w:r>
    </w:p>
    <w:p w14:paraId="5150234C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а) абсолютном контроле власти над всеми сферами жизни и деятельности граждан; </w:t>
      </w:r>
    </w:p>
    <w:p w14:paraId="0A670EAD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б) стремлении власти контролировать лишь политические процессы, допуская экономическую самостоятельность граждан;  </w:t>
      </w:r>
    </w:p>
    <w:p w14:paraId="2EAAC430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в) минимизации участия политической власти в жизни общества и государства.  </w:t>
      </w:r>
    </w:p>
    <w:p w14:paraId="683527E6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г) возможность диктора контролировать общественный прогресс  </w:t>
      </w:r>
    </w:p>
    <w:p w14:paraId="5A4880D0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8298BC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3.Наиболее неустойчивым видом территориального устройства является: </w:t>
      </w:r>
    </w:p>
    <w:p w14:paraId="6F2A30B9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а) конфедерация; </w:t>
      </w:r>
    </w:p>
    <w:p w14:paraId="409C0D89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б) федерация; </w:t>
      </w:r>
    </w:p>
    <w:p w14:paraId="3DC02300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в) унитарное государство </w:t>
      </w:r>
    </w:p>
    <w:p w14:paraId="0F0B95DD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г) монархия </w:t>
      </w:r>
    </w:p>
    <w:p w14:paraId="4A80F11D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AEB75B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4.Наиболее точно термин «политический миф» раскрывает следующее определение: </w:t>
      </w:r>
    </w:p>
    <w:p w14:paraId="7CBD0562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а) это технология модернизации общества; </w:t>
      </w:r>
    </w:p>
    <w:p w14:paraId="7A846CF2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б) это идеологическая платформа любого общественно-политического движения; </w:t>
      </w:r>
    </w:p>
    <w:p w14:paraId="455472EE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в) это целенаправленно внедряемое в массовое политическое сознание искаженное восприятие окружающего социального мира, истории и политических процессов </w:t>
      </w:r>
    </w:p>
    <w:p w14:paraId="53C9E768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г) это технология манипулирования политическими массами  </w:t>
      </w:r>
    </w:p>
    <w:p w14:paraId="03BF5D8C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47263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5.Официальная российская внешняя политика декларирует, что современный мир в интересах всех народов должен стать: </w:t>
      </w:r>
    </w:p>
    <w:p w14:paraId="11553874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а) однополярным; </w:t>
      </w:r>
    </w:p>
    <w:p w14:paraId="0D63709E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б) многополярным; </w:t>
      </w:r>
    </w:p>
    <w:p w14:paraId="3AE412E6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в) основанным на военно-политическом равновесии между двумя сверхдержавами </w:t>
      </w:r>
    </w:p>
    <w:p w14:paraId="5AB5CF8E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г) противостояние двух и более политических систем  </w:t>
      </w:r>
    </w:p>
    <w:p w14:paraId="0BE857CD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7D0573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6.Толкование циркуляции элит как историческое чередование «лис» и «львов» было характерно для следующего мыслителя: </w:t>
      </w:r>
    </w:p>
    <w:p w14:paraId="3646EC89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а) Г. </w:t>
      </w:r>
      <w:proofErr w:type="spellStart"/>
      <w:r w:rsidRPr="00A3110C">
        <w:rPr>
          <w:rFonts w:ascii="Times New Roman" w:hAnsi="Times New Roman" w:cs="Times New Roman"/>
          <w:sz w:val="28"/>
          <w:szCs w:val="28"/>
        </w:rPr>
        <w:t>Моска</w:t>
      </w:r>
      <w:proofErr w:type="spellEnd"/>
      <w:r w:rsidRPr="00A3110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9ED2301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б) В. Парето; </w:t>
      </w:r>
    </w:p>
    <w:p w14:paraId="7964B207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lastRenderedPageBreak/>
        <w:t xml:space="preserve">в) Р. </w:t>
      </w:r>
      <w:proofErr w:type="spellStart"/>
      <w:r w:rsidRPr="00A3110C">
        <w:rPr>
          <w:rFonts w:ascii="Times New Roman" w:hAnsi="Times New Roman" w:cs="Times New Roman"/>
          <w:sz w:val="28"/>
          <w:szCs w:val="28"/>
        </w:rPr>
        <w:t>Михельс</w:t>
      </w:r>
      <w:proofErr w:type="spellEnd"/>
      <w:r w:rsidRPr="00A311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EC07D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г) Л. Троцкий  </w:t>
      </w:r>
    </w:p>
    <w:p w14:paraId="7BFB3E51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92B17E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7.Значительный вклад в становление современной теории политических систем внес:  </w:t>
      </w:r>
    </w:p>
    <w:p w14:paraId="46B02995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3110C">
        <w:rPr>
          <w:rFonts w:ascii="Times New Roman" w:hAnsi="Times New Roman" w:cs="Times New Roman"/>
          <w:sz w:val="28"/>
          <w:szCs w:val="28"/>
        </w:rPr>
        <w:t>М.Дюверже</w:t>
      </w:r>
      <w:proofErr w:type="spellEnd"/>
      <w:r w:rsidRPr="00A3110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F3807E0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б) К. </w:t>
      </w:r>
      <w:proofErr w:type="spellStart"/>
      <w:r w:rsidRPr="00A3110C">
        <w:rPr>
          <w:rFonts w:ascii="Times New Roman" w:hAnsi="Times New Roman" w:cs="Times New Roman"/>
          <w:sz w:val="28"/>
          <w:szCs w:val="28"/>
        </w:rPr>
        <w:t>Шмитт</w:t>
      </w:r>
      <w:proofErr w:type="spellEnd"/>
      <w:r w:rsidRPr="00A3110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9318E8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в) Д. Истон </w:t>
      </w:r>
    </w:p>
    <w:p w14:paraId="4D2F51EC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г) Н. Бухарин  </w:t>
      </w:r>
    </w:p>
    <w:p w14:paraId="2B66BC2D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DE457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8.Основное сходство группы интересов с политической партией заключается в том, что группа интересов: </w:t>
      </w:r>
    </w:p>
    <w:p w14:paraId="0A3D96DB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а) представляет интересы значительных групп населения; </w:t>
      </w:r>
    </w:p>
    <w:p w14:paraId="77D0FA57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б) не стремится к политической власти в стране; </w:t>
      </w:r>
    </w:p>
    <w:p w14:paraId="2720D0F2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в) стремится к решению социально-экономических проблем </w:t>
      </w:r>
    </w:p>
    <w:p w14:paraId="30FC98C6" w14:textId="77777777" w:rsidR="006E180D" w:rsidRPr="00A3110C" w:rsidRDefault="006E180D" w:rsidP="001B1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10C">
        <w:rPr>
          <w:rFonts w:ascii="Times New Roman" w:hAnsi="Times New Roman" w:cs="Times New Roman"/>
          <w:sz w:val="28"/>
          <w:szCs w:val="28"/>
        </w:rPr>
        <w:t xml:space="preserve">г) считает возможным манипулировать противоположной стороной  </w:t>
      </w:r>
    </w:p>
    <w:p w14:paraId="2D40A124" w14:textId="77777777" w:rsidR="00A3110C" w:rsidRDefault="00A3110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5C796E0" w14:textId="7622CFBE" w:rsidR="00A3110C" w:rsidRDefault="00A3110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088A9AE" w14:textId="05E24338" w:rsidR="001B1B06" w:rsidRDefault="001B1B06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54396800" w14:textId="7DF915EB" w:rsidR="001B1B06" w:rsidRDefault="001B1B06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57CAC7CA" w14:textId="195F6E1F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7D1057A7" w14:textId="76FF8AF0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44822155" w14:textId="4F45955E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B8008AC" w14:textId="39D979F0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6727C2A7" w14:textId="7B637208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11A964B" w14:textId="6404789C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1A93EFCF" w14:textId="3863AAB2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629847FA" w14:textId="070E2F72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463ED1ED" w14:textId="73083CB3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1E0D836F" w14:textId="0777FC17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10EABC4" w14:textId="4AE03487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164BECF9" w14:textId="79CEBC55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0B1C0BB5" w14:textId="4DF9D7EC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04DD6948" w14:textId="3D1C9BE4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0D953E2B" w14:textId="317E9DE9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617CC683" w14:textId="0AD88BC0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075F767" w14:textId="38A0FC2A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12F6B79E" w14:textId="1DEEF281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72DA0AFD" w14:textId="31E47ABB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545244A" w14:textId="688DE1E1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61F5B04" w14:textId="1BF37FF9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67812CED" w14:textId="61A56626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214CA8C8" w14:textId="14F3C67E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67128E56" w14:textId="4DEB6CC8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163CB890" w14:textId="32812569" w:rsidR="0002275C" w:rsidRDefault="0002275C" w:rsidP="001B1B0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aps/>
          <w:sz w:val="28"/>
          <w:szCs w:val="28"/>
        </w:rPr>
      </w:pPr>
    </w:p>
    <w:p w14:paraId="3165B32A" w14:textId="77777777" w:rsidR="006E180D" w:rsidRPr="006E180D" w:rsidRDefault="006E180D" w:rsidP="001B1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14:paraId="25970D14" w14:textId="77777777" w:rsidR="006E180D" w:rsidRPr="006E180D" w:rsidRDefault="006E180D" w:rsidP="001B1B0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2EDD824C" w14:textId="77777777" w:rsidR="006E180D" w:rsidRPr="006E180D" w:rsidRDefault="006E180D" w:rsidP="001B1B0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литература</w:t>
      </w:r>
    </w:p>
    <w:p w14:paraId="02DC62C6" w14:textId="77777777" w:rsidR="006E180D" w:rsidRPr="006E180D" w:rsidRDefault="006E180D" w:rsidP="001B1B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C5EC24" w14:textId="77777777" w:rsidR="006E180D" w:rsidRPr="006E180D" w:rsidRDefault="006E180D" w:rsidP="001B1B06">
      <w:pPr>
        <w:widowControl w:val="0"/>
        <w:numPr>
          <w:ilvl w:val="0"/>
          <w:numId w:val="25"/>
        </w:numPr>
        <w:spacing w:after="0" w:line="240" w:lineRule="auto"/>
        <w:ind w:left="0" w:right="-24" w:firstLine="36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Цыганков П.А. Международные отношения и мировая политика. Учебник для бакалавриата и магистратуры. М.: Издательство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, 2019. 450 с.</w:t>
      </w:r>
    </w:p>
    <w:p w14:paraId="53011358" w14:textId="77777777" w:rsidR="006E180D" w:rsidRPr="006E180D" w:rsidRDefault="006E180D" w:rsidP="001B1B06">
      <w:pPr>
        <w:widowControl w:val="0"/>
        <w:numPr>
          <w:ilvl w:val="0"/>
          <w:numId w:val="25"/>
        </w:numPr>
        <w:spacing w:after="0" w:line="240" w:lineRule="auto"/>
        <w:ind w:left="0" w:right="-24" w:firstLine="36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Гаджиев К.С.,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Примова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Э.Н. Политология: учебник / К.С. Гаджиев, Э.Н.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Примова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. – Инфра-М, 2018. 345 с.</w:t>
      </w:r>
    </w:p>
    <w:p w14:paraId="6B5007E2" w14:textId="77777777" w:rsidR="006E180D" w:rsidRPr="006E180D" w:rsidRDefault="006E180D" w:rsidP="001B1B06">
      <w:pPr>
        <w:widowControl w:val="0"/>
        <w:numPr>
          <w:ilvl w:val="0"/>
          <w:numId w:val="25"/>
        </w:numPr>
        <w:spacing w:after="0" w:line="240" w:lineRule="auto"/>
        <w:ind w:left="0" w:right="-24" w:firstLine="36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Пугачѐв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В.П.,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Соловьѐв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А.И. Введению в политологию. Учебник для бакалавров. Издательство: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Кнорус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. 2019. 450 с.</w:t>
      </w:r>
    </w:p>
    <w:p w14:paraId="784B5F09" w14:textId="77777777" w:rsidR="006E180D" w:rsidRPr="006E180D" w:rsidRDefault="006E180D" w:rsidP="001B1B06">
      <w:pPr>
        <w:widowControl w:val="0"/>
        <w:numPr>
          <w:ilvl w:val="0"/>
          <w:numId w:val="25"/>
        </w:numPr>
        <w:spacing w:after="0" w:line="240" w:lineRule="auto"/>
        <w:ind w:left="0" w:right="-24" w:firstLine="36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Соловьѐв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А.И.</w:t>
      </w: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Политология: политическая</w:t>
      </w: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теория, политические технологии. Учебник для студентов вузов. М.: Аспект Пресс, 2020. 575 c.</w:t>
      </w:r>
    </w:p>
    <w:p w14:paraId="7E89D8DF" w14:textId="77777777" w:rsidR="006E180D" w:rsidRPr="006E180D" w:rsidRDefault="006E180D" w:rsidP="001B1B06">
      <w:pPr>
        <w:widowControl w:val="0"/>
        <w:numPr>
          <w:ilvl w:val="0"/>
          <w:numId w:val="25"/>
        </w:numPr>
        <w:spacing w:after="0" w:line="240" w:lineRule="auto"/>
        <w:ind w:left="0" w:right="-24" w:firstLine="36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Мельвиль А.Ю. Политические системы современных государств. Издательство: Аспект-Пресс. 2014. 250 с.</w:t>
      </w:r>
    </w:p>
    <w:p w14:paraId="0951E5EA" w14:textId="77777777" w:rsidR="006E180D" w:rsidRPr="006E180D" w:rsidRDefault="006E180D" w:rsidP="001B1B06">
      <w:pPr>
        <w:widowControl w:val="0"/>
        <w:numPr>
          <w:ilvl w:val="0"/>
          <w:numId w:val="25"/>
        </w:numPr>
        <w:spacing w:after="0" w:line="240" w:lineRule="auto"/>
        <w:ind w:left="0" w:right="-24" w:firstLine="36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Исаев Б.А. Введение в политическую теорию: учебное пособие.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Спб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.: Питер, 2018. 432 с.</w:t>
      </w:r>
    </w:p>
    <w:p w14:paraId="25EE0213" w14:textId="77777777" w:rsidR="006E180D" w:rsidRPr="006E180D" w:rsidRDefault="006E180D" w:rsidP="001B1B06">
      <w:pPr>
        <w:widowControl w:val="0"/>
        <w:numPr>
          <w:ilvl w:val="0"/>
          <w:numId w:val="25"/>
        </w:numPr>
        <w:spacing w:after="0" w:line="240" w:lineRule="auto"/>
        <w:ind w:left="0" w:right="-24" w:firstLine="36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Василенко И.А. Политология. Учебник для ВУЗов. М.: Издательство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Юрайт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, 2019. 470 с.</w:t>
      </w:r>
    </w:p>
    <w:p w14:paraId="36D251FE" w14:textId="77777777" w:rsidR="006E180D" w:rsidRPr="006E180D" w:rsidRDefault="006E180D" w:rsidP="001B1B06">
      <w:pPr>
        <w:widowControl w:val="0"/>
        <w:numPr>
          <w:ilvl w:val="0"/>
          <w:numId w:val="25"/>
        </w:numPr>
        <w:spacing w:after="0" w:line="240" w:lineRule="auto"/>
        <w:ind w:left="0" w:right="-24" w:firstLine="36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Мухаев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Р.Т. Теория политики. Учебник /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Мухаев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Т. — М.: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Юнити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-Дана, 2020. 624 с.</w:t>
      </w:r>
    </w:p>
    <w:p w14:paraId="3DA054DD" w14:textId="77777777" w:rsidR="006E180D" w:rsidRPr="001B1B06" w:rsidRDefault="006E180D" w:rsidP="001B1B06">
      <w:pPr>
        <w:widowControl w:val="0"/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sz w:val="16"/>
          <w:szCs w:val="28"/>
        </w:rPr>
      </w:pPr>
    </w:p>
    <w:p w14:paraId="4AE48916" w14:textId="77777777" w:rsidR="006E180D" w:rsidRPr="006E180D" w:rsidRDefault="006E180D" w:rsidP="001B1B06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Дополнительная литература</w:t>
      </w:r>
    </w:p>
    <w:p w14:paraId="3C6BF2ED" w14:textId="77777777" w:rsidR="006E180D" w:rsidRPr="001B1B06" w:rsidRDefault="006E180D" w:rsidP="001B1B0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14:paraId="14533116" w14:textId="77777777" w:rsidR="006E180D" w:rsidRPr="006E180D" w:rsidRDefault="006E180D" w:rsidP="001B1B06">
      <w:pPr>
        <w:widowControl w:val="0"/>
        <w:numPr>
          <w:ilvl w:val="0"/>
          <w:numId w:val="26"/>
        </w:numPr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Меркулов П.А. Политология. Учебник. -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Орѐл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ОФ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РАНХиГС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, 2015. - 328 с.</w:t>
      </w:r>
    </w:p>
    <w:p w14:paraId="568EDB4D" w14:textId="77777777" w:rsidR="006E180D" w:rsidRPr="006E180D" w:rsidRDefault="006E180D" w:rsidP="001B1B06">
      <w:pPr>
        <w:widowControl w:val="0"/>
        <w:numPr>
          <w:ilvl w:val="0"/>
          <w:numId w:val="26"/>
        </w:numPr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Понкин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И.В. Теория государственного управления: инструменты государственного управления и государственной политики // 2014. №1. </w:t>
      </w:r>
    </w:p>
    <w:p w14:paraId="68E59571" w14:textId="77777777" w:rsidR="006E180D" w:rsidRPr="006E180D" w:rsidRDefault="006E180D" w:rsidP="001B1B06">
      <w:pPr>
        <w:widowControl w:val="0"/>
        <w:numPr>
          <w:ilvl w:val="0"/>
          <w:numId w:val="26"/>
        </w:numPr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Сморгунов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Л.В. Сравнительная политология. Учебник для вузов. СПб. Питер, 2012. 448 с.</w:t>
      </w:r>
    </w:p>
    <w:p w14:paraId="4AA30217" w14:textId="77777777" w:rsidR="006E180D" w:rsidRPr="006E180D" w:rsidRDefault="006E180D" w:rsidP="001B1B06">
      <w:pPr>
        <w:widowControl w:val="0"/>
        <w:numPr>
          <w:ilvl w:val="0"/>
          <w:numId w:val="26"/>
        </w:numPr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Кравченко А.И. Политология: учебник / А. И. Кравченко;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Моск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. гос. ун-т им. М.В. Ломоносова. - М.: Проспект, 2007. - 448с.</w:t>
      </w:r>
    </w:p>
    <w:p w14:paraId="6A9417BA" w14:textId="77777777" w:rsidR="006E180D" w:rsidRPr="006E180D" w:rsidRDefault="006E180D" w:rsidP="001B1B06">
      <w:pPr>
        <w:widowControl w:val="0"/>
        <w:numPr>
          <w:ilvl w:val="0"/>
          <w:numId w:val="26"/>
        </w:numPr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Политология: учебник для вузов / под ред. В.А.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Ачкасова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В.А.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Гуторова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М.: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образование, 2007. - 692с.</w:t>
      </w:r>
    </w:p>
    <w:p w14:paraId="4E5F1F93" w14:textId="77777777" w:rsidR="006E180D" w:rsidRPr="006E180D" w:rsidRDefault="006E180D" w:rsidP="001B1B06">
      <w:pPr>
        <w:widowControl w:val="0"/>
        <w:numPr>
          <w:ilvl w:val="0"/>
          <w:numId w:val="26"/>
        </w:numPr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Политология: учебник для вузов / под ред.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В.Н.Лавриненко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- 3-е изд.,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</w:t>
      </w:r>
      <w:proofErr w:type="spellEnd"/>
      <w:proofErr w:type="gram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доп. - М.: ЮНИТИ, 2007. - 591с.</w:t>
      </w:r>
    </w:p>
    <w:p w14:paraId="324B1E8C" w14:textId="77777777" w:rsidR="006E180D" w:rsidRPr="006E180D" w:rsidRDefault="006E180D" w:rsidP="001B1B06">
      <w:pPr>
        <w:widowControl w:val="0"/>
        <w:numPr>
          <w:ilvl w:val="0"/>
          <w:numId w:val="26"/>
        </w:numPr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Косов Г.В., Харламова Ю.А., Нефедов С.А.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Экополитология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: политология в контексте экологических проблем. Учебник. М.: 2006. 405 с.</w:t>
      </w:r>
    </w:p>
    <w:p w14:paraId="06DFBA07" w14:textId="77777777" w:rsidR="006E180D" w:rsidRPr="006E180D" w:rsidRDefault="006E180D" w:rsidP="001B1B06">
      <w:pPr>
        <w:widowControl w:val="0"/>
        <w:numPr>
          <w:ilvl w:val="0"/>
          <w:numId w:val="26"/>
        </w:numPr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История политических и правовых учений/ отв. ред. В.С. </w:t>
      </w: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Нерсесянц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. - М., 2005.</w:t>
      </w:r>
    </w:p>
    <w:p w14:paraId="4FF057DD" w14:textId="77777777" w:rsidR="006E180D" w:rsidRPr="006E180D" w:rsidRDefault="006E180D" w:rsidP="001B1B06">
      <w:pPr>
        <w:widowControl w:val="0"/>
        <w:numPr>
          <w:ilvl w:val="0"/>
          <w:numId w:val="26"/>
        </w:numPr>
        <w:tabs>
          <w:tab w:val="left" w:pos="851"/>
        </w:tabs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Панарин А.С. Политология. Западная и Восточная традиции. Учебник для вузов. Москва: Университет, 2000. 320 с.</w:t>
      </w:r>
    </w:p>
    <w:p w14:paraId="52679166" w14:textId="77777777" w:rsidR="006E180D" w:rsidRPr="006E180D" w:rsidRDefault="006E180D" w:rsidP="001B1B06">
      <w:pPr>
        <w:widowControl w:val="0"/>
        <w:numPr>
          <w:ilvl w:val="0"/>
          <w:numId w:val="26"/>
        </w:numPr>
        <w:tabs>
          <w:tab w:val="left" w:pos="851"/>
        </w:tabs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Мухаев</w:t>
      </w:r>
      <w:proofErr w:type="spellEnd"/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Т. Хрестоматия по теории государства и права, политологии, истории политических и правовых учений. – М.: ПРИОР, 2000. 1104 с.</w:t>
      </w:r>
    </w:p>
    <w:p w14:paraId="6A41E745" w14:textId="77777777" w:rsidR="006E180D" w:rsidRPr="006E180D" w:rsidRDefault="006E180D" w:rsidP="001B1B06">
      <w:pPr>
        <w:widowControl w:val="0"/>
        <w:numPr>
          <w:ilvl w:val="0"/>
          <w:numId w:val="26"/>
        </w:numPr>
        <w:tabs>
          <w:tab w:val="left" w:pos="851"/>
        </w:tabs>
        <w:spacing w:after="0" w:line="240" w:lineRule="auto"/>
        <w:ind w:left="0" w:right="1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80D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Политология: Энциклопедический словарь. - М., 1999.</w:t>
      </w:r>
    </w:p>
    <w:p w14:paraId="664A7D73" w14:textId="69C6BF5E" w:rsidR="0056309D" w:rsidRPr="001B1B06" w:rsidRDefault="006E180D" w:rsidP="00CD6040">
      <w:pPr>
        <w:widowControl w:val="0"/>
        <w:numPr>
          <w:ilvl w:val="0"/>
          <w:numId w:val="26"/>
        </w:numPr>
        <w:tabs>
          <w:tab w:val="left" w:pos="851"/>
        </w:tabs>
        <w:spacing w:after="0" w:line="240" w:lineRule="auto"/>
        <w:ind w:left="0" w:right="11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B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Антология мировой политической мысли: В 5 т. Т.3: Политическая мысль в России: Х - </w:t>
      </w:r>
      <w:r w:rsidR="001B1B06" w:rsidRPr="001B1B0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первая половина XIX в. М., 1997</w:t>
      </w:r>
      <w:r w:rsidR="001B1B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56309D" w:rsidRPr="001B1B06" w:rsidSect="001B1B0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C7C7842"/>
    <w:multiLevelType w:val="hybridMultilevel"/>
    <w:tmpl w:val="A3EAF20A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EC121E"/>
    <w:multiLevelType w:val="hybridMultilevel"/>
    <w:tmpl w:val="8054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1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5"/>
  </w:num>
  <w:num w:numId="4">
    <w:abstractNumId w:val="23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7"/>
  </w:num>
  <w:num w:numId="10">
    <w:abstractNumId w:val="22"/>
  </w:num>
  <w:num w:numId="11">
    <w:abstractNumId w:val="4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 w:numId="16">
    <w:abstractNumId w:val="21"/>
  </w:num>
  <w:num w:numId="17">
    <w:abstractNumId w:val="13"/>
  </w:num>
  <w:num w:numId="18">
    <w:abstractNumId w:val="18"/>
  </w:num>
  <w:num w:numId="19">
    <w:abstractNumId w:val="9"/>
  </w:num>
  <w:num w:numId="20">
    <w:abstractNumId w:val="6"/>
  </w:num>
  <w:num w:numId="21">
    <w:abstractNumId w:val="19"/>
  </w:num>
  <w:num w:numId="22">
    <w:abstractNumId w:val="2"/>
  </w:num>
  <w:num w:numId="23">
    <w:abstractNumId w:val="20"/>
  </w:num>
  <w:num w:numId="24">
    <w:abstractNumId w:val="12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2275C"/>
    <w:rsid w:val="000B448D"/>
    <w:rsid w:val="000B5E48"/>
    <w:rsid w:val="00121945"/>
    <w:rsid w:val="001B1B06"/>
    <w:rsid w:val="001E7584"/>
    <w:rsid w:val="00225622"/>
    <w:rsid w:val="00231559"/>
    <w:rsid w:val="00291FC1"/>
    <w:rsid w:val="002A0DB6"/>
    <w:rsid w:val="00314709"/>
    <w:rsid w:val="00347B35"/>
    <w:rsid w:val="003B4E08"/>
    <w:rsid w:val="004532B5"/>
    <w:rsid w:val="004E79EF"/>
    <w:rsid w:val="005267EE"/>
    <w:rsid w:val="0053780F"/>
    <w:rsid w:val="0054726D"/>
    <w:rsid w:val="0056309D"/>
    <w:rsid w:val="0058503C"/>
    <w:rsid w:val="005B0558"/>
    <w:rsid w:val="005C09D2"/>
    <w:rsid w:val="00605879"/>
    <w:rsid w:val="006840F3"/>
    <w:rsid w:val="006A0FE0"/>
    <w:rsid w:val="006A1DA8"/>
    <w:rsid w:val="006E180D"/>
    <w:rsid w:val="007038AE"/>
    <w:rsid w:val="00783D77"/>
    <w:rsid w:val="00792FEB"/>
    <w:rsid w:val="007A28CB"/>
    <w:rsid w:val="007E1ED0"/>
    <w:rsid w:val="00866113"/>
    <w:rsid w:val="008662B1"/>
    <w:rsid w:val="00876913"/>
    <w:rsid w:val="008C631B"/>
    <w:rsid w:val="00913119"/>
    <w:rsid w:val="00936DB9"/>
    <w:rsid w:val="00A11B12"/>
    <w:rsid w:val="00A26D81"/>
    <w:rsid w:val="00A3110C"/>
    <w:rsid w:val="00A907BF"/>
    <w:rsid w:val="00AE7C51"/>
    <w:rsid w:val="00B273BA"/>
    <w:rsid w:val="00B83158"/>
    <w:rsid w:val="00B96235"/>
    <w:rsid w:val="00BF22C9"/>
    <w:rsid w:val="00C6069D"/>
    <w:rsid w:val="00C849F8"/>
    <w:rsid w:val="00C9244C"/>
    <w:rsid w:val="00C95114"/>
    <w:rsid w:val="00CA1D35"/>
    <w:rsid w:val="00D614C6"/>
    <w:rsid w:val="00D671BF"/>
    <w:rsid w:val="00D93E04"/>
    <w:rsid w:val="00E219C7"/>
    <w:rsid w:val="00E523DD"/>
    <w:rsid w:val="00E963C6"/>
    <w:rsid w:val="00F27920"/>
    <w:rsid w:val="00F371A6"/>
    <w:rsid w:val="00F7239E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1105-1878-4378-A792-61FA0B5C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7</cp:revision>
  <cp:lastPrinted>2023-12-01T10:31:00Z</cp:lastPrinted>
  <dcterms:created xsi:type="dcterms:W3CDTF">2025-04-21T03:38:00Z</dcterms:created>
  <dcterms:modified xsi:type="dcterms:W3CDTF">2026-03-30T09:59:00Z</dcterms:modified>
</cp:coreProperties>
</file>