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99B1" w14:textId="22D0C36D" w:rsidR="000251DD" w:rsidRPr="000251DD" w:rsidRDefault="000251DD" w:rsidP="000251DD">
      <w:pPr>
        <w:spacing w:line="259" w:lineRule="auto"/>
        <w:ind w:left="5652" w:firstLine="708"/>
        <w:rPr>
          <w:sz w:val="23"/>
          <w:szCs w:val="23"/>
        </w:rPr>
      </w:pPr>
      <w:r w:rsidRPr="000251DD">
        <w:rPr>
          <w:sz w:val="23"/>
          <w:szCs w:val="23"/>
        </w:rPr>
        <w:t>Приложение А</w:t>
      </w:r>
    </w:p>
    <w:p w14:paraId="51F2E089" w14:textId="77777777" w:rsidR="000251DD" w:rsidRPr="000251DD" w:rsidRDefault="000251DD" w:rsidP="000251DD">
      <w:pPr>
        <w:spacing w:line="259" w:lineRule="auto"/>
        <w:ind w:left="5652" w:firstLine="708"/>
        <w:rPr>
          <w:sz w:val="23"/>
          <w:szCs w:val="23"/>
        </w:rPr>
      </w:pPr>
      <w:r w:rsidRPr="000251DD">
        <w:rPr>
          <w:sz w:val="23"/>
          <w:szCs w:val="23"/>
        </w:rPr>
        <w:t xml:space="preserve">к Положению о служебном </w:t>
      </w:r>
    </w:p>
    <w:p w14:paraId="6D9CBB50" w14:textId="77777777" w:rsidR="000251DD" w:rsidRPr="000251DD" w:rsidRDefault="000251DD" w:rsidP="000251DD">
      <w:pPr>
        <w:spacing w:line="259" w:lineRule="auto"/>
        <w:ind w:left="5652" w:firstLine="708"/>
        <w:rPr>
          <w:i/>
          <w:sz w:val="23"/>
          <w:szCs w:val="23"/>
        </w:rPr>
      </w:pPr>
      <w:r w:rsidRPr="000251DD">
        <w:rPr>
          <w:sz w:val="23"/>
          <w:szCs w:val="23"/>
        </w:rPr>
        <w:t>произведении УУНиТ</w:t>
      </w:r>
    </w:p>
    <w:p w14:paraId="30CADA35" w14:textId="77777777" w:rsidR="000251DD" w:rsidRPr="000251DD" w:rsidRDefault="000251DD" w:rsidP="000251DD">
      <w:pPr>
        <w:spacing w:line="259" w:lineRule="auto"/>
        <w:ind w:left="4320" w:firstLine="720"/>
        <w:jc w:val="center"/>
        <w:rPr>
          <w:sz w:val="23"/>
          <w:szCs w:val="23"/>
        </w:rPr>
      </w:pPr>
      <w:r w:rsidRPr="000251DD">
        <w:rPr>
          <w:sz w:val="23"/>
          <w:szCs w:val="23"/>
        </w:rPr>
        <w:t xml:space="preserve">  </w:t>
      </w:r>
      <w:r w:rsidRPr="000251DD">
        <w:rPr>
          <w:sz w:val="23"/>
          <w:szCs w:val="23"/>
        </w:rPr>
        <w:tab/>
      </w:r>
      <w:r w:rsidRPr="000251DD">
        <w:rPr>
          <w:sz w:val="23"/>
          <w:szCs w:val="23"/>
        </w:rPr>
        <w:tab/>
      </w:r>
    </w:p>
    <w:p w14:paraId="7121FDB1" w14:textId="77777777" w:rsidR="000251DD" w:rsidRPr="000251DD" w:rsidRDefault="000251DD" w:rsidP="000251DD">
      <w:pPr>
        <w:spacing w:line="259" w:lineRule="auto"/>
        <w:jc w:val="center"/>
        <w:rPr>
          <w:b/>
          <w:sz w:val="23"/>
          <w:szCs w:val="23"/>
        </w:rPr>
      </w:pPr>
    </w:p>
    <w:p w14:paraId="400E525B" w14:textId="77777777" w:rsidR="000251DD" w:rsidRPr="000251DD" w:rsidRDefault="000251DD" w:rsidP="000251DD">
      <w:pPr>
        <w:spacing w:line="259" w:lineRule="auto"/>
        <w:jc w:val="center"/>
        <w:rPr>
          <w:b/>
          <w:sz w:val="23"/>
          <w:szCs w:val="23"/>
        </w:rPr>
      </w:pPr>
      <w:r w:rsidRPr="000251DD">
        <w:rPr>
          <w:b/>
          <w:sz w:val="23"/>
          <w:szCs w:val="23"/>
        </w:rPr>
        <w:t>ДОГОВОР № ___</w:t>
      </w:r>
    </w:p>
    <w:p w14:paraId="007A4BFF" w14:textId="77777777" w:rsidR="000251DD" w:rsidRPr="000251DD" w:rsidRDefault="000251DD" w:rsidP="000251DD">
      <w:pPr>
        <w:jc w:val="center"/>
        <w:rPr>
          <w:sz w:val="23"/>
          <w:szCs w:val="23"/>
        </w:rPr>
      </w:pPr>
      <w:r w:rsidRPr="000251DD">
        <w:rPr>
          <w:sz w:val="23"/>
          <w:szCs w:val="23"/>
        </w:rPr>
        <w:t>о передаче служебного произведения</w:t>
      </w:r>
    </w:p>
    <w:p w14:paraId="6EC22E6E" w14:textId="77777777" w:rsidR="000251DD" w:rsidRPr="000251DD" w:rsidRDefault="000251DD" w:rsidP="000251DD">
      <w:pPr>
        <w:jc w:val="center"/>
        <w:rPr>
          <w:sz w:val="23"/>
          <w:szCs w:val="23"/>
        </w:rPr>
      </w:pPr>
    </w:p>
    <w:p w14:paraId="2A7C2607" w14:textId="77777777" w:rsidR="000251DD" w:rsidRPr="000251DD" w:rsidRDefault="000251DD" w:rsidP="000251DD">
      <w:pPr>
        <w:spacing w:after="160" w:line="259" w:lineRule="auto"/>
        <w:rPr>
          <w:sz w:val="22"/>
          <w:szCs w:val="22"/>
        </w:rPr>
      </w:pPr>
      <w:r w:rsidRPr="000251DD">
        <w:rPr>
          <w:sz w:val="22"/>
          <w:szCs w:val="22"/>
        </w:rPr>
        <w:t>г. Уфа</w:t>
      </w:r>
      <w:r w:rsidRPr="000251DD">
        <w:rPr>
          <w:sz w:val="22"/>
          <w:szCs w:val="22"/>
        </w:rPr>
        <w:tab/>
      </w:r>
      <w:r w:rsidRPr="000251DD">
        <w:rPr>
          <w:sz w:val="22"/>
          <w:szCs w:val="22"/>
        </w:rPr>
        <w:tab/>
      </w:r>
      <w:r w:rsidRPr="000251DD">
        <w:rPr>
          <w:sz w:val="22"/>
          <w:szCs w:val="22"/>
        </w:rPr>
        <w:tab/>
      </w:r>
      <w:r w:rsidRPr="000251DD">
        <w:rPr>
          <w:sz w:val="22"/>
          <w:szCs w:val="22"/>
        </w:rPr>
        <w:tab/>
      </w:r>
      <w:r w:rsidRPr="000251DD">
        <w:rPr>
          <w:sz w:val="22"/>
          <w:szCs w:val="22"/>
        </w:rPr>
        <w:tab/>
      </w:r>
      <w:r w:rsidRPr="000251DD">
        <w:rPr>
          <w:sz w:val="22"/>
          <w:szCs w:val="22"/>
        </w:rPr>
        <w:tab/>
      </w:r>
      <w:r w:rsidRPr="000251DD">
        <w:rPr>
          <w:sz w:val="22"/>
          <w:szCs w:val="22"/>
        </w:rPr>
        <w:tab/>
      </w:r>
      <w:r w:rsidRPr="000251DD">
        <w:rPr>
          <w:sz w:val="22"/>
          <w:szCs w:val="22"/>
        </w:rPr>
        <w:tab/>
      </w:r>
      <w:r w:rsidRPr="000251DD">
        <w:rPr>
          <w:sz w:val="22"/>
          <w:szCs w:val="22"/>
        </w:rPr>
        <w:tab/>
        <w:t>«____»___________ 20___ г.</w:t>
      </w:r>
    </w:p>
    <w:p w14:paraId="77CBA77E" w14:textId="77777777" w:rsidR="000251DD" w:rsidRPr="000251DD" w:rsidRDefault="000251DD" w:rsidP="000251DD">
      <w:pPr>
        <w:jc w:val="both"/>
        <w:rPr>
          <w:sz w:val="23"/>
          <w:szCs w:val="23"/>
        </w:rPr>
      </w:pPr>
      <w:r w:rsidRPr="000251DD">
        <w:rPr>
          <w:sz w:val="23"/>
          <w:szCs w:val="23"/>
        </w:rPr>
        <w:t>________________________________________________________________________________</w:t>
      </w:r>
    </w:p>
    <w:p w14:paraId="5AE57B84" w14:textId="77777777" w:rsidR="000251DD" w:rsidRPr="000251DD" w:rsidRDefault="000251DD" w:rsidP="000251DD">
      <w:pPr>
        <w:jc w:val="center"/>
        <w:rPr>
          <w:sz w:val="16"/>
          <w:szCs w:val="16"/>
        </w:rPr>
      </w:pPr>
      <w:r w:rsidRPr="000251DD">
        <w:rPr>
          <w:sz w:val="16"/>
          <w:szCs w:val="16"/>
        </w:rPr>
        <w:t>Фамилия, имя, отчество</w:t>
      </w:r>
    </w:p>
    <w:p w14:paraId="30C062C7" w14:textId="77777777" w:rsidR="000251DD" w:rsidRPr="000251DD" w:rsidRDefault="000251DD" w:rsidP="000251DD">
      <w:pPr>
        <w:jc w:val="both"/>
        <w:rPr>
          <w:sz w:val="23"/>
          <w:szCs w:val="23"/>
        </w:rPr>
      </w:pPr>
      <w:r w:rsidRPr="000251DD">
        <w:rPr>
          <w:sz w:val="23"/>
          <w:szCs w:val="23"/>
        </w:rPr>
        <w:t xml:space="preserve">________________________________________________________________________________, </w:t>
      </w:r>
    </w:p>
    <w:p w14:paraId="5F9A2E61" w14:textId="77777777" w:rsidR="000251DD" w:rsidRPr="000251DD" w:rsidRDefault="000251DD" w:rsidP="000251DD">
      <w:pPr>
        <w:jc w:val="center"/>
        <w:rPr>
          <w:sz w:val="16"/>
          <w:szCs w:val="16"/>
        </w:rPr>
      </w:pPr>
      <w:r w:rsidRPr="000251DD">
        <w:rPr>
          <w:sz w:val="16"/>
          <w:szCs w:val="16"/>
        </w:rPr>
        <w:t>Должность, кафедра</w:t>
      </w:r>
    </w:p>
    <w:p w14:paraId="38F22105" w14:textId="77777777" w:rsidR="000251DD" w:rsidRPr="000251DD" w:rsidRDefault="000251DD" w:rsidP="000251DD">
      <w:pPr>
        <w:jc w:val="both"/>
        <w:rPr>
          <w:sz w:val="23"/>
          <w:szCs w:val="23"/>
        </w:rPr>
      </w:pPr>
      <w:r w:rsidRPr="000251DD">
        <w:rPr>
          <w:sz w:val="23"/>
          <w:szCs w:val="23"/>
        </w:rPr>
        <w:t>именуемый(ая) в дальнейшем «Работник/Автор», с одной стороны, и федеральное государственное бюджетное образовательное учреждение высшего образования «Уфимский университет науки и технологий» (сокращенно – УУНиТ), именуемое в дальнейшем «Работодатель», в лице __________________________________________________, действующего на основании ________________________________________________________, с другой стороны, вместе именуемые «Стороны», заключили настоящий договор о нижеследующем:</w:t>
      </w:r>
    </w:p>
    <w:p w14:paraId="3BE9983B" w14:textId="77777777" w:rsidR="000251DD" w:rsidRPr="000251DD" w:rsidRDefault="000251DD" w:rsidP="000251DD">
      <w:pPr>
        <w:ind w:firstLine="708"/>
        <w:jc w:val="both"/>
        <w:rPr>
          <w:sz w:val="23"/>
          <w:szCs w:val="23"/>
        </w:rPr>
      </w:pPr>
    </w:p>
    <w:p w14:paraId="0B81D9FE" w14:textId="77777777" w:rsidR="000251DD" w:rsidRPr="000251DD" w:rsidRDefault="000251DD" w:rsidP="000251DD">
      <w:pPr>
        <w:jc w:val="both"/>
        <w:rPr>
          <w:sz w:val="23"/>
          <w:szCs w:val="23"/>
        </w:rPr>
      </w:pPr>
    </w:p>
    <w:p w14:paraId="0F948E7D" w14:textId="77777777" w:rsidR="000251DD" w:rsidRPr="000251DD" w:rsidRDefault="000251DD" w:rsidP="000251DD">
      <w:pPr>
        <w:jc w:val="center"/>
        <w:rPr>
          <w:sz w:val="23"/>
          <w:szCs w:val="23"/>
        </w:rPr>
      </w:pPr>
      <w:r w:rsidRPr="000251DD">
        <w:rPr>
          <w:sz w:val="23"/>
          <w:szCs w:val="23"/>
        </w:rPr>
        <w:t>1. ПРЕДМЕТ ДОГОВОРА</w:t>
      </w:r>
    </w:p>
    <w:p w14:paraId="512B0124" w14:textId="77777777" w:rsidR="000251DD" w:rsidRPr="000251DD" w:rsidRDefault="000251DD" w:rsidP="000251DD">
      <w:pPr>
        <w:ind w:firstLine="567"/>
        <w:jc w:val="center"/>
        <w:rPr>
          <w:sz w:val="23"/>
          <w:szCs w:val="23"/>
        </w:rPr>
      </w:pPr>
    </w:p>
    <w:p w14:paraId="79D7909A" w14:textId="77777777" w:rsidR="000251DD" w:rsidRPr="000251DD" w:rsidRDefault="000251DD" w:rsidP="000251DD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0251DD">
        <w:rPr>
          <w:color w:val="000000"/>
          <w:sz w:val="23"/>
          <w:szCs w:val="23"/>
        </w:rPr>
        <w:t>1.1. Работник безвозмездно передает Работодателю произведение «_______________________________________________________________________________________________________________________________________________________________», созданное по дисциплине   «________________________________________________________» по направлению подготовки (специальности) 00.00.00 «_______________________________________» со следующими характеристиками ____________________________________________________________ (далее – Произведение), в пределах</w:t>
      </w:r>
      <w:r w:rsidRPr="000251DD">
        <w:rPr>
          <w:rFonts w:eastAsia="Cambria"/>
          <w:sz w:val="23"/>
          <w:szCs w:val="23"/>
          <w:lang w:eastAsia="en-US"/>
        </w:rPr>
        <w:t xml:space="preserve"> установленных для Работника трудовых обязанностей</w:t>
      </w:r>
      <w:r w:rsidRPr="000251DD">
        <w:rPr>
          <w:color w:val="000000"/>
          <w:sz w:val="23"/>
          <w:szCs w:val="23"/>
        </w:rPr>
        <w:t xml:space="preserve"> по трудовому договору № __________ от_____ (далее – трудовой договор).</w:t>
      </w:r>
    </w:p>
    <w:p w14:paraId="5DD34B92" w14:textId="77777777" w:rsidR="000251DD" w:rsidRPr="000251DD" w:rsidRDefault="000251DD" w:rsidP="000251DD">
      <w:pPr>
        <w:autoSpaceDE w:val="0"/>
        <w:autoSpaceDN w:val="0"/>
        <w:adjustRightInd w:val="0"/>
        <w:ind w:firstLine="567"/>
        <w:jc w:val="both"/>
        <w:rPr>
          <w:rFonts w:eastAsia="Cambria"/>
          <w:sz w:val="23"/>
          <w:szCs w:val="23"/>
          <w:lang w:eastAsia="en-US"/>
        </w:rPr>
      </w:pPr>
      <w:r w:rsidRPr="000251DD">
        <w:rPr>
          <w:rFonts w:eastAsia="Cambria"/>
          <w:sz w:val="23"/>
          <w:szCs w:val="23"/>
          <w:lang w:eastAsia="en-US"/>
        </w:rPr>
        <w:t>1.2. Работник соглашается, что Работодателю принадлежат исключительные права на Произведение, созданное Работником в связи с осуществлением работы у Работодателя. Исключительные права принадлежат Работодателю в полном объеме в отношении использования Произведения любым способом (включая воспроизведение (без ограничения тиража), включая запись в цифровой форме, распространение, публичный показ, публичное исполнение, импорт, прокат, сообщение в эфир, сообщение по кабелю, перевод и иную переработку, практическую реализацию, доведение до всеобщего сведения, включая использование в открытых и закрытых сетях, включение в базы данных и мультимедийную продукцию, регистрацию товарных знаков) и в любой форме на территории всего мира, в течение всего срока действия исключительных прав, с правом их передачи полностью или частично, в том числе с правом выдачи лицензий любым лицам на условиях, определяемых по собственному усмотрению Работодателя и без выплаты Работнику какого-либо вознаграждения.</w:t>
      </w:r>
    </w:p>
    <w:p w14:paraId="0E0701F9" w14:textId="77777777" w:rsidR="000251DD" w:rsidRPr="000251DD" w:rsidRDefault="000251DD" w:rsidP="000251DD">
      <w:pPr>
        <w:autoSpaceDE w:val="0"/>
        <w:autoSpaceDN w:val="0"/>
        <w:adjustRightInd w:val="0"/>
        <w:ind w:firstLine="567"/>
        <w:jc w:val="both"/>
        <w:rPr>
          <w:rFonts w:eastAsia="Cambria"/>
          <w:sz w:val="23"/>
          <w:szCs w:val="23"/>
          <w:lang w:eastAsia="en-US"/>
        </w:rPr>
      </w:pPr>
      <w:r w:rsidRPr="000251DD">
        <w:rPr>
          <w:rFonts w:eastAsia="Cambria"/>
          <w:sz w:val="23"/>
          <w:szCs w:val="23"/>
          <w:lang w:eastAsia="en-US"/>
        </w:rPr>
        <w:t>1.3. Работник соглашается, что в тех случаях, когда для возникновения или закрепления прав на Произведение необходимо совершение каких-либо действий (подача заявки и др.), право на совершение таких действий принадлежит исключительно Работодателю. Работник не вправе сам осуществлять, разрешать или запрещать совершение таких действий.</w:t>
      </w:r>
    </w:p>
    <w:p w14:paraId="3DE37072" w14:textId="77777777" w:rsidR="000251DD" w:rsidRPr="000251DD" w:rsidRDefault="000251DD" w:rsidP="000251DD">
      <w:pPr>
        <w:autoSpaceDE w:val="0"/>
        <w:autoSpaceDN w:val="0"/>
        <w:adjustRightInd w:val="0"/>
        <w:ind w:firstLine="540"/>
        <w:jc w:val="both"/>
        <w:rPr>
          <w:rFonts w:eastAsia="Cambria"/>
          <w:sz w:val="23"/>
          <w:szCs w:val="23"/>
          <w:lang w:eastAsia="en-US"/>
        </w:rPr>
      </w:pPr>
      <w:r w:rsidRPr="000251DD">
        <w:rPr>
          <w:rFonts w:eastAsia="Cambria"/>
          <w:sz w:val="23"/>
          <w:szCs w:val="23"/>
          <w:lang w:eastAsia="en-US"/>
        </w:rPr>
        <w:t xml:space="preserve">1.4. Работодатель вправе распорядиться принадлежащим ему исключительным правом на Произведение любым не противоречащим закону и существу такого исключительного права способом, в том числе путем его отчуждения по договору другому лицу (договор об отчуждении исключительного права) или предоставления другому лицу права использования соответствующих результата интеллектуальной деятельности или средства индивидуализации в установленных </w:t>
      </w:r>
      <w:r w:rsidRPr="000251DD">
        <w:rPr>
          <w:rFonts w:eastAsia="Cambria"/>
          <w:sz w:val="23"/>
          <w:szCs w:val="23"/>
          <w:lang w:eastAsia="en-US"/>
        </w:rPr>
        <w:lastRenderedPageBreak/>
        <w:t>договором пределах (лицензионный договор). Согласия Работника на такую передачу (предоставление) не требуется.</w:t>
      </w:r>
    </w:p>
    <w:p w14:paraId="742CBAE4" w14:textId="67833D96" w:rsidR="000251DD" w:rsidRPr="00F87DC1" w:rsidRDefault="00F87DC1" w:rsidP="000251DD">
      <w:pPr>
        <w:autoSpaceDE w:val="0"/>
        <w:autoSpaceDN w:val="0"/>
        <w:adjustRightInd w:val="0"/>
        <w:ind w:firstLine="540"/>
        <w:jc w:val="both"/>
        <w:rPr>
          <w:rFonts w:eastAsia="Cambria"/>
          <w:sz w:val="23"/>
          <w:szCs w:val="23"/>
          <w:lang w:eastAsia="en-US"/>
        </w:rPr>
      </w:pPr>
      <w:r w:rsidRPr="00F87DC1">
        <w:rPr>
          <w:rFonts w:eastAsia="Cambria"/>
          <w:sz w:val="23"/>
          <w:szCs w:val="23"/>
          <w:lang w:eastAsia="en-US"/>
        </w:rPr>
        <w:t>1.5</w:t>
      </w:r>
      <w:r w:rsidR="000251DD" w:rsidRPr="00F87DC1">
        <w:rPr>
          <w:rFonts w:eastAsia="Cambria"/>
          <w:sz w:val="23"/>
          <w:szCs w:val="23"/>
          <w:lang w:eastAsia="en-US"/>
        </w:rPr>
        <w:t>. Произведение не признается объектом, относящимся к нематериальным активам, и не обладает первоначальной стоимостью.</w:t>
      </w:r>
    </w:p>
    <w:p w14:paraId="730AB23D" w14:textId="68652531" w:rsidR="000251DD" w:rsidRPr="00F87DC1" w:rsidRDefault="00F87DC1" w:rsidP="000251DD">
      <w:pPr>
        <w:autoSpaceDE w:val="0"/>
        <w:autoSpaceDN w:val="0"/>
        <w:adjustRightInd w:val="0"/>
        <w:ind w:firstLine="540"/>
        <w:jc w:val="both"/>
        <w:rPr>
          <w:rFonts w:eastAsia="Cambria"/>
          <w:sz w:val="23"/>
          <w:szCs w:val="23"/>
          <w:lang w:eastAsia="en-US"/>
        </w:rPr>
      </w:pPr>
      <w:r w:rsidRPr="00F87DC1">
        <w:rPr>
          <w:rFonts w:eastAsia="Cambria"/>
          <w:sz w:val="23"/>
          <w:szCs w:val="23"/>
          <w:lang w:eastAsia="en-US"/>
        </w:rPr>
        <w:t>1.6</w:t>
      </w:r>
      <w:r w:rsidR="000251DD" w:rsidRPr="00F87DC1">
        <w:rPr>
          <w:rFonts w:eastAsia="Cambria"/>
          <w:sz w:val="23"/>
          <w:szCs w:val="23"/>
          <w:lang w:eastAsia="en-US"/>
        </w:rPr>
        <w:t>. Работодатель может обнародовать Произведение любым способом по усмотрению Работодателя, а также использовать Произведение с указанием имени Работника (Автора).</w:t>
      </w:r>
    </w:p>
    <w:p w14:paraId="7C64C046" w14:textId="767CCDC0" w:rsidR="000251DD" w:rsidRPr="000251DD" w:rsidRDefault="000251DD" w:rsidP="00091829">
      <w:pPr>
        <w:autoSpaceDE w:val="0"/>
        <w:autoSpaceDN w:val="0"/>
        <w:adjustRightInd w:val="0"/>
        <w:ind w:firstLine="540"/>
        <w:jc w:val="both"/>
        <w:rPr>
          <w:rFonts w:eastAsia="Cambria"/>
          <w:sz w:val="23"/>
          <w:szCs w:val="23"/>
          <w:lang w:eastAsia="en-US"/>
        </w:rPr>
      </w:pPr>
      <w:r w:rsidRPr="00F87DC1">
        <w:rPr>
          <w:rFonts w:eastAsia="Cambria"/>
          <w:sz w:val="23"/>
          <w:szCs w:val="23"/>
          <w:lang w:eastAsia="en-US"/>
        </w:rPr>
        <w:t>1</w:t>
      </w:r>
      <w:r w:rsidR="00F87DC1" w:rsidRPr="00F87DC1">
        <w:rPr>
          <w:rFonts w:eastAsia="Cambria"/>
          <w:sz w:val="23"/>
          <w:szCs w:val="23"/>
          <w:lang w:eastAsia="en-US"/>
        </w:rPr>
        <w:t>.7</w:t>
      </w:r>
      <w:r w:rsidRPr="00F87DC1">
        <w:rPr>
          <w:rFonts w:eastAsia="Cambria"/>
          <w:sz w:val="23"/>
          <w:szCs w:val="23"/>
          <w:lang w:eastAsia="en-US"/>
        </w:rPr>
        <w:t xml:space="preserve">. В случае отсутствия дополнительного соглашения к трудовому договору об ином </w:t>
      </w:r>
      <w:r w:rsidR="00091829" w:rsidRPr="00091829">
        <w:rPr>
          <w:rFonts w:eastAsia="Cambria"/>
          <w:sz w:val="23"/>
          <w:szCs w:val="23"/>
          <w:lang w:eastAsia="en-US"/>
        </w:rPr>
        <w:t>в</w:t>
      </w:r>
      <w:r w:rsidR="00091829">
        <w:rPr>
          <w:rFonts w:eastAsia="Cambria"/>
          <w:sz w:val="23"/>
          <w:szCs w:val="23"/>
          <w:lang w:eastAsia="en-US"/>
        </w:rPr>
        <w:t>ознаграждение за использование П</w:t>
      </w:r>
      <w:r w:rsidR="00091829" w:rsidRPr="00091829">
        <w:rPr>
          <w:rFonts w:eastAsia="Cambria"/>
          <w:sz w:val="23"/>
          <w:szCs w:val="23"/>
          <w:lang w:eastAsia="en-US"/>
        </w:rPr>
        <w:t xml:space="preserve">роизведения не </w:t>
      </w:r>
      <w:r w:rsidR="00091829">
        <w:rPr>
          <w:rFonts w:eastAsia="Cambria"/>
          <w:sz w:val="23"/>
          <w:szCs w:val="23"/>
          <w:lang w:eastAsia="en-US"/>
        </w:rPr>
        <w:t>выплачивается Работнику (Автору)</w:t>
      </w:r>
      <w:r w:rsidR="00091829" w:rsidRPr="00091829">
        <w:rPr>
          <w:rFonts w:eastAsia="Cambria"/>
          <w:sz w:val="23"/>
          <w:szCs w:val="23"/>
          <w:lang w:eastAsia="en-US"/>
        </w:rPr>
        <w:t>.</w:t>
      </w:r>
    </w:p>
    <w:p w14:paraId="40312FD8" w14:textId="5C837E8F" w:rsidR="000251DD" w:rsidRPr="000251DD" w:rsidRDefault="00F87DC1" w:rsidP="000251D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1.8</w:t>
      </w:r>
      <w:r w:rsidR="000251DD" w:rsidRPr="000251DD">
        <w:rPr>
          <w:color w:val="000000"/>
          <w:sz w:val="23"/>
          <w:szCs w:val="23"/>
        </w:rPr>
        <w:t>. Произведение передается Работником в виде __________________________________</w:t>
      </w:r>
    </w:p>
    <w:p w14:paraId="3A055965" w14:textId="77777777" w:rsidR="000251DD" w:rsidRPr="000251DD" w:rsidRDefault="000251DD" w:rsidP="000251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0251DD">
        <w:rPr>
          <w:color w:val="000000"/>
          <w:sz w:val="23"/>
          <w:szCs w:val="23"/>
        </w:rPr>
        <w:t>(</w:t>
      </w:r>
      <w:r w:rsidRPr="000251DD">
        <w:rPr>
          <w:color w:val="000000"/>
          <w:sz w:val="20"/>
          <w:szCs w:val="20"/>
        </w:rPr>
        <w:t>файл(ы), содержащий(ие) в электронном виде Произведение в форматах doc, pdf или в иных согласованных форматах</w:t>
      </w:r>
      <w:r w:rsidRPr="000251DD">
        <w:rPr>
          <w:color w:val="000000"/>
          <w:sz w:val="23"/>
          <w:szCs w:val="23"/>
        </w:rPr>
        <w:t xml:space="preserve">) </w:t>
      </w:r>
    </w:p>
    <w:p w14:paraId="7A434F0E" w14:textId="77777777" w:rsidR="000251DD" w:rsidRPr="000251DD" w:rsidRDefault="000251DD" w:rsidP="000251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  <w:r w:rsidRPr="000251DD">
        <w:rPr>
          <w:color w:val="000000"/>
          <w:sz w:val="23"/>
          <w:szCs w:val="23"/>
        </w:rPr>
        <w:t>в день подписания настоящего договора с подписанием Сторонами акта приема-передачи Произведения (приложение №1 к настоящему договору), оформляемого в двух экземплярах.</w:t>
      </w:r>
    </w:p>
    <w:p w14:paraId="033CC45A" w14:textId="77777777" w:rsidR="000251DD" w:rsidRPr="000251DD" w:rsidRDefault="000251DD" w:rsidP="000251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4D455256" w14:textId="77777777" w:rsidR="000251DD" w:rsidRPr="000251DD" w:rsidRDefault="000251DD" w:rsidP="000251DD">
      <w:pPr>
        <w:ind w:firstLine="540"/>
        <w:jc w:val="center"/>
        <w:rPr>
          <w:sz w:val="23"/>
          <w:szCs w:val="23"/>
        </w:rPr>
      </w:pPr>
      <w:r w:rsidRPr="000251DD">
        <w:rPr>
          <w:sz w:val="23"/>
          <w:szCs w:val="23"/>
        </w:rPr>
        <w:t>2. ГАРАНТИИ</w:t>
      </w:r>
    </w:p>
    <w:p w14:paraId="77749C6F" w14:textId="77777777" w:rsidR="000251DD" w:rsidRPr="000251DD" w:rsidRDefault="000251DD" w:rsidP="000251DD">
      <w:pPr>
        <w:ind w:firstLine="540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2.1. Работник гарантирует наличие у передаваемого в соответствии с настоящим договором Произведения характеристик, указанных в п. 1.1 настоящего Договора.</w:t>
      </w:r>
    </w:p>
    <w:p w14:paraId="4FA25472" w14:textId="77777777" w:rsidR="000251DD" w:rsidRPr="000251DD" w:rsidRDefault="000251DD" w:rsidP="000251DD">
      <w:pPr>
        <w:ind w:firstLine="540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2.2. Работник гарантирует, что Произведение передается Работодателю на законных основаниях,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Произведению.</w:t>
      </w:r>
    </w:p>
    <w:p w14:paraId="218E78A6" w14:textId="77777777" w:rsidR="000251DD" w:rsidRPr="000251DD" w:rsidRDefault="000251DD" w:rsidP="000251DD">
      <w:pPr>
        <w:ind w:firstLine="540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2.3. В случае если гарантии, содержащиеся в настоящем разделе договора, будут нарушены, Работник обязуется принять меры, которые обеспечат Работодателю беспрепятственное использование Произведения, а в случае невозможности обеспечить беспрепятственное использование Произведения возместить Работодателю понесенный ущерб, который может возникнуть у Работодателя в связи с таким нарушением гарантий.</w:t>
      </w:r>
    </w:p>
    <w:p w14:paraId="71B74CF9" w14:textId="77777777" w:rsidR="000251DD" w:rsidRPr="000251DD" w:rsidRDefault="000251DD" w:rsidP="000251DD">
      <w:pPr>
        <w:ind w:firstLine="540"/>
        <w:jc w:val="both"/>
        <w:rPr>
          <w:sz w:val="23"/>
          <w:szCs w:val="23"/>
        </w:rPr>
      </w:pPr>
    </w:p>
    <w:p w14:paraId="2010D00A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3"/>
          <w:szCs w:val="23"/>
        </w:rPr>
      </w:pPr>
      <w:r w:rsidRPr="000251DD">
        <w:rPr>
          <w:color w:val="000000"/>
          <w:sz w:val="23"/>
          <w:szCs w:val="23"/>
        </w:rPr>
        <w:t>3.</w:t>
      </w:r>
      <w:r w:rsidRPr="000251DD">
        <w:rPr>
          <w:color w:val="000000"/>
          <w:sz w:val="28"/>
          <w:szCs w:val="28"/>
        </w:rPr>
        <w:t xml:space="preserve"> </w:t>
      </w:r>
      <w:r w:rsidRPr="000251DD">
        <w:rPr>
          <w:color w:val="000000"/>
          <w:sz w:val="23"/>
          <w:szCs w:val="23"/>
        </w:rPr>
        <w:t>ОТВЕТСТВЕННОСТЬ СТОРОН</w:t>
      </w:r>
    </w:p>
    <w:p w14:paraId="4009D28B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3"/>
          <w:szCs w:val="23"/>
        </w:rPr>
      </w:pPr>
      <w:r w:rsidRPr="000251DD">
        <w:rPr>
          <w:color w:val="000000"/>
          <w:sz w:val="23"/>
          <w:szCs w:val="23"/>
        </w:rPr>
        <w:t xml:space="preserve">3.1. За неисполнение обязательств по настоящему договору, Стороны несут ответственность, предусмотренную действующим законодательством Российской Федерации, включая, но не ограничиваясь ответственностью, предусмотренной </w:t>
      </w:r>
      <w:hyperlink r:id="rId8">
        <w:r w:rsidRPr="000251DD">
          <w:rPr>
            <w:color w:val="000000"/>
            <w:sz w:val="23"/>
            <w:szCs w:val="23"/>
          </w:rPr>
          <w:t>ст. 13</w:t>
        </w:r>
      </w:hyperlink>
      <w:r w:rsidRPr="000251DD">
        <w:rPr>
          <w:color w:val="000000"/>
          <w:sz w:val="23"/>
          <w:szCs w:val="23"/>
        </w:rPr>
        <w:t xml:space="preserve">01 ГК РФ. </w:t>
      </w:r>
    </w:p>
    <w:p w14:paraId="53DF0034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3.2. Стороны гарантируют сохранение конфиденциальности в отношении содержания настоящего договора.</w:t>
      </w:r>
    </w:p>
    <w:p w14:paraId="2D179F56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7E4874EA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0251DD">
        <w:rPr>
          <w:color w:val="000000"/>
          <w:sz w:val="23"/>
          <w:szCs w:val="23"/>
        </w:rPr>
        <w:t>4. ИЗМЕНЕНИЕ И ДОСРОЧНОЕ РАСТОРЖЕНИЕ ДОГОВОРА</w:t>
      </w:r>
    </w:p>
    <w:p w14:paraId="3CBA2A92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0251DD">
        <w:rPr>
          <w:color w:val="000000"/>
          <w:sz w:val="23"/>
          <w:szCs w:val="23"/>
        </w:rPr>
        <w:t>4.1. Все изменения и дополнения к настоящему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настоящего договора.</w:t>
      </w:r>
    </w:p>
    <w:p w14:paraId="4CFFFCBA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0251DD">
        <w:rPr>
          <w:color w:val="000000"/>
          <w:sz w:val="23"/>
          <w:szCs w:val="23"/>
        </w:rPr>
        <w:t>4.2. Настоящий договор может быть досрочно расторгнут по соглашению Сторон либо по требованию одной из Сторон по основаниям и в порядке, которые предусмотрены законодательством Российской Федерации и настоящим договором.</w:t>
      </w:r>
    </w:p>
    <w:p w14:paraId="138F55AC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3"/>
          <w:szCs w:val="23"/>
        </w:rPr>
      </w:pPr>
    </w:p>
    <w:p w14:paraId="7CD662C0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0251DD">
        <w:rPr>
          <w:color w:val="000000"/>
          <w:sz w:val="23"/>
          <w:szCs w:val="23"/>
        </w:rPr>
        <w:t>5. РАЗРЕШЕНИЕ СПОРОВ</w:t>
      </w:r>
    </w:p>
    <w:p w14:paraId="47975397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0251DD">
        <w:rPr>
          <w:color w:val="000000"/>
          <w:sz w:val="23"/>
          <w:szCs w:val="23"/>
        </w:rPr>
        <w:t>5.1. Все споры, связанные с заключением, толкованием, исполнением и расторжением настоящего договора, будут разрешаться Сторонами путем переговоров.</w:t>
      </w:r>
    </w:p>
    <w:p w14:paraId="136E9ACE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0251DD">
        <w:rPr>
          <w:color w:val="000000"/>
          <w:sz w:val="23"/>
          <w:szCs w:val="23"/>
        </w:rPr>
        <w:t>5.2. В случае недостижения соглашения в ходе переговоров заинтересованная Сторона направляет другой Стороне претензию в письменной форме, подписанную уполномоченным лицом.</w:t>
      </w:r>
    </w:p>
    <w:p w14:paraId="1535873D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0251DD">
        <w:rPr>
          <w:color w:val="000000"/>
          <w:sz w:val="23"/>
          <w:szCs w:val="23"/>
        </w:rPr>
        <w:t>5.3.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30 (тридцати) календарных дней с даты получения претензии.</w:t>
      </w:r>
    </w:p>
    <w:p w14:paraId="4191DDB1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0251DD">
        <w:rPr>
          <w:color w:val="000000"/>
          <w:sz w:val="23"/>
          <w:szCs w:val="23"/>
        </w:rPr>
        <w:t xml:space="preserve">5.4. В случае неурегулирования разногласий в претензионном порядке, а также в случае неполучения ответа на претензию в течение срока, указанного в </w:t>
      </w:r>
      <w:hyperlink r:id="rId9">
        <w:r w:rsidRPr="000251DD">
          <w:rPr>
            <w:color w:val="000000"/>
            <w:sz w:val="23"/>
            <w:szCs w:val="23"/>
          </w:rPr>
          <w:t>п. 5.</w:t>
        </w:r>
      </w:hyperlink>
      <w:r w:rsidRPr="000251DD">
        <w:rPr>
          <w:color w:val="000000"/>
          <w:sz w:val="23"/>
          <w:szCs w:val="23"/>
        </w:rPr>
        <w:t>3. настоящего договора, спор передается в судебный орган по месту нахождения ответчика в соответствии с законодательством Российской Федерации.</w:t>
      </w:r>
    </w:p>
    <w:p w14:paraId="13F2A16D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</w:p>
    <w:p w14:paraId="5E278912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3"/>
          <w:szCs w:val="23"/>
        </w:rPr>
      </w:pPr>
      <w:r w:rsidRPr="000251DD">
        <w:rPr>
          <w:color w:val="000000"/>
          <w:sz w:val="23"/>
          <w:szCs w:val="23"/>
        </w:rPr>
        <w:t>6. ЗАКЛЮЧИТЕЛЬНЫЕ ПОЛОЖЕНИЯ</w:t>
      </w:r>
    </w:p>
    <w:p w14:paraId="2DC25367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0251DD">
        <w:rPr>
          <w:color w:val="000000"/>
          <w:sz w:val="23"/>
          <w:szCs w:val="23"/>
        </w:rPr>
        <w:t>6.1. Если иное не предусмотрено настоящим договором, уведомления и иные юридически значимые сообщения могут направляться Сторонами почтовой корреспонденцией,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1306646C" w14:textId="77777777" w:rsidR="000251DD" w:rsidRPr="000251DD" w:rsidRDefault="000251DD" w:rsidP="000251D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3"/>
          <w:szCs w:val="23"/>
        </w:rPr>
      </w:pPr>
      <w:r w:rsidRPr="000251DD">
        <w:rPr>
          <w:color w:val="000000"/>
          <w:sz w:val="23"/>
          <w:szCs w:val="23"/>
        </w:rPr>
        <w:t>6.2. Настоящий договор составлен в двух экземплярах, по одному для каждой из Сторон, имеющих одинаковую юридическую силу.</w:t>
      </w:r>
    </w:p>
    <w:p w14:paraId="77473A14" w14:textId="77777777" w:rsidR="000251DD" w:rsidRPr="000251DD" w:rsidRDefault="000251DD" w:rsidP="000251DD">
      <w:pPr>
        <w:ind w:firstLine="540"/>
        <w:jc w:val="both"/>
        <w:rPr>
          <w:sz w:val="23"/>
          <w:szCs w:val="23"/>
        </w:rPr>
      </w:pPr>
      <w:r w:rsidRPr="000251DD">
        <w:rPr>
          <w:sz w:val="23"/>
          <w:szCs w:val="23"/>
        </w:rPr>
        <w:t>6.3.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28C0FF9" w14:textId="77777777" w:rsidR="000251DD" w:rsidRPr="000251DD" w:rsidRDefault="000251DD" w:rsidP="000251DD">
      <w:pPr>
        <w:ind w:firstLine="540"/>
        <w:jc w:val="both"/>
        <w:rPr>
          <w:sz w:val="23"/>
          <w:szCs w:val="23"/>
        </w:rPr>
      </w:pPr>
    </w:p>
    <w:p w14:paraId="524D7CED" w14:textId="77777777" w:rsidR="000251DD" w:rsidRPr="000251DD" w:rsidRDefault="000251DD" w:rsidP="000251DD">
      <w:pPr>
        <w:jc w:val="center"/>
        <w:rPr>
          <w:sz w:val="23"/>
          <w:szCs w:val="23"/>
        </w:rPr>
      </w:pPr>
    </w:p>
    <w:p w14:paraId="01BE7628" w14:textId="77777777" w:rsidR="000251DD" w:rsidRPr="000251DD" w:rsidRDefault="000251DD" w:rsidP="000251DD">
      <w:pPr>
        <w:jc w:val="center"/>
        <w:rPr>
          <w:sz w:val="23"/>
          <w:szCs w:val="23"/>
        </w:rPr>
      </w:pPr>
      <w:r w:rsidRPr="000251DD">
        <w:rPr>
          <w:sz w:val="23"/>
          <w:szCs w:val="23"/>
        </w:rPr>
        <w:t>7. АДРЕСА И РЕКВИЗИТЫ СТОРОН</w:t>
      </w:r>
    </w:p>
    <w:p w14:paraId="02C78FC9" w14:textId="77777777" w:rsidR="000251DD" w:rsidRPr="000251DD" w:rsidRDefault="000251DD" w:rsidP="000251DD">
      <w:pPr>
        <w:jc w:val="center"/>
        <w:rPr>
          <w:sz w:val="23"/>
          <w:szCs w:val="23"/>
        </w:rPr>
      </w:pPr>
    </w:p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4135"/>
        <w:gridCol w:w="5220"/>
      </w:tblGrid>
      <w:tr w:rsidR="000251DD" w:rsidRPr="000251DD" w14:paraId="7299CAE4" w14:textId="77777777" w:rsidTr="00A413F9">
        <w:trPr>
          <w:trHeight w:val="73"/>
          <w:jc w:val="center"/>
        </w:trPr>
        <w:tc>
          <w:tcPr>
            <w:tcW w:w="4135" w:type="dxa"/>
          </w:tcPr>
          <w:p w14:paraId="3CE3CECA" w14:textId="77777777" w:rsidR="000251DD" w:rsidRPr="000251DD" w:rsidRDefault="000251DD" w:rsidP="000251D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251DD">
              <w:rPr>
                <w:b/>
                <w:sz w:val="20"/>
                <w:szCs w:val="20"/>
              </w:rPr>
              <w:t>«Работодатель»</w:t>
            </w:r>
          </w:p>
          <w:p w14:paraId="0A80F1C6" w14:textId="77777777" w:rsidR="000251DD" w:rsidRPr="000251DD" w:rsidRDefault="000251DD" w:rsidP="000251DD">
            <w:pPr>
              <w:widowControl w:val="0"/>
              <w:jc w:val="both"/>
              <w:rPr>
                <w:sz w:val="20"/>
                <w:szCs w:val="20"/>
              </w:rPr>
            </w:pPr>
            <w:r w:rsidRPr="000251DD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«Уфимский университет науки и технологий»</w:t>
            </w:r>
          </w:p>
          <w:p w14:paraId="0FC7F553" w14:textId="77777777" w:rsidR="000251DD" w:rsidRPr="000251DD" w:rsidRDefault="000251DD" w:rsidP="000251DD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051B3411" w14:textId="77777777" w:rsidR="000251DD" w:rsidRPr="000251DD" w:rsidRDefault="000251DD" w:rsidP="000251DD">
            <w:pPr>
              <w:widowControl w:val="0"/>
              <w:jc w:val="both"/>
              <w:rPr>
                <w:sz w:val="20"/>
                <w:szCs w:val="20"/>
              </w:rPr>
            </w:pPr>
            <w:r w:rsidRPr="000251DD">
              <w:rPr>
                <w:sz w:val="20"/>
                <w:szCs w:val="20"/>
              </w:rPr>
              <w:t>Юридический адрес: 450076, Российская Федерация, Республика Башкортостан,             г. Уфа, ул. Заки Валиди, д. 32</w:t>
            </w:r>
          </w:p>
          <w:p w14:paraId="7FA92B84" w14:textId="77777777" w:rsidR="000251DD" w:rsidRPr="000251DD" w:rsidRDefault="000251DD" w:rsidP="000251DD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17F761C3" w14:textId="77777777" w:rsidR="000251DD" w:rsidRPr="000251DD" w:rsidRDefault="000251DD" w:rsidP="000251DD">
            <w:pPr>
              <w:widowControl w:val="0"/>
              <w:jc w:val="both"/>
              <w:rPr>
                <w:sz w:val="20"/>
                <w:szCs w:val="20"/>
              </w:rPr>
            </w:pPr>
            <w:r w:rsidRPr="000251DD">
              <w:rPr>
                <w:sz w:val="20"/>
                <w:szCs w:val="20"/>
              </w:rPr>
              <w:t>Почтовый адрес: 450076, Российская Федерация, Республика Башкортостан,             г. Уфа, ул. Заки Валиди, д. 32</w:t>
            </w:r>
          </w:p>
          <w:p w14:paraId="086E4498" w14:textId="77777777" w:rsidR="000251DD" w:rsidRPr="000251DD" w:rsidRDefault="000251DD" w:rsidP="000251DD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094A2B07" w14:textId="77777777" w:rsidR="000251DD" w:rsidRPr="000251DD" w:rsidRDefault="000251DD" w:rsidP="000251DD">
            <w:pPr>
              <w:widowControl w:val="0"/>
              <w:jc w:val="both"/>
              <w:rPr>
                <w:sz w:val="20"/>
                <w:szCs w:val="20"/>
              </w:rPr>
            </w:pPr>
            <w:r w:rsidRPr="000251DD">
              <w:rPr>
                <w:sz w:val="20"/>
                <w:szCs w:val="20"/>
              </w:rPr>
              <w:t>ИНН 0274975591, КПП 027401001</w:t>
            </w:r>
          </w:p>
          <w:p w14:paraId="7D615AAB" w14:textId="77777777" w:rsidR="000251DD" w:rsidRPr="000251DD" w:rsidRDefault="000251DD" w:rsidP="000251DD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1AE05BFE" w14:textId="77777777" w:rsidR="000251DD" w:rsidRPr="000251DD" w:rsidRDefault="000251DD" w:rsidP="000251DD">
            <w:pPr>
              <w:widowControl w:val="0"/>
              <w:rPr>
                <w:sz w:val="20"/>
                <w:szCs w:val="20"/>
              </w:rPr>
            </w:pPr>
            <w:r w:rsidRPr="000251DD">
              <w:rPr>
                <w:rFonts w:ascii="Calibri" w:eastAsia="Calibri" w:hAnsi="Calibri" w:cs="Calibri"/>
                <w:sz w:val="22"/>
                <w:szCs w:val="22"/>
              </w:rPr>
              <w:t>_________________</w:t>
            </w:r>
          </w:p>
          <w:p w14:paraId="2C35DB25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 xml:space="preserve">__________________/ ________________ </w:t>
            </w:r>
          </w:p>
          <w:p w14:paraId="2924D2F0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 xml:space="preserve">               (М.П.)</w:t>
            </w:r>
          </w:p>
          <w:p w14:paraId="04BD1962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8"/>
                <w:szCs w:val="18"/>
              </w:rPr>
            </w:pPr>
          </w:p>
          <w:p w14:paraId="6583700F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14:paraId="7E6ED6C6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14:paraId="7D325646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251DD">
              <w:rPr>
                <w:b/>
                <w:color w:val="000000"/>
                <w:sz w:val="20"/>
                <w:szCs w:val="20"/>
              </w:rPr>
              <w:t>«Работник (автор)»</w:t>
            </w:r>
          </w:p>
          <w:p w14:paraId="0F24AE73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D451E5D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b/>
                <w:color w:val="000000"/>
                <w:sz w:val="20"/>
                <w:szCs w:val="20"/>
              </w:rPr>
            </w:pPr>
            <w:r w:rsidRPr="000251DD">
              <w:rPr>
                <w:b/>
                <w:color w:val="000000"/>
                <w:sz w:val="20"/>
                <w:szCs w:val="20"/>
              </w:rPr>
              <w:t>___________________________________________</w:t>
            </w:r>
          </w:p>
          <w:p w14:paraId="2FAA8C2F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>Фамилия</w:t>
            </w:r>
          </w:p>
          <w:p w14:paraId="3CD0BBF8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b/>
                <w:color w:val="000000"/>
                <w:sz w:val="20"/>
                <w:szCs w:val="20"/>
              </w:rPr>
            </w:pPr>
            <w:r w:rsidRPr="000251DD">
              <w:rPr>
                <w:b/>
                <w:color w:val="000000"/>
                <w:sz w:val="20"/>
                <w:szCs w:val="20"/>
              </w:rPr>
              <w:t>___________________________________________</w:t>
            </w:r>
          </w:p>
          <w:p w14:paraId="2EC7EB37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>Имя Отчество</w:t>
            </w:r>
          </w:p>
          <w:p w14:paraId="469779D1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3C2922CA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 xml:space="preserve">Паспорт гражданина РФ </w:t>
            </w:r>
          </w:p>
          <w:p w14:paraId="11286D63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>Серия ________ № ____________</w:t>
            </w:r>
          </w:p>
          <w:p w14:paraId="56F925D0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2F2C74E8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>Кем выдан__________________________</w:t>
            </w:r>
          </w:p>
          <w:p w14:paraId="578DA1AD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6F8048EE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>Когда выдан ________________________</w:t>
            </w:r>
          </w:p>
          <w:p w14:paraId="277ABF8F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2B139669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>Адрес регистрации ___________________</w:t>
            </w:r>
          </w:p>
          <w:p w14:paraId="297DFC3C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61424537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46662A65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0251DD">
              <w:rPr>
                <w:b/>
                <w:color w:val="000000"/>
                <w:sz w:val="20"/>
                <w:szCs w:val="20"/>
              </w:rPr>
              <w:t>______________</w:t>
            </w:r>
            <w:r w:rsidRPr="000251DD">
              <w:rPr>
                <w:color w:val="000000"/>
                <w:sz w:val="20"/>
                <w:szCs w:val="20"/>
              </w:rPr>
              <w:t xml:space="preserve"> / ____________ </w:t>
            </w:r>
          </w:p>
          <w:p w14:paraId="58752F3E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22A25376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14:paraId="4868ABF6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00"/>
                <w:sz w:val="20"/>
                <w:szCs w:val="20"/>
              </w:rPr>
            </w:pPr>
          </w:p>
        </w:tc>
      </w:tr>
    </w:tbl>
    <w:p w14:paraId="11097475" w14:textId="77777777" w:rsidR="000251DD" w:rsidRPr="000251DD" w:rsidRDefault="000251DD" w:rsidP="000251D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ourier New" w:hAnsi="Courier New" w:cs="Courier New"/>
          <w:color w:val="000000"/>
          <w:sz w:val="20"/>
          <w:szCs w:val="20"/>
        </w:rPr>
      </w:pPr>
    </w:p>
    <w:p w14:paraId="32C56813" w14:textId="77777777" w:rsidR="000251DD" w:rsidRPr="000251DD" w:rsidRDefault="000251DD" w:rsidP="000251DD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</w:p>
    <w:p w14:paraId="5A3663E3" w14:textId="77777777" w:rsidR="000251DD" w:rsidRPr="000251DD" w:rsidRDefault="000251DD" w:rsidP="000251D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ourier New" w:hAnsi="Courier New" w:cs="Courier New"/>
          <w:color w:val="000000"/>
          <w:sz w:val="20"/>
          <w:szCs w:val="20"/>
        </w:rPr>
      </w:pPr>
    </w:p>
    <w:p w14:paraId="73A2E423" w14:textId="77777777" w:rsidR="000251DD" w:rsidRPr="000251DD" w:rsidRDefault="000251DD" w:rsidP="000251D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ourier New" w:hAnsi="Courier New" w:cs="Courier New"/>
          <w:color w:val="000000"/>
          <w:sz w:val="20"/>
          <w:szCs w:val="20"/>
        </w:rPr>
      </w:pPr>
    </w:p>
    <w:p w14:paraId="4B170967" w14:textId="77777777" w:rsidR="000251DD" w:rsidRPr="000251DD" w:rsidRDefault="000251DD" w:rsidP="000251D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ourier New" w:hAnsi="Courier New" w:cs="Courier New"/>
          <w:color w:val="000000"/>
          <w:sz w:val="20"/>
          <w:szCs w:val="20"/>
        </w:rPr>
      </w:pPr>
    </w:p>
    <w:p w14:paraId="4DD08378" w14:textId="77777777" w:rsidR="000251DD" w:rsidRPr="000251DD" w:rsidRDefault="000251DD" w:rsidP="000251D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ourier New" w:hAnsi="Courier New" w:cs="Courier New"/>
          <w:color w:val="000000"/>
          <w:sz w:val="20"/>
          <w:szCs w:val="20"/>
        </w:rPr>
      </w:pPr>
    </w:p>
    <w:p w14:paraId="53505E45" w14:textId="77777777" w:rsidR="000251DD" w:rsidRPr="000251DD" w:rsidRDefault="000251DD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</w:p>
    <w:p w14:paraId="4D3D6870" w14:textId="77777777" w:rsidR="000251DD" w:rsidRPr="000251DD" w:rsidRDefault="000251DD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</w:p>
    <w:p w14:paraId="47DC75B1" w14:textId="77777777" w:rsidR="000251DD" w:rsidRPr="000251DD" w:rsidRDefault="000251DD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</w:p>
    <w:p w14:paraId="6F9BDB71" w14:textId="77777777" w:rsidR="000251DD" w:rsidRPr="000251DD" w:rsidRDefault="000251DD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</w:p>
    <w:p w14:paraId="493E7D94" w14:textId="77777777" w:rsidR="000251DD" w:rsidRPr="000251DD" w:rsidRDefault="000251DD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</w:p>
    <w:p w14:paraId="7D647698" w14:textId="77777777" w:rsidR="000251DD" w:rsidRPr="000251DD" w:rsidRDefault="000251DD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</w:p>
    <w:p w14:paraId="1226B1A3" w14:textId="77777777" w:rsidR="000251DD" w:rsidRPr="000251DD" w:rsidRDefault="000251DD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</w:p>
    <w:p w14:paraId="71797CF9" w14:textId="77777777" w:rsidR="000251DD" w:rsidRPr="000251DD" w:rsidRDefault="000251DD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</w:p>
    <w:p w14:paraId="5CBC5697" w14:textId="77777777" w:rsidR="000251DD" w:rsidRPr="000251DD" w:rsidRDefault="000251DD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</w:p>
    <w:p w14:paraId="5CCDD758" w14:textId="77777777" w:rsidR="00F87DC1" w:rsidRDefault="00F87DC1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</w:p>
    <w:p w14:paraId="1315BF6C" w14:textId="77777777" w:rsidR="00F87DC1" w:rsidRDefault="00F87DC1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</w:p>
    <w:p w14:paraId="604822FD" w14:textId="77777777" w:rsidR="00080804" w:rsidRDefault="00080804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</w:p>
    <w:p w14:paraId="3E855232" w14:textId="77777777" w:rsidR="00080804" w:rsidRDefault="00080804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</w:p>
    <w:p w14:paraId="29B546A8" w14:textId="77777777" w:rsidR="00080804" w:rsidRDefault="00080804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</w:p>
    <w:p w14:paraId="68383F76" w14:textId="77777777" w:rsidR="00080804" w:rsidRDefault="00080804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</w:p>
    <w:p w14:paraId="4052BBB1" w14:textId="2A64630A" w:rsidR="000251DD" w:rsidRPr="000251DD" w:rsidRDefault="000251DD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  <w:r w:rsidRPr="000251DD">
        <w:rPr>
          <w:rFonts w:eastAsia="Calibri"/>
          <w:bCs/>
          <w:kern w:val="2"/>
          <w:sz w:val="23"/>
          <w:szCs w:val="23"/>
          <w:lang w:eastAsia="en-US"/>
        </w:rPr>
        <w:lastRenderedPageBreak/>
        <w:t>Приложение № 1</w:t>
      </w:r>
    </w:p>
    <w:p w14:paraId="40F7512A" w14:textId="77777777" w:rsidR="000251DD" w:rsidRPr="000251DD" w:rsidRDefault="000251DD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  <w:r w:rsidRPr="000251DD">
        <w:rPr>
          <w:rFonts w:eastAsia="Calibri"/>
          <w:bCs/>
          <w:kern w:val="2"/>
          <w:sz w:val="23"/>
          <w:szCs w:val="23"/>
          <w:lang w:eastAsia="en-US"/>
        </w:rPr>
        <w:t>к договору о передаче служебного произведения</w:t>
      </w:r>
    </w:p>
    <w:p w14:paraId="6AF18642" w14:textId="77777777" w:rsidR="000251DD" w:rsidRPr="000251DD" w:rsidRDefault="000251DD" w:rsidP="000251DD">
      <w:pPr>
        <w:jc w:val="right"/>
        <w:rPr>
          <w:rFonts w:eastAsia="Calibri"/>
          <w:bCs/>
          <w:kern w:val="2"/>
          <w:sz w:val="23"/>
          <w:szCs w:val="23"/>
          <w:lang w:eastAsia="en-US"/>
        </w:rPr>
      </w:pPr>
      <w:r w:rsidRPr="000251DD">
        <w:rPr>
          <w:rFonts w:eastAsia="Calibri"/>
          <w:bCs/>
          <w:kern w:val="2"/>
          <w:sz w:val="23"/>
          <w:szCs w:val="23"/>
          <w:lang w:eastAsia="en-US"/>
        </w:rPr>
        <w:t>№ ________ от «___»_________ 20__ г.</w:t>
      </w:r>
    </w:p>
    <w:p w14:paraId="4EB86F30" w14:textId="77777777" w:rsidR="000251DD" w:rsidRPr="000251DD" w:rsidRDefault="000251DD" w:rsidP="000251DD">
      <w:pPr>
        <w:jc w:val="right"/>
        <w:rPr>
          <w:rFonts w:eastAsia="Calibri"/>
          <w:kern w:val="2"/>
          <w:sz w:val="23"/>
          <w:szCs w:val="23"/>
          <w:lang w:eastAsia="en-US"/>
        </w:rPr>
      </w:pPr>
    </w:p>
    <w:p w14:paraId="148E5CC8" w14:textId="77777777" w:rsidR="000251DD" w:rsidRPr="000251DD" w:rsidRDefault="000251DD" w:rsidP="000251DD">
      <w:pPr>
        <w:jc w:val="center"/>
        <w:rPr>
          <w:rFonts w:eastAsia="Calibri"/>
          <w:b/>
          <w:kern w:val="2"/>
          <w:sz w:val="23"/>
          <w:szCs w:val="23"/>
          <w:lang w:eastAsia="en-US"/>
        </w:rPr>
      </w:pPr>
    </w:p>
    <w:p w14:paraId="348A1E0D" w14:textId="77777777" w:rsidR="000251DD" w:rsidRPr="000251DD" w:rsidRDefault="000251DD" w:rsidP="000251DD">
      <w:pPr>
        <w:jc w:val="center"/>
        <w:rPr>
          <w:rFonts w:eastAsia="Calibri"/>
          <w:b/>
          <w:kern w:val="2"/>
          <w:sz w:val="23"/>
          <w:szCs w:val="23"/>
          <w:lang w:eastAsia="en-US"/>
        </w:rPr>
      </w:pPr>
      <w:r w:rsidRPr="000251DD">
        <w:rPr>
          <w:rFonts w:eastAsia="Calibri"/>
          <w:b/>
          <w:kern w:val="2"/>
          <w:sz w:val="23"/>
          <w:szCs w:val="23"/>
          <w:lang w:eastAsia="en-US"/>
        </w:rPr>
        <w:t>Акт</w:t>
      </w:r>
    </w:p>
    <w:p w14:paraId="31AFB7CF" w14:textId="77777777" w:rsidR="000251DD" w:rsidRPr="000251DD" w:rsidRDefault="000251DD" w:rsidP="000251DD">
      <w:pPr>
        <w:jc w:val="center"/>
        <w:rPr>
          <w:rFonts w:eastAsia="Calibri"/>
          <w:b/>
          <w:kern w:val="2"/>
          <w:sz w:val="23"/>
          <w:szCs w:val="23"/>
          <w:lang w:eastAsia="en-US"/>
        </w:rPr>
      </w:pPr>
      <w:r w:rsidRPr="000251DD">
        <w:rPr>
          <w:rFonts w:eastAsia="Calibri"/>
          <w:b/>
          <w:kern w:val="2"/>
          <w:sz w:val="23"/>
          <w:szCs w:val="23"/>
          <w:lang w:eastAsia="en-US"/>
        </w:rPr>
        <w:t>приема-передачи произведения</w:t>
      </w:r>
    </w:p>
    <w:p w14:paraId="3D2B46EF" w14:textId="77777777" w:rsidR="000251DD" w:rsidRPr="000251DD" w:rsidRDefault="000251DD" w:rsidP="000251DD">
      <w:pPr>
        <w:jc w:val="center"/>
        <w:rPr>
          <w:rFonts w:eastAsia="Calibri"/>
          <w:b/>
          <w:kern w:val="2"/>
          <w:sz w:val="23"/>
          <w:szCs w:val="23"/>
          <w:lang w:eastAsia="en-US"/>
        </w:rPr>
      </w:pPr>
      <w:r w:rsidRPr="000251DD">
        <w:rPr>
          <w:rFonts w:eastAsia="Calibri"/>
          <w:b/>
          <w:kern w:val="2"/>
          <w:sz w:val="23"/>
          <w:szCs w:val="23"/>
          <w:lang w:eastAsia="en-US"/>
        </w:rPr>
        <w:t xml:space="preserve">по договору о передаче служебного произведения </w:t>
      </w:r>
    </w:p>
    <w:p w14:paraId="404D0448" w14:textId="77777777" w:rsidR="000251DD" w:rsidRPr="000251DD" w:rsidRDefault="000251DD" w:rsidP="000251DD">
      <w:pPr>
        <w:jc w:val="center"/>
        <w:rPr>
          <w:rFonts w:eastAsia="Calibri"/>
          <w:b/>
          <w:kern w:val="2"/>
          <w:sz w:val="23"/>
          <w:szCs w:val="23"/>
          <w:lang w:eastAsia="en-US"/>
        </w:rPr>
      </w:pPr>
      <w:r w:rsidRPr="000251DD">
        <w:rPr>
          <w:rFonts w:eastAsia="Calibri"/>
          <w:b/>
          <w:kern w:val="2"/>
          <w:sz w:val="23"/>
          <w:szCs w:val="23"/>
          <w:lang w:eastAsia="en-US"/>
        </w:rPr>
        <w:t>№____ от «___»_________ 20__ г.</w:t>
      </w:r>
    </w:p>
    <w:p w14:paraId="65AA269B" w14:textId="77777777" w:rsidR="000251DD" w:rsidRPr="000251DD" w:rsidRDefault="000251DD" w:rsidP="000251DD">
      <w:pPr>
        <w:jc w:val="center"/>
        <w:rPr>
          <w:rFonts w:eastAsia="Calibri"/>
          <w:kern w:val="2"/>
          <w:sz w:val="23"/>
          <w:szCs w:val="23"/>
          <w:lang w:eastAsia="en-US"/>
        </w:rPr>
      </w:pPr>
    </w:p>
    <w:p w14:paraId="4B97EA17" w14:textId="77777777" w:rsidR="000251DD" w:rsidRPr="000251DD" w:rsidRDefault="000251DD" w:rsidP="000251DD">
      <w:pPr>
        <w:jc w:val="both"/>
        <w:rPr>
          <w:rFonts w:eastAsia="Calibri"/>
          <w:kern w:val="2"/>
          <w:sz w:val="23"/>
          <w:szCs w:val="23"/>
          <w:lang w:eastAsia="en-US"/>
        </w:rPr>
      </w:pPr>
      <w:r w:rsidRPr="000251DD">
        <w:rPr>
          <w:rFonts w:eastAsia="Calibri"/>
          <w:kern w:val="2"/>
          <w:sz w:val="23"/>
          <w:szCs w:val="23"/>
          <w:lang w:eastAsia="en-US"/>
        </w:rPr>
        <w:t xml:space="preserve">г. Уфа </w:t>
      </w:r>
      <w:r w:rsidRPr="000251DD">
        <w:rPr>
          <w:rFonts w:eastAsia="Calibri"/>
          <w:kern w:val="2"/>
          <w:sz w:val="23"/>
          <w:szCs w:val="23"/>
          <w:lang w:eastAsia="en-US"/>
        </w:rPr>
        <w:tab/>
      </w:r>
      <w:r w:rsidRPr="000251DD">
        <w:rPr>
          <w:rFonts w:eastAsia="Calibri"/>
          <w:kern w:val="2"/>
          <w:sz w:val="23"/>
          <w:szCs w:val="23"/>
          <w:lang w:eastAsia="en-US"/>
        </w:rPr>
        <w:tab/>
      </w:r>
      <w:r w:rsidRPr="000251DD">
        <w:rPr>
          <w:rFonts w:eastAsia="Calibri"/>
          <w:kern w:val="2"/>
          <w:sz w:val="23"/>
          <w:szCs w:val="23"/>
          <w:lang w:eastAsia="en-US"/>
        </w:rPr>
        <w:tab/>
      </w:r>
      <w:r w:rsidRPr="000251DD">
        <w:rPr>
          <w:rFonts w:eastAsia="Calibri"/>
          <w:kern w:val="2"/>
          <w:sz w:val="23"/>
          <w:szCs w:val="23"/>
          <w:lang w:eastAsia="en-US"/>
        </w:rPr>
        <w:tab/>
      </w:r>
      <w:r w:rsidRPr="000251DD">
        <w:rPr>
          <w:rFonts w:eastAsia="Calibri"/>
          <w:kern w:val="2"/>
          <w:sz w:val="23"/>
          <w:szCs w:val="23"/>
          <w:lang w:eastAsia="en-US"/>
        </w:rPr>
        <w:tab/>
      </w:r>
      <w:r w:rsidRPr="000251DD">
        <w:rPr>
          <w:rFonts w:eastAsia="Calibri"/>
          <w:kern w:val="2"/>
          <w:sz w:val="23"/>
          <w:szCs w:val="23"/>
          <w:lang w:eastAsia="en-US"/>
        </w:rPr>
        <w:tab/>
      </w:r>
      <w:r w:rsidRPr="000251DD">
        <w:rPr>
          <w:rFonts w:eastAsia="Calibri"/>
          <w:kern w:val="2"/>
          <w:sz w:val="23"/>
          <w:szCs w:val="23"/>
          <w:lang w:eastAsia="en-US"/>
        </w:rPr>
        <w:tab/>
      </w:r>
      <w:r w:rsidRPr="000251DD">
        <w:rPr>
          <w:rFonts w:eastAsia="Calibri"/>
          <w:kern w:val="2"/>
          <w:sz w:val="23"/>
          <w:szCs w:val="23"/>
          <w:lang w:eastAsia="en-US"/>
        </w:rPr>
        <w:tab/>
      </w:r>
      <w:r w:rsidRPr="000251DD">
        <w:rPr>
          <w:rFonts w:eastAsia="Calibri"/>
          <w:kern w:val="2"/>
          <w:sz w:val="23"/>
          <w:szCs w:val="23"/>
          <w:lang w:eastAsia="en-US"/>
        </w:rPr>
        <w:tab/>
        <w:t>«____»__________ 20__ г.</w:t>
      </w:r>
    </w:p>
    <w:p w14:paraId="1DFC4FC5" w14:textId="77777777" w:rsidR="000251DD" w:rsidRPr="000251DD" w:rsidRDefault="000251DD" w:rsidP="000251DD">
      <w:pPr>
        <w:jc w:val="both"/>
        <w:rPr>
          <w:sz w:val="23"/>
          <w:szCs w:val="23"/>
        </w:rPr>
      </w:pPr>
      <w:r w:rsidRPr="000251DD">
        <w:rPr>
          <w:rFonts w:eastAsia="Calibri"/>
          <w:kern w:val="2"/>
          <w:sz w:val="23"/>
          <w:szCs w:val="23"/>
          <w:lang w:eastAsia="en-US"/>
        </w:rPr>
        <w:t xml:space="preserve"> </w:t>
      </w:r>
      <w:r w:rsidRPr="000251DD">
        <w:rPr>
          <w:sz w:val="23"/>
          <w:szCs w:val="23"/>
        </w:rPr>
        <w:t>________________________________________________________________________________</w:t>
      </w:r>
    </w:p>
    <w:p w14:paraId="738D031E" w14:textId="77777777" w:rsidR="000251DD" w:rsidRPr="000251DD" w:rsidRDefault="000251DD" w:rsidP="000251DD">
      <w:pPr>
        <w:jc w:val="center"/>
        <w:rPr>
          <w:sz w:val="16"/>
          <w:szCs w:val="16"/>
        </w:rPr>
      </w:pPr>
      <w:r w:rsidRPr="000251DD">
        <w:rPr>
          <w:sz w:val="16"/>
          <w:szCs w:val="16"/>
        </w:rPr>
        <w:t>Фамилия, имя, отчество</w:t>
      </w:r>
    </w:p>
    <w:p w14:paraId="03BD8BD7" w14:textId="77777777" w:rsidR="000251DD" w:rsidRPr="000251DD" w:rsidRDefault="000251DD" w:rsidP="000251DD">
      <w:pPr>
        <w:jc w:val="both"/>
        <w:rPr>
          <w:sz w:val="23"/>
          <w:szCs w:val="23"/>
        </w:rPr>
      </w:pPr>
      <w:r w:rsidRPr="000251DD">
        <w:rPr>
          <w:sz w:val="23"/>
          <w:szCs w:val="23"/>
        </w:rPr>
        <w:t xml:space="preserve">________________________________________________________________________________, </w:t>
      </w:r>
    </w:p>
    <w:p w14:paraId="19AA66FD" w14:textId="77777777" w:rsidR="000251DD" w:rsidRPr="000251DD" w:rsidRDefault="000251DD" w:rsidP="000251DD">
      <w:pPr>
        <w:jc w:val="center"/>
        <w:rPr>
          <w:sz w:val="16"/>
          <w:szCs w:val="16"/>
        </w:rPr>
      </w:pPr>
      <w:r w:rsidRPr="000251DD">
        <w:rPr>
          <w:sz w:val="16"/>
          <w:szCs w:val="16"/>
        </w:rPr>
        <w:t>Должность, кафедра</w:t>
      </w:r>
    </w:p>
    <w:p w14:paraId="393DAE02" w14:textId="77777777" w:rsidR="000251DD" w:rsidRPr="000251DD" w:rsidRDefault="000251DD" w:rsidP="000251DD">
      <w:pPr>
        <w:jc w:val="both"/>
        <w:rPr>
          <w:rFonts w:eastAsia="Calibri"/>
          <w:kern w:val="2"/>
          <w:sz w:val="23"/>
          <w:szCs w:val="23"/>
          <w:lang w:eastAsia="en-US"/>
        </w:rPr>
      </w:pPr>
      <w:r w:rsidRPr="000251DD">
        <w:rPr>
          <w:sz w:val="23"/>
          <w:szCs w:val="23"/>
        </w:rPr>
        <w:t>именуемый(ая) в дальнейшем «Работник/Автор», с одной стороны, и федеральное государственное бюджетное образовательное учреждение высшего образования «Уфимский университет науки и технологий» (сокращенно – УУНиТ), именуемое в дальнейшем «Работодатель», в лице __________________________________________________, действующего на основании ________________________________________________________, с другой стороны, вместе именуемые «Стороны»,</w:t>
      </w:r>
      <w:r w:rsidRPr="000251DD">
        <w:rPr>
          <w:rFonts w:eastAsia="Calibri"/>
          <w:kern w:val="2"/>
          <w:sz w:val="23"/>
          <w:szCs w:val="23"/>
          <w:lang w:eastAsia="en-US"/>
        </w:rPr>
        <w:t xml:space="preserve"> подтверждают настоящим актом нижеследующее.</w:t>
      </w:r>
    </w:p>
    <w:p w14:paraId="0E49621D" w14:textId="77777777" w:rsidR="000251DD" w:rsidRPr="000251DD" w:rsidRDefault="000251DD" w:rsidP="000251DD">
      <w:pPr>
        <w:numPr>
          <w:ilvl w:val="0"/>
          <w:numId w:val="30"/>
        </w:numPr>
        <w:spacing w:after="160" w:line="259" w:lineRule="auto"/>
        <w:jc w:val="both"/>
        <w:rPr>
          <w:rFonts w:eastAsia="Calibri"/>
          <w:kern w:val="2"/>
          <w:sz w:val="23"/>
          <w:szCs w:val="23"/>
          <w:lang w:eastAsia="en-US"/>
        </w:rPr>
      </w:pPr>
      <w:r w:rsidRPr="000251DD">
        <w:rPr>
          <w:rFonts w:eastAsia="Calibri"/>
          <w:kern w:val="2"/>
          <w:sz w:val="23"/>
          <w:szCs w:val="23"/>
          <w:lang w:eastAsia="en-US"/>
        </w:rPr>
        <w:t>Работник(и) передал(и), а Работодатель принял служебное п</w:t>
      </w:r>
      <w:bookmarkStart w:id="0" w:name="_Hlk164265989"/>
      <w:r w:rsidRPr="000251DD">
        <w:rPr>
          <w:rFonts w:eastAsia="Calibri"/>
          <w:kern w:val="2"/>
          <w:sz w:val="23"/>
          <w:szCs w:val="23"/>
          <w:lang w:eastAsia="en-US"/>
        </w:rPr>
        <w:t>роизведение</w:t>
      </w:r>
    </w:p>
    <w:p w14:paraId="3045AEC7" w14:textId="77777777" w:rsidR="000251DD" w:rsidRPr="000251DD" w:rsidRDefault="000251DD" w:rsidP="000251DD">
      <w:pPr>
        <w:jc w:val="both"/>
        <w:rPr>
          <w:rFonts w:eastAsia="Calibri"/>
          <w:kern w:val="2"/>
          <w:sz w:val="23"/>
          <w:szCs w:val="23"/>
          <w:lang w:eastAsia="en-US"/>
        </w:rPr>
      </w:pPr>
      <w:r w:rsidRPr="000251DD">
        <w:rPr>
          <w:rFonts w:eastAsia="Calibri"/>
          <w:kern w:val="2"/>
          <w:sz w:val="23"/>
          <w:szCs w:val="23"/>
          <w:lang w:eastAsia="en-US"/>
        </w:rPr>
        <w:t>_______________________________________________________________________________,</w:t>
      </w:r>
    </w:p>
    <w:p w14:paraId="7C4EE3A1" w14:textId="77777777" w:rsidR="000251DD" w:rsidRPr="000251DD" w:rsidRDefault="000251DD" w:rsidP="000251DD">
      <w:pPr>
        <w:jc w:val="center"/>
        <w:rPr>
          <w:rFonts w:eastAsia="Calibri"/>
          <w:iCs/>
          <w:kern w:val="2"/>
          <w:sz w:val="16"/>
          <w:szCs w:val="16"/>
          <w:lang w:eastAsia="en-US"/>
        </w:rPr>
      </w:pPr>
      <w:r w:rsidRPr="000251DD">
        <w:rPr>
          <w:rFonts w:eastAsia="Calibri"/>
          <w:iCs/>
          <w:kern w:val="2"/>
          <w:sz w:val="16"/>
          <w:szCs w:val="16"/>
          <w:lang w:eastAsia="en-US"/>
        </w:rPr>
        <w:t>вид произведения (монография, учебник, учебное пособие, методические рекомендации, лабораторный практикум, иное), название произведения</w:t>
      </w:r>
    </w:p>
    <w:bookmarkEnd w:id="0"/>
    <w:p w14:paraId="797F816F" w14:textId="77777777" w:rsidR="000251DD" w:rsidRPr="000251DD" w:rsidRDefault="000251DD" w:rsidP="000251DD">
      <w:pPr>
        <w:numPr>
          <w:ilvl w:val="0"/>
          <w:numId w:val="30"/>
        </w:numPr>
        <w:spacing w:after="160" w:line="259" w:lineRule="auto"/>
        <w:jc w:val="both"/>
        <w:rPr>
          <w:rFonts w:eastAsia="Calibri"/>
          <w:kern w:val="2"/>
          <w:sz w:val="23"/>
          <w:szCs w:val="23"/>
          <w:lang w:eastAsia="en-US"/>
        </w:rPr>
      </w:pPr>
      <w:r w:rsidRPr="000251DD">
        <w:rPr>
          <w:rFonts w:eastAsia="Calibri"/>
          <w:kern w:val="2"/>
          <w:sz w:val="23"/>
          <w:szCs w:val="23"/>
          <w:lang w:eastAsia="en-US"/>
        </w:rPr>
        <w:t>Акт составлен в двух экземплярах, по одному для каждой из сторон.</w:t>
      </w:r>
    </w:p>
    <w:p w14:paraId="2B957989" w14:textId="77777777" w:rsidR="000251DD" w:rsidRPr="000251DD" w:rsidRDefault="000251DD" w:rsidP="000251D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ourier New" w:hAnsi="Courier New" w:cs="Courier New"/>
          <w:color w:val="000000"/>
          <w:sz w:val="20"/>
          <w:szCs w:val="20"/>
        </w:rPr>
      </w:pPr>
    </w:p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4135"/>
        <w:gridCol w:w="5220"/>
      </w:tblGrid>
      <w:tr w:rsidR="000251DD" w:rsidRPr="000251DD" w14:paraId="098D81E6" w14:textId="77777777" w:rsidTr="00A413F9">
        <w:trPr>
          <w:trHeight w:val="73"/>
          <w:jc w:val="center"/>
        </w:trPr>
        <w:tc>
          <w:tcPr>
            <w:tcW w:w="4135" w:type="dxa"/>
          </w:tcPr>
          <w:p w14:paraId="20643A23" w14:textId="77777777" w:rsidR="000251DD" w:rsidRPr="000251DD" w:rsidRDefault="000251DD" w:rsidP="000251D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0251DD">
              <w:rPr>
                <w:b/>
                <w:sz w:val="20"/>
                <w:szCs w:val="20"/>
              </w:rPr>
              <w:t>«Работодатель»</w:t>
            </w:r>
          </w:p>
          <w:p w14:paraId="4017217D" w14:textId="77777777" w:rsidR="000251DD" w:rsidRPr="000251DD" w:rsidRDefault="000251DD" w:rsidP="000251DD">
            <w:pPr>
              <w:widowControl w:val="0"/>
              <w:jc w:val="both"/>
              <w:rPr>
                <w:sz w:val="20"/>
                <w:szCs w:val="20"/>
              </w:rPr>
            </w:pPr>
            <w:r w:rsidRPr="000251DD">
              <w:rPr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«Уфимский университет науки и технологий»</w:t>
            </w:r>
          </w:p>
          <w:p w14:paraId="526C8AE8" w14:textId="77777777" w:rsidR="000251DD" w:rsidRPr="000251DD" w:rsidRDefault="000251DD" w:rsidP="000251DD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2919BF99" w14:textId="77777777" w:rsidR="000251DD" w:rsidRPr="000251DD" w:rsidRDefault="000251DD" w:rsidP="000251DD">
            <w:pPr>
              <w:widowControl w:val="0"/>
              <w:jc w:val="both"/>
              <w:rPr>
                <w:sz w:val="20"/>
                <w:szCs w:val="20"/>
              </w:rPr>
            </w:pPr>
            <w:r w:rsidRPr="000251DD">
              <w:rPr>
                <w:sz w:val="20"/>
                <w:szCs w:val="20"/>
              </w:rPr>
              <w:t>Юридический адрес: 450076, Российская Федерация, Республика Башкортостан,             г. Уфа, ул. Заки Валиди, д. 32</w:t>
            </w:r>
          </w:p>
          <w:p w14:paraId="5BD817D6" w14:textId="77777777" w:rsidR="000251DD" w:rsidRPr="000251DD" w:rsidRDefault="000251DD" w:rsidP="000251DD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0C1762FC" w14:textId="77777777" w:rsidR="000251DD" w:rsidRPr="000251DD" w:rsidRDefault="000251DD" w:rsidP="000251DD">
            <w:pPr>
              <w:widowControl w:val="0"/>
              <w:jc w:val="both"/>
              <w:rPr>
                <w:sz w:val="20"/>
                <w:szCs w:val="20"/>
              </w:rPr>
            </w:pPr>
            <w:r w:rsidRPr="000251DD">
              <w:rPr>
                <w:sz w:val="20"/>
                <w:szCs w:val="20"/>
              </w:rPr>
              <w:t>Почтовый адрес: 450076, Российская Федерация, Республика Башкортостан,             г. Уфа, ул. Заки Валиди, д. 32</w:t>
            </w:r>
          </w:p>
          <w:p w14:paraId="783D02C8" w14:textId="77777777" w:rsidR="000251DD" w:rsidRPr="000251DD" w:rsidRDefault="000251DD" w:rsidP="000251DD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57A0BD6C" w14:textId="77777777" w:rsidR="000251DD" w:rsidRPr="000251DD" w:rsidRDefault="000251DD" w:rsidP="000251DD">
            <w:pPr>
              <w:widowControl w:val="0"/>
              <w:jc w:val="both"/>
              <w:rPr>
                <w:sz w:val="20"/>
                <w:szCs w:val="20"/>
              </w:rPr>
            </w:pPr>
            <w:r w:rsidRPr="000251DD">
              <w:rPr>
                <w:sz w:val="20"/>
                <w:szCs w:val="20"/>
              </w:rPr>
              <w:t>ИНН 0274975591, КПП 027401001</w:t>
            </w:r>
          </w:p>
          <w:p w14:paraId="4C8FC15C" w14:textId="77777777" w:rsidR="000251DD" w:rsidRPr="000251DD" w:rsidRDefault="000251DD" w:rsidP="000251DD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41F9BA31" w14:textId="77777777" w:rsidR="000251DD" w:rsidRPr="000251DD" w:rsidRDefault="000251DD" w:rsidP="000251DD">
            <w:pPr>
              <w:widowControl w:val="0"/>
              <w:rPr>
                <w:sz w:val="20"/>
                <w:szCs w:val="20"/>
              </w:rPr>
            </w:pPr>
            <w:r w:rsidRPr="000251DD">
              <w:rPr>
                <w:rFonts w:ascii="Calibri" w:eastAsia="Calibri" w:hAnsi="Calibri" w:cs="Calibri"/>
                <w:sz w:val="22"/>
                <w:szCs w:val="22"/>
              </w:rPr>
              <w:t xml:space="preserve">_________________ </w:t>
            </w:r>
          </w:p>
          <w:p w14:paraId="2468C67D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 xml:space="preserve">__________________/ ________________ </w:t>
            </w:r>
          </w:p>
          <w:p w14:paraId="62937755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 xml:space="preserve">             (М.П.)</w:t>
            </w:r>
          </w:p>
          <w:p w14:paraId="4E55F47C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18"/>
                <w:szCs w:val="18"/>
              </w:rPr>
            </w:pPr>
          </w:p>
          <w:p w14:paraId="52911582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14:paraId="22F2FB9D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5220" w:type="dxa"/>
          </w:tcPr>
          <w:p w14:paraId="5EAB7247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0251DD">
              <w:rPr>
                <w:b/>
                <w:color w:val="000000"/>
                <w:sz w:val="20"/>
                <w:szCs w:val="20"/>
              </w:rPr>
              <w:t>«Работник (автор)»</w:t>
            </w:r>
          </w:p>
          <w:p w14:paraId="724BE921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653B80EF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b/>
                <w:color w:val="000000"/>
                <w:sz w:val="20"/>
                <w:szCs w:val="20"/>
              </w:rPr>
            </w:pPr>
            <w:r w:rsidRPr="000251DD">
              <w:rPr>
                <w:b/>
                <w:color w:val="000000"/>
                <w:sz w:val="20"/>
                <w:szCs w:val="20"/>
              </w:rPr>
              <w:t>___________________________________________</w:t>
            </w:r>
          </w:p>
          <w:p w14:paraId="36CE4B08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>Фамилия</w:t>
            </w:r>
          </w:p>
          <w:p w14:paraId="23215590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b/>
                <w:color w:val="000000"/>
                <w:sz w:val="20"/>
                <w:szCs w:val="20"/>
              </w:rPr>
            </w:pPr>
            <w:r w:rsidRPr="000251DD">
              <w:rPr>
                <w:b/>
                <w:color w:val="000000"/>
                <w:sz w:val="20"/>
                <w:szCs w:val="20"/>
              </w:rPr>
              <w:t>___________________________________________</w:t>
            </w:r>
          </w:p>
          <w:p w14:paraId="50DC3F1E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jc w:val="center"/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>Имя Отчество</w:t>
            </w:r>
          </w:p>
          <w:p w14:paraId="2C6E3884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1B7AF8E5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 xml:space="preserve">Паспорт гражданина РФ </w:t>
            </w:r>
          </w:p>
          <w:p w14:paraId="57AB33F8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>Серия ________ № ____________</w:t>
            </w:r>
          </w:p>
          <w:p w14:paraId="5DF59592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3177F222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>Кем выдан__________________________</w:t>
            </w:r>
          </w:p>
          <w:p w14:paraId="6190D200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0BD52710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>Когда выдан ________________________</w:t>
            </w:r>
          </w:p>
          <w:p w14:paraId="0B485B38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71E034FA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0251DD">
              <w:rPr>
                <w:color w:val="000000"/>
                <w:sz w:val="20"/>
                <w:szCs w:val="20"/>
              </w:rPr>
              <w:t>Адрес регистрации ___________________</w:t>
            </w:r>
          </w:p>
          <w:p w14:paraId="415D5F85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36263F2B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745223E4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  <w:r w:rsidRPr="000251DD">
              <w:rPr>
                <w:b/>
                <w:color w:val="000000"/>
                <w:sz w:val="20"/>
                <w:szCs w:val="20"/>
              </w:rPr>
              <w:t>______________</w:t>
            </w:r>
            <w:r w:rsidRPr="000251DD">
              <w:rPr>
                <w:color w:val="000000"/>
                <w:sz w:val="20"/>
                <w:szCs w:val="20"/>
              </w:rPr>
              <w:t xml:space="preserve"> / ____________ </w:t>
            </w:r>
          </w:p>
          <w:p w14:paraId="0E37E8C7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color w:val="000000"/>
                <w:sz w:val="20"/>
                <w:szCs w:val="20"/>
              </w:rPr>
            </w:pPr>
          </w:p>
          <w:p w14:paraId="11E9D304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Courier New" w:hAnsi="Courier New" w:cs="Courier New"/>
                <w:color w:val="000000"/>
                <w:sz w:val="20"/>
                <w:szCs w:val="20"/>
              </w:rPr>
            </w:pPr>
          </w:p>
          <w:p w14:paraId="5251072F" w14:textId="77777777" w:rsidR="000251DD" w:rsidRPr="000251DD" w:rsidRDefault="000251DD" w:rsidP="00025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color w:val="000000"/>
                <w:sz w:val="20"/>
                <w:szCs w:val="20"/>
              </w:rPr>
            </w:pPr>
          </w:p>
        </w:tc>
      </w:tr>
    </w:tbl>
    <w:p w14:paraId="14BD16A5" w14:textId="77777777" w:rsidR="000251DD" w:rsidRPr="000251DD" w:rsidRDefault="000251DD" w:rsidP="000251D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Courier New" w:hAnsi="Courier New" w:cs="Courier New"/>
          <w:color w:val="000000"/>
          <w:sz w:val="20"/>
          <w:szCs w:val="20"/>
        </w:rPr>
      </w:pPr>
    </w:p>
    <w:p w14:paraId="351A735C" w14:textId="77777777" w:rsidR="000251DD" w:rsidRPr="000251DD" w:rsidRDefault="000251DD" w:rsidP="000251DD">
      <w:pPr>
        <w:jc w:val="both"/>
        <w:rPr>
          <w:rFonts w:eastAsiaTheme="minorHAnsi"/>
          <w:lang w:eastAsia="en-US"/>
        </w:rPr>
      </w:pPr>
    </w:p>
    <w:p w14:paraId="52C86BD5" w14:textId="77777777" w:rsidR="000251DD" w:rsidRPr="000251DD" w:rsidRDefault="000251DD" w:rsidP="000251DD">
      <w:pPr>
        <w:jc w:val="both"/>
        <w:rPr>
          <w:rFonts w:eastAsiaTheme="minorHAnsi"/>
          <w:lang w:eastAsia="en-US"/>
        </w:rPr>
      </w:pPr>
    </w:p>
    <w:p w14:paraId="6DDDBB4B" w14:textId="77777777" w:rsidR="000251DD" w:rsidRPr="000251DD" w:rsidRDefault="000251DD" w:rsidP="000251DD">
      <w:pPr>
        <w:jc w:val="both"/>
        <w:rPr>
          <w:rFonts w:eastAsiaTheme="minorHAnsi"/>
          <w:lang w:eastAsia="en-US"/>
        </w:rPr>
      </w:pPr>
    </w:p>
    <w:p w14:paraId="6E67222E" w14:textId="77777777" w:rsidR="000251DD" w:rsidRPr="000251DD" w:rsidRDefault="000251DD" w:rsidP="000251DD">
      <w:pPr>
        <w:jc w:val="both"/>
        <w:rPr>
          <w:rFonts w:eastAsiaTheme="minorHAnsi"/>
          <w:lang w:eastAsia="en-US"/>
        </w:rPr>
      </w:pPr>
    </w:p>
    <w:p w14:paraId="05973B52" w14:textId="77777777" w:rsidR="000251DD" w:rsidRPr="000251DD" w:rsidRDefault="000251DD" w:rsidP="000251DD">
      <w:pPr>
        <w:jc w:val="both"/>
        <w:rPr>
          <w:rFonts w:eastAsiaTheme="minorHAnsi"/>
          <w:lang w:eastAsia="en-US"/>
        </w:rPr>
      </w:pPr>
    </w:p>
    <w:p w14:paraId="15CB6EF7" w14:textId="77777777" w:rsidR="000251DD" w:rsidRPr="000251DD" w:rsidRDefault="000251DD" w:rsidP="000251DD">
      <w:pPr>
        <w:jc w:val="both"/>
        <w:rPr>
          <w:rFonts w:eastAsiaTheme="minorHAnsi"/>
          <w:lang w:eastAsia="en-US"/>
        </w:rPr>
      </w:pPr>
    </w:p>
    <w:p w14:paraId="02E756B0" w14:textId="77777777" w:rsidR="000251DD" w:rsidRDefault="000251DD" w:rsidP="000251DD">
      <w:pPr>
        <w:ind w:firstLine="708"/>
        <w:jc w:val="both"/>
        <w:rPr>
          <w:sz w:val="23"/>
          <w:szCs w:val="23"/>
        </w:rPr>
      </w:pPr>
      <w:bookmarkStart w:id="1" w:name="_GoBack"/>
      <w:bookmarkEnd w:id="1"/>
    </w:p>
    <w:p w14:paraId="7FF55621" w14:textId="77777777" w:rsidR="000251DD" w:rsidRDefault="000251DD" w:rsidP="000251DD">
      <w:pPr>
        <w:ind w:firstLine="708"/>
        <w:jc w:val="both"/>
        <w:rPr>
          <w:sz w:val="23"/>
          <w:szCs w:val="23"/>
        </w:rPr>
      </w:pPr>
    </w:p>
    <w:p w14:paraId="01F6390A" w14:textId="77777777" w:rsidR="000251DD" w:rsidRDefault="000251DD" w:rsidP="000251DD">
      <w:pPr>
        <w:ind w:firstLine="708"/>
        <w:jc w:val="both"/>
        <w:rPr>
          <w:sz w:val="23"/>
          <w:szCs w:val="23"/>
        </w:rPr>
      </w:pPr>
    </w:p>
    <w:p w14:paraId="5DF6E137" w14:textId="77777777" w:rsidR="000251DD" w:rsidRDefault="000251DD" w:rsidP="000251DD">
      <w:pPr>
        <w:ind w:firstLine="708"/>
        <w:jc w:val="both"/>
        <w:rPr>
          <w:sz w:val="23"/>
          <w:szCs w:val="23"/>
        </w:rPr>
      </w:pPr>
    </w:p>
    <w:p w14:paraId="14B0D21D" w14:textId="5E79710F" w:rsidR="000251DD" w:rsidRDefault="000251DD" w:rsidP="0051571A">
      <w:pPr>
        <w:contextualSpacing/>
        <w:rPr>
          <w:bCs/>
        </w:rPr>
      </w:pPr>
    </w:p>
    <w:p w14:paraId="746488F4" w14:textId="77777777" w:rsidR="00F6362F" w:rsidRDefault="00F6362F">
      <w:pPr>
        <w:contextualSpacing/>
        <w:rPr>
          <w:bCs/>
        </w:rPr>
      </w:pPr>
    </w:p>
    <w:sectPr w:rsidR="00F6362F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D6D7D" w14:textId="77777777" w:rsidR="00F108D5" w:rsidRDefault="00F108D5" w:rsidP="00780612">
      <w:r>
        <w:separator/>
      </w:r>
    </w:p>
  </w:endnote>
  <w:endnote w:type="continuationSeparator" w:id="0">
    <w:p w14:paraId="5C123EF0" w14:textId="77777777" w:rsidR="00F108D5" w:rsidRDefault="00F108D5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3DB91" w14:textId="77777777" w:rsidR="00F108D5" w:rsidRDefault="00F108D5" w:rsidP="00780612">
      <w:r>
        <w:separator/>
      </w:r>
    </w:p>
  </w:footnote>
  <w:footnote w:type="continuationSeparator" w:id="0">
    <w:p w14:paraId="2C9D052D" w14:textId="77777777" w:rsidR="00F108D5" w:rsidRDefault="00F108D5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8"/>
  </w:num>
  <w:num w:numId="5">
    <w:abstractNumId w:val="24"/>
  </w:num>
  <w:num w:numId="6">
    <w:abstractNumId w:val="28"/>
  </w:num>
  <w:num w:numId="7">
    <w:abstractNumId w:val="29"/>
  </w:num>
  <w:num w:numId="8">
    <w:abstractNumId w:val="26"/>
  </w:num>
  <w:num w:numId="9">
    <w:abstractNumId w:val="3"/>
  </w:num>
  <w:num w:numId="10">
    <w:abstractNumId w:val="9"/>
  </w:num>
  <w:num w:numId="11">
    <w:abstractNumId w:val="16"/>
  </w:num>
  <w:num w:numId="12">
    <w:abstractNumId w:val="27"/>
  </w:num>
  <w:num w:numId="13">
    <w:abstractNumId w:val="12"/>
  </w:num>
  <w:num w:numId="14">
    <w:abstractNumId w:val="19"/>
  </w:num>
  <w:num w:numId="15">
    <w:abstractNumId w:val="17"/>
  </w:num>
  <w:num w:numId="16">
    <w:abstractNumId w:val="8"/>
  </w:num>
  <w:num w:numId="17">
    <w:abstractNumId w:val="20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5"/>
  </w:num>
  <w:num w:numId="24">
    <w:abstractNumId w:val="23"/>
  </w:num>
  <w:num w:numId="25">
    <w:abstractNumId w:val="10"/>
  </w:num>
  <w:num w:numId="26">
    <w:abstractNumId w:val="0"/>
  </w:num>
  <w:num w:numId="27">
    <w:abstractNumId w:val="22"/>
  </w:num>
  <w:num w:numId="28">
    <w:abstractNumId w:val="6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458D7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41F2"/>
    <w:rsid w:val="00310160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91D94"/>
    <w:rsid w:val="00492521"/>
    <w:rsid w:val="00492766"/>
    <w:rsid w:val="004B120F"/>
    <w:rsid w:val="004B5463"/>
    <w:rsid w:val="004B69A3"/>
    <w:rsid w:val="004D3A29"/>
    <w:rsid w:val="004E469F"/>
    <w:rsid w:val="004E561C"/>
    <w:rsid w:val="004E6A48"/>
    <w:rsid w:val="004F152A"/>
    <w:rsid w:val="0051571A"/>
    <w:rsid w:val="00530E44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12E72"/>
    <w:rsid w:val="00722E03"/>
    <w:rsid w:val="00723FFA"/>
    <w:rsid w:val="00726D48"/>
    <w:rsid w:val="007318C7"/>
    <w:rsid w:val="0074149E"/>
    <w:rsid w:val="007440FD"/>
    <w:rsid w:val="0074682D"/>
    <w:rsid w:val="00747A24"/>
    <w:rsid w:val="007514C6"/>
    <w:rsid w:val="007527C7"/>
    <w:rsid w:val="00764DD5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8241A2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F042F5"/>
    <w:rsid w:val="00F0455D"/>
    <w:rsid w:val="00F070E1"/>
    <w:rsid w:val="00F07801"/>
    <w:rsid w:val="00F108D5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F9722-D972-46F0-8BA9-A4E38C2C5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User</cp:lastModifiedBy>
  <cp:revision>12</cp:revision>
  <cp:lastPrinted>2024-09-10T11:15:00Z</cp:lastPrinted>
  <dcterms:created xsi:type="dcterms:W3CDTF">2025-12-18T09:40:00Z</dcterms:created>
  <dcterms:modified xsi:type="dcterms:W3CDTF">2025-12-23T10:21:00Z</dcterms:modified>
</cp:coreProperties>
</file>